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1.jpg" ContentType="image/jpeg"/>
  <Override PartName="/word/media/rId14.jpg" ContentType="image/jpeg"/>
  <Override PartName="/word/media/rId17.jpg" ContentType="image/jpeg"/>
  <Override PartName="/word/media/rId20.jpg" ContentType="image/jpeg"/>
  <Override PartName="/word/media/rId23.jpg" ContentType="image/jpeg"/>
  <Override PartName="/word/media/rId26.jpg" ContentType="image/jpeg"/>
  <Override PartName="/word/media/rId29.jpg" ContentType="image/jpeg"/>
  <Override PartName="/word/media/rId32.jpg" ContentType="image/jpeg"/>
  <Override PartName="/word/media/rId35.jpg" ContentType="image/jpeg"/>
  <Override PartName="/word/media/rId38.jpg" ContentType="image/jpeg"/>
  <Override PartName="/word/media/rId41.jpg" ContentType="image/jpeg"/>
  <Override PartName="/word/media/rId44.jpg" ContentType="image/jpeg"/>
  <Override PartName="/word/media/rId47.jpg" ContentType="image/jpeg"/>
  <Override PartName="/word/media/rId50.jpg" ContentType="image/jpeg"/>
  <Override PartName="/word/media/rId53.jpg" ContentType="image/jpeg"/>
  <Override PartName="/word/media/rId56.jpg" ContentType="image/jpeg"/>
  <Override PartName="/word/media/rId59.jpg" ContentType="image/jpeg"/>
  <Override PartName="/word/media/rId62.jpg" ContentType="image/jpeg"/>
  <Override PartName="/word/media/rId66.jpg" ContentType="image/jpeg"/>
  <Override PartName="/word/media/rId69.jpg" ContentType="image/jpeg"/>
  <Override PartName="/word/media/rId72.jpg" ContentType="image/jpeg"/>
  <Override PartName="/word/media/rId75.jpg" ContentType="image/jpeg"/>
  <Override PartName="/word/media/rId78.jpg" ContentType="image/jpeg"/>
  <Override PartName="/word/media/rId81.jpg" ContentType="image/jpeg"/>
  <Override PartName="/word/media/rId84.jpg" ContentType="image/jpeg"/>
  <Override PartName="/word/media/rId88.jpg" ContentType="image/jpeg"/>
  <Override PartName="/word/media/rId91.jpg" ContentType="image/jpeg"/>
  <Override PartName="/word/media/rId94.jpg" ContentType="image/jpeg"/>
  <Override PartName="/word/media/rId97.jpg" ContentType="image/jpeg"/>
  <Override PartName="/word/media/rId100.jpg" ContentType="image/jpeg"/>
  <Override PartName="/word/media/rId103.jpg" ContentType="image/jpeg"/>
  <Override PartName="/word/media/rId106.jpg" ContentType="image/jpeg"/>
  <Override PartName="/word/media/rId109.jpg" ContentType="image/jpeg"/>
  <Override PartName="/word/media/rId112.jpg" ContentType="image/jpeg"/>
  <Override PartName="/word/media/rId115.jpg" ContentType="image/jpeg"/>
  <Override PartName="/word/media/rId118.jpg" ContentType="image/jpeg"/>
  <Override PartName="/word/media/rId121.jpg" ContentType="image/jpeg"/>
  <Override PartName="/word/media/rId124.jpg" ContentType="image/jpeg"/>
  <Override PartName="/word/media/rId127.jpg" ContentType="image/jpeg"/>
  <Override PartName="/word/media/rId13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宜宾市-2024年初中学业水平考试暨高中阶段学校招生考试"/>
    <w:p>
      <w:pPr>
        <w:pStyle w:val="Heading1"/>
      </w:pPr>
      <w:r>
        <w:rPr>
          <w:rFonts w:hint="eastAsia"/>
        </w:rPr>
        <w:t xml:space="preserve">宜宾市</w:t>
      </w:r>
      <w:r>
        <w:t xml:space="preserve"> </w:t>
      </w:r>
      <w:r>
        <w:rPr>
          <w:rFonts w:hint="eastAsia"/>
        </w:rPr>
        <w:t xml:space="preserve">2024年初中学业水平考试暨高中阶段学校招生考试</w:t>
      </w:r>
    </w:p>
    <w:bookmarkEnd w:id="9"/>
    <w:bookmarkStart w:id="134" w:name="物理"/>
    <w:p>
      <w:pPr>
        <w:pStyle w:val="Heading1"/>
      </w:pPr>
      <w:r>
        <w:rPr>
          <w:rFonts w:hint="eastAsia"/>
        </w:rPr>
        <w:t xml:space="preserve">物理</w:t>
      </w:r>
    </w:p>
    <w:bookmarkStart w:id="10" w:name="注意事项"/>
    <w:p>
      <w:pPr>
        <w:pStyle w:val="Heading2"/>
      </w:pPr>
      <w:r>
        <w:rPr>
          <w:rFonts w:hint="eastAsia"/>
        </w:rPr>
        <w:t xml:space="preserve">注意事项：</w:t>
      </w:r>
    </w:p>
    <w:p>
      <w:pPr>
        <w:pStyle w:val="FirstParagraph"/>
      </w:pPr>
      <w:r>
        <w:rPr>
          <w:rFonts w:hint="eastAsia"/>
        </w:rPr>
        <w:t xml:space="preserve">1．答题前，务必将自己的姓名、座位号、准考证号填写在答题卡指定的位置并将答题卡背面座位号对应标号涂黑。</w:t>
      </w:r>
    </w:p>
    <w:p>
      <w:pPr>
        <w:pStyle w:val="BodyText"/>
      </w:pPr>
      <w:r>
        <w:rPr>
          <w:rFonts w:hint="eastAsia"/>
        </w:rPr>
        <w:t xml:space="preserve">2．答选择题时，务必使用</w:t>
      </w:r>
      <w:r>
        <w:t xml:space="preserve"> </w:t>
      </w:r>
      <w:r>
        <w:rPr>
          <w:rFonts w:hint="eastAsia"/>
        </w:rPr>
        <w:t xml:space="preserve">2B铅笔将答题卡上对应题目的答案标号涂黑，如需改动，用橡皮擦擦干净后，再选涂其它答案标号。</w:t>
      </w:r>
    </w:p>
    <w:p>
      <w:pPr>
        <w:pStyle w:val="BodyText"/>
      </w:pPr>
      <w:r>
        <w:rPr>
          <w:rFonts w:hint="eastAsia"/>
        </w:rPr>
        <w:t xml:space="preserve">3．答非选择题时，务必使用</w:t>
      </w:r>
    </w:p>
    <w:p>
      <w:pPr>
        <w:pStyle w:val="BodyText"/>
      </w:pPr>
      <w:r>
        <w:rPr>
          <w:rFonts w:hint="eastAsia"/>
        </w:rPr>
        <w:t xml:space="preserve">0.5毫米黑色签字笔，将答案书写在答题卡规定的位置上。</w:t>
      </w:r>
    </w:p>
    <w:p>
      <w:pPr>
        <w:pStyle w:val="BodyText"/>
      </w:pPr>
      <w:r>
        <w:rPr>
          <w:rFonts w:hint="eastAsia"/>
        </w:rPr>
        <w:t xml:space="preserve">4．所有题目必须在答题卡规定的位置上作答，在试卷上答题无效。</w:t>
      </w:r>
    </w:p>
    <w:bookmarkEnd w:id="10"/>
    <w:bookmarkStart w:id="65" w:name="X88e3495836468448124431ecaa662b89cbadddf"/>
    <w:p>
      <w:pPr>
        <w:pStyle w:val="Heading2"/>
      </w:pPr>
      <w:r>
        <w:rPr>
          <w:rFonts w:hint="eastAsia"/>
        </w:rPr>
        <w:t xml:space="preserve">一、选择题：本题共</w:t>
      </w:r>
      <w:r>
        <w:t xml:space="preserve"> </w:t>
      </w:r>
      <w:r>
        <w:rPr>
          <w:rFonts w:hint="eastAsia"/>
        </w:rPr>
        <w:t xml:space="preserve">14小题，每小题</w:t>
      </w:r>
      <w:r>
        <w:t xml:space="preserve"> </w:t>
      </w:r>
      <w:r>
        <w:rPr>
          <w:rFonts w:hint="eastAsia"/>
        </w:rPr>
        <w:t xml:space="preserve">3分，共</w:t>
      </w:r>
      <w:r>
        <w:t xml:space="preserve"> </w:t>
      </w:r>
      <w:r>
        <w:rPr>
          <w:rFonts w:hint="eastAsia"/>
        </w:rPr>
        <w:t xml:space="preserve">42分。在每小题给出的四个选项中，第</w:t>
      </w:r>
      <w:r>
        <w:t xml:space="preserve"> </w:t>
      </w:r>
      <w:r>
        <w:rPr>
          <w:rFonts w:hint="eastAsia"/>
        </w:rPr>
        <w:t xml:space="preserve">1～10题只有一项符合题目要求；第</w:t>
      </w:r>
      <w:r>
        <w:t xml:space="preserve"> </w:t>
      </w:r>
      <w:r>
        <w:rPr>
          <w:rFonts w:hint="eastAsia"/>
        </w:rPr>
        <w:t xml:space="preserve">11～14题有多项符合题目要求，全部选对的得</w:t>
      </w:r>
      <w:r>
        <w:t xml:space="preserve"> </w:t>
      </w:r>
      <w:r>
        <w:rPr>
          <w:rFonts w:hint="eastAsia"/>
        </w:rPr>
        <w:t xml:space="preserve">3分，选对但不全的得</w:t>
      </w:r>
      <w:r>
        <w:t xml:space="preserve"> </w:t>
      </w:r>
      <w:r>
        <w:rPr>
          <w:rFonts w:hint="eastAsia"/>
        </w:rPr>
        <w:t xml:space="preserve">2分，有错选或不选的得</w:t>
      </w:r>
      <w:r>
        <w:t xml:space="preserve"> </w:t>
      </w:r>
      <w:r>
        <w:rPr>
          <w:rFonts w:hint="eastAsia"/>
        </w:rPr>
        <w:t xml:space="preserve">0分。</w:t>
      </w:r>
    </w:p>
    <w:p>
      <w:pPr>
        <w:pStyle w:val="Compact"/>
        <w:numPr>
          <w:ilvl w:val="0"/>
          <w:numId w:val="1001"/>
        </w:numPr>
      </w:pPr>
      <w:r>
        <w:rPr>
          <w:rFonts w:hint="eastAsia"/>
        </w:rPr>
        <w:t xml:space="preserve">“五四”青年节到来之际，教室里传来《光荣啊，中国共青团》的歌声，小明一听便知道是小英在唱歌。他能确定是小英，主要是根据声音的（</w:t>
      </w:r>
      <w:r>
        <w:t xml:space="preserve"> </w:t>
      </w:r>
      <w:r>
        <w:rPr>
          <w:rFonts w:hint="eastAsia"/>
        </w:rPr>
        <w:t xml:space="preserve">）</w:t>
      </w:r>
    </w:p>
    <w:tbl>
      <w:tblPr>
        <w:tblStyle w:val="Table"/>
        <w:tblW w:type="auto" w:w="0"/>
        <w:tblLook w:firstRow="0" w:lastRow="0" w:firstColumn="0" w:lastColumn="0" w:noHBand="0" w:noVBand="0" w:val="0000"/>
      </w:tblPr>
      <w:tblGrid>
        <w:gridCol w:w="1980"/>
        <w:gridCol w:w="1980"/>
        <w:gridCol w:w="1980"/>
        <w:gridCol w:w="1980"/>
      </w:tblGrid>
      <w:tr>
        <w:tc>
          <w:tcPr/>
          <w:p>
            <w:pPr>
              <w:pStyle w:val="Compact"/>
            </w:pPr>
            <w:r>
              <w:rPr>
                <w:rFonts w:hint="eastAsia"/>
              </w:rPr>
              <w:t xml:space="preserve">A．音调</w:t>
            </w:r>
          </w:p>
        </w:tc>
        <w:tc>
          <w:tcPr/>
          <w:p>
            <w:pPr>
              <w:pStyle w:val="Compact"/>
            </w:pPr>
            <w:r>
              <w:rPr>
                <w:rFonts w:hint="eastAsia"/>
              </w:rPr>
              <w:t xml:space="preserve">B．响度</w:t>
            </w:r>
          </w:p>
        </w:tc>
        <w:tc>
          <w:tcPr/>
          <w:p>
            <w:pPr>
              <w:pStyle w:val="Compact"/>
            </w:pPr>
            <w:r>
              <w:rPr>
                <w:rFonts w:hint="eastAsia"/>
              </w:rPr>
              <w:t xml:space="preserve">C．音色</w:t>
            </w:r>
          </w:p>
        </w:tc>
        <w:tc>
          <w:tcPr/>
          <w:p>
            <w:pPr>
              <w:pStyle w:val="Compact"/>
            </w:pPr>
            <w:r>
              <w:rPr>
                <w:rFonts w:hint="eastAsia"/>
              </w:rPr>
              <w:t xml:space="preserve">D．频率</w:t>
            </w:r>
          </w:p>
        </w:tc>
      </w:tr>
    </w:tbl>
    <w:p>
      <w:pPr>
        <w:pStyle w:val="BodyText"/>
      </w:pPr>
      <w:r>
        <w:rPr>
          <w:rFonts w:hint="eastAsia"/>
        </w:rPr>
        <w:t xml:space="preserve">【解析】</w:t>
      </w:r>
    </w:p>
    <w:p>
      <w:pPr>
        <w:pStyle w:val="BodyText"/>
      </w:pPr>
      <w:r>
        <w:rPr>
          <w:rFonts w:hint="eastAsia"/>
        </w:rPr>
        <w:t xml:space="preserve">【详解】AD．音调指声音的高低，与振动的频率有关，故</w:t>
      </w:r>
      <w:r>
        <w:t xml:space="preserve"> </w:t>
      </w:r>
      <w:r>
        <w:rPr>
          <w:rFonts w:hint="eastAsia"/>
        </w:rPr>
        <w:t xml:space="preserve">AD不符合题意；B．响度指声音的大小，与振幅有关，故B不符合题意；C．音色反映声音的品质与特色，不同发声体的音色不同，小明通过唱歌的声音能确定是小英，主要是根据声音的音色，故C符合题意。故选C。</w:t>
      </w:r>
    </w:p>
    <w:p>
      <w:pPr>
        <w:pStyle w:val="Compact"/>
        <w:numPr>
          <w:ilvl w:val="0"/>
          <w:numId w:val="1002"/>
        </w:numPr>
      </w:pPr>
      <w:r>
        <w:rPr>
          <w:rFonts w:hint="eastAsia"/>
        </w:rPr>
        <w:t xml:space="preserve">如图所示的测量工具中，属于测量力的是（</w:t>
      </w:r>
      <w:r>
        <w:t xml:space="preserve"> </w:t>
      </w:r>
      <w:r>
        <w:rPr>
          <w:rFonts w:hint="eastAsia"/>
        </w:rPr>
        <w:t xml:space="preserve">）</w:t>
      </w:r>
    </w:p>
    <w:p>
      <w:pPr>
        <w:pStyle w:val="FirstParagraph"/>
      </w:pPr>
      <w:r>
        <w:drawing>
          <wp:inline>
            <wp:extent cx="5334000" cy="1118609"/>
            <wp:effectExtent b="0" l="0" r="0" t="0"/>
            <wp:docPr descr="" title="" id="12" name="Picture"/>
            <a:graphic>
              <a:graphicData uri="http://schemas.openxmlformats.org/drawingml/2006/picture">
                <pic:pic>
                  <pic:nvPicPr>
                    <pic:cNvPr descr="34.jpg" id="13" name="Picture"/>
                    <pic:cNvPicPr>
                      <a:picLocks noChangeArrowheads="1" noChangeAspect="1"/>
                    </pic:cNvPicPr>
                  </pic:nvPicPr>
                  <pic:blipFill>
                    <a:blip r:embed="rId11"/>
                    <a:stretch>
                      <a:fillRect/>
                    </a:stretch>
                  </pic:blipFill>
                  <pic:spPr bwMode="auto">
                    <a:xfrm>
                      <a:off x="0" y="0"/>
                      <a:ext cx="5334000" cy="1118609"/>
                    </a:xfrm>
                    <a:prstGeom prst="rect">
                      <a:avLst/>
                    </a:prstGeom>
                    <a:noFill/>
                    <a:ln w="9525">
                      <a:noFill/>
                      <a:headEnd/>
                      <a:tailEnd/>
                    </a:ln>
                  </pic:spPr>
                </pic:pic>
              </a:graphicData>
            </a:graphic>
          </wp:inline>
        </w:drawing>
      </w:r>
    </w:p>
    <w:p>
      <w:pPr>
        <w:pStyle w:val="FirstParagraph"/>
      </w:pPr>
      <w:r>
        <w:drawing>
          <wp:inline>
            <wp:extent cx="4318000" cy="2730500"/>
            <wp:effectExtent b="0" l="0" r="0" t="0"/>
            <wp:docPr descr="" title="" id="15" name="Picture"/>
            <a:graphic>
              <a:graphicData uri="http://schemas.openxmlformats.org/drawingml/2006/picture">
                <pic:pic>
                  <pic:nvPicPr>
                    <pic:cNvPr descr="35.jpg" id="16" name="Picture"/>
                    <pic:cNvPicPr>
                      <a:picLocks noChangeArrowheads="1" noChangeAspect="1"/>
                    </pic:cNvPicPr>
                  </pic:nvPicPr>
                  <pic:blipFill>
                    <a:blip r:embed="rId14"/>
                    <a:stretch>
                      <a:fillRect/>
                    </a:stretch>
                  </pic:blipFill>
                  <pic:spPr bwMode="auto">
                    <a:xfrm>
                      <a:off x="0" y="0"/>
                      <a:ext cx="4318000" cy="2730500"/>
                    </a:xfrm>
                    <a:prstGeom prst="rect">
                      <a:avLst/>
                    </a:prstGeom>
                    <a:noFill/>
                    <a:ln w="9525">
                      <a:noFill/>
                      <a:headEnd/>
                      <a:tailEnd/>
                    </a:ln>
                  </pic:spPr>
                </pic:pic>
              </a:graphicData>
            </a:graphic>
          </wp:inline>
        </w:drawing>
      </w:r>
    </w:p>
    <w:p>
      <w:pPr>
        <w:pStyle w:val="FirstParagraph"/>
      </w:pPr>
      <w:r>
        <w:drawing>
          <wp:inline>
            <wp:extent cx="2514600" cy="3289300"/>
            <wp:effectExtent b="0" l="0" r="0" t="0"/>
            <wp:docPr descr="" title="" id="18" name="Picture"/>
            <a:graphic>
              <a:graphicData uri="http://schemas.openxmlformats.org/drawingml/2006/picture">
                <pic:pic>
                  <pic:nvPicPr>
                    <pic:cNvPr descr="36.jpg" id="19" name="Picture"/>
                    <pic:cNvPicPr>
                      <a:picLocks noChangeArrowheads="1" noChangeAspect="1"/>
                    </pic:cNvPicPr>
                  </pic:nvPicPr>
                  <pic:blipFill>
                    <a:blip r:embed="rId17"/>
                    <a:stretch>
                      <a:fillRect/>
                    </a:stretch>
                  </pic:blipFill>
                  <pic:spPr bwMode="auto">
                    <a:xfrm>
                      <a:off x="0" y="0"/>
                      <a:ext cx="2514600" cy="3289300"/>
                    </a:xfrm>
                    <a:prstGeom prst="rect">
                      <a:avLst/>
                    </a:prstGeom>
                    <a:noFill/>
                    <a:ln w="9525">
                      <a:noFill/>
                      <a:headEnd/>
                      <a:tailEnd/>
                    </a:ln>
                  </pic:spPr>
                </pic:pic>
              </a:graphicData>
            </a:graphic>
          </wp:inline>
        </w:drawing>
      </w:r>
    </w:p>
    <w:p>
      <w:pPr>
        <w:pStyle w:val="BodyText"/>
      </w:pPr>
      <w:r>
        <w:rPr>
          <w:rFonts w:hint="eastAsia"/>
        </w:rPr>
        <w:t xml:space="preserve">【答案】A</w:t>
      </w:r>
    </w:p>
    <w:p>
      <w:pPr>
        <w:pStyle w:val="BodyText"/>
      </w:pPr>
      <w:r>
        <w:rPr>
          <w:rFonts w:hint="eastAsia"/>
        </w:rPr>
        <w:t xml:space="preserve">【解析】</w:t>
      </w:r>
    </w:p>
    <w:p>
      <w:pPr>
        <w:pStyle w:val="BodyText"/>
      </w:pPr>
      <w:r>
        <w:rPr>
          <w:rFonts w:hint="eastAsia"/>
        </w:rPr>
        <w:t xml:space="preserve">【详解】A．图中是弹簧测力计，是用来测量力的工具，故A符合题意；B．图中是托盘天平，是用来测量质量的工具，故B不符合题意；C．图中是温度计，是用来测量温度的工具，故C不符合题意；D．图中是停表，是用来测量时间的工具，故D不符合题意。</w:t>
      </w:r>
    </w:p>
    <w:p>
      <w:pPr>
        <w:pStyle w:val="BodyText"/>
      </w:pPr>
      <w:r>
        <w:rPr>
          <w:rFonts w:hint="eastAsia"/>
        </w:rPr>
        <w:t xml:space="preserve">故选</w:t>
      </w:r>
      <w:r>
        <w:t xml:space="preserve"> A。</w:t>
      </w:r>
    </w:p>
    <w:p>
      <w:pPr>
        <w:pStyle w:val="Compact"/>
        <w:numPr>
          <w:ilvl w:val="0"/>
          <w:numId w:val="1006"/>
        </w:numPr>
      </w:pPr>
      <w:r>
        <w:rPr>
          <w:rFonts w:hint="eastAsia"/>
        </w:rPr>
        <w:t xml:space="preserve">下列现象中属于蒸发</w:t>
      </w:r>
      <w:r>
        <w:t xml:space="preserve"> </w:t>
      </w:r>
      <w:r>
        <w:rPr>
          <w:rFonts w:hint="eastAsia"/>
        </w:rPr>
        <w:t xml:space="preserve">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A．窗玻璃上出现冰花</w:t>
            </w:r>
          </w:p>
        </w:tc>
        <w:tc>
          <w:tcPr/>
          <w:p>
            <w:pPr>
              <w:pStyle w:val="Compact"/>
            </w:pPr>
            <w:r>
              <w:rPr>
                <w:rFonts w:hint="eastAsia"/>
              </w:rPr>
              <w:t xml:space="preserve">B．铁块变成铁水C.</w:t>
            </w:r>
            <w:r>
              <w:t xml:space="preserve"> </w:t>
            </w:r>
            <w:r>
              <w:rPr>
                <w:rFonts w:hint="eastAsia"/>
              </w:rPr>
              <w:t xml:space="preserve">从冰箱拿出的葡萄“冒汗”</w:t>
            </w:r>
            <w:r>
              <w:t xml:space="preserve"> D. </w:t>
            </w:r>
            <w:r>
              <w:rPr>
                <w:rFonts w:hint="eastAsia"/>
              </w:rPr>
              <w:t xml:space="preserve">擦在皮肤上的酒精“消失”</w:t>
            </w:r>
          </w:p>
        </w:tc>
        <w:tc>
          <w:tcPr/>
          <w:p>
            <w:pPr>
              <w:pStyle w:val="Compact"/>
            </w:pPr>
          </w:p>
        </w:tc>
        <w:tc>
          <w:tcPr/>
          <w:p>
            <w:pPr>
              <w:pStyle w:val="Compact"/>
            </w:pPr>
          </w:p>
        </w:tc>
      </w:tr>
    </w:tbl>
    <w:p>
      <w:pPr>
        <w:pStyle w:val="BodyText"/>
      </w:pPr>
      <w:r>
        <w:rPr>
          <w:rFonts w:hint="eastAsia"/>
        </w:rPr>
        <w:t xml:space="preserve">【解析】</w:t>
      </w:r>
    </w:p>
    <w:p>
      <w:pPr>
        <w:pStyle w:val="BodyText"/>
      </w:pPr>
      <w:r>
        <w:rPr>
          <w:rFonts w:hint="eastAsia"/>
        </w:rPr>
        <w:t xml:space="preserve">【详解】A．窗玻璃上出现冰花是室内温度高的水蒸气遇到冷的玻璃直接凝华形成的，故A不符合题意；B．铁块变成铁水是由固态变为液态，属于熔化，故B不符合题意；C．从冰箱拿出的葡萄“冒汗”是因为葡萄附近温度较低，空气中的水蒸气遇冷液化形成的小水滴，故C不符合题意；D．擦在皮肤上的酒精“消失”，是液态的酒精直接变为气态，属于蒸发，故D符合题意。故选D。</w:t>
      </w:r>
    </w:p>
    <w:p>
      <w:pPr>
        <w:pStyle w:val="Compact"/>
        <w:numPr>
          <w:ilvl w:val="0"/>
          <w:numId w:val="1007"/>
        </w:numPr>
      </w:pPr>
      <w:r>
        <w:rPr>
          <w:rFonts w:hint="eastAsia"/>
        </w:rPr>
        <w:t xml:space="preserve">下列描述中属于扩散现象的是（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A．桂花花香四溢</w:t>
            </w:r>
          </w:p>
        </w:tc>
        <w:tc>
          <w:tcPr/>
          <w:p>
            <w:pPr>
              <w:pStyle w:val="Compact"/>
            </w:pPr>
            <w:r>
              <w:rPr>
                <w:rFonts w:hint="eastAsia"/>
              </w:rPr>
              <w:t xml:space="preserve">B．雪花漫天飘舞C</w:t>
            </w:r>
            <w:r>
              <w:t xml:space="preserve"> </w:t>
            </w:r>
            <w:r>
              <w:rPr>
                <w:rFonts w:hint="eastAsia"/>
              </w:rPr>
              <w:t xml:space="preserve">灰尘空中飞扬</w:t>
            </w:r>
            <w:r>
              <w:t xml:space="preserve"> D. </w:t>
            </w:r>
            <w:r>
              <w:rPr>
                <w:rFonts w:hint="eastAsia"/>
              </w:rPr>
              <w:t xml:space="preserve">江面雾气弥漫</w:t>
            </w:r>
          </w:p>
        </w:tc>
        <w:tc>
          <w:tcPr/>
          <w:p>
            <w:pPr>
              <w:pStyle w:val="Compact"/>
            </w:pPr>
          </w:p>
        </w:tc>
        <w:tc>
          <w:tcPr/>
          <w:p>
            <w:pPr>
              <w:pStyle w:val="Compact"/>
            </w:pPr>
          </w:p>
        </w:tc>
      </w:tr>
    </w:tbl>
    <w:p>
      <w:pPr>
        <w:pStyle w:val="BodyText"/>
      </w:pPr>
      <w:r>
        <w:rPr>
          <w:rFonts w:hint="eastAsia"/>
        </w:rPr>
        <w:t xml:space="preserve">【解析】</w:t>
      </w:r>
    </w:p>
    <w:p>
      <w:pPr>
        <w:pStyle w:val="BodyText"/>
      </w:pPr>
      <w:r>
        <w:rPr>
          <w:rFonts w:hint="eastAsia"/>
        </w:rPr>
        <w:t xml:space="preserve">【详解】A．桂花花香四溢，是因为分子在不停地做无规则运动，属于扩散现象，故A符合题意；BCD．雪花漫天飞舞，灰尘空中飞扬，江面雾气弥漫，都是肉眼可见的运动，属于机械运动，故</w:t>
      </w:r>
      <w:r>
        <w:t xml:space="preserve"> </w:t>
      </w:r>
      <w:r>
        <w:rPr>
          <w:rFonts w:hint="eastAsia"/>
        </w:rPr>
        <w:t xml:space="preserve">BCD不</w:t>
      </w:r>
    </w:p>
    <w:p>
      <w:pPr>
        <w:pStyle w:val="BodyText"/>
      </w:pPr>
      <w:r>
        <w:rPr>
          <w:rFonts w:hint="eastAsia"/>
        </w:rPr>
        <w:t xml:space="preserve">符合题意。</w:t>
      </w:r>
    </w:p>
    <w:p>
      <w:pPr>
        <w:pStyle w:val="BodyText"/>
      </w:pPr>
      <w:r>
        <w:rPr>
          <w:rFonts w:hint="eastAsia"/>
        </w:rPr>
        <w:t xml:space="preserve">故选</w:t>
      </w:r>
      <w:r>
        <w:t xml:space="preserve"> A。</w:t>
      </w:r>
    </w:p>
    <w:p>
      <w:pPr>
        <w:pStyle w:val="Compact"/>
        <w:numPr>
          <w:ilvl w:val="0"/>
          <w:numId w:val="1008"/>
        </w:numPr>
      </w:pPr>
      <w:r>
        <w:rPr>
          <w:rFonts w:hint="eastAsia"/>
        </w:rPr>
        <w:t xml:space="preserve">如图是2024年4月9日发生日全食的情景。产生这一现象的原因是（</w:t>
      </w:r>
      <w:r>
        <w:t xml:space="preserve"> </w:t>
      </w:r>
      <w:r>
        <w:rPr>
          <w:rFonts w:hint="eastAsia"/>
        </w:rPr>
        <w:t xml:space="preserve">）</w:t>
      </w:r>
    </w:p>
    <w:p>
      <w:pPr>
        <w:pStyle w:val="FirstParagraph"/>
      </w:pPr>
      <w:r>
        <w:drawing>
          <wp:inline>
            <wp:extent cx="2794000" cy="2171700"/>
            <wp:effectExtent b="0" l="0" r="0" t="0"/>
            <wp:docPr descr="" title="" id="21" name="Picture"/>
            <a:graphic>
              <a:graphicData uri="http://schemas.openxmlformats.org/drawingml/2006/picture">
                <pic:pic>
                  <pic:nvPicPr>
                    <pic:cNvPr descr="37.jpg" id="22" name="Picture"/>
                    <pic:cNvPicPr>
                      <a:picLocks noChangeArrowheads="1" noChangeAspect="1"/>
                    </pic:cNvPicPr>
                  </pic:nvPicPr>
                  <pic:blipFill>
                    <a:blip r:embed="rId20"/>
                    <a:stretch>
                      <a:fillRect/>
                    </a:stretch>
                  </pic:blipFill>
                  <pic:spPr bwMode="auto">
                    <a:xfrm>
                      <a:off x="0" y="0"/>
                      <a:ext cx="2794000" cy="2171700"/>
                    </a:xfrm>
                    <a:prstGeom prst="rect">
                      <a:avLst/>
                    </a:prstGeom>
                    <a:noFill/>
                    <a:ln w="9525">
                      <a:noFill/>
                      <a:headEnd/>
                      <a:tailEnd/>
                    </a:ln>
                  </pic:spPr>
                </pic:pic>
              </a:graphicData>
            </a:graphic>
          </wp:inline>
        </w:drawing>
      </w:r>
    </w:p>
    <w:p>
      <w:pPr>
        <w:pStyle w:val="BodyText"/>
      </w:pPr>
      <w:r>
        <w:t xml:space="preserve">A. </w:t>
      </w:r>
      <w:r>
        <w:rPr>
          <w:rFonts w:hint="eastAsia"/>
        </w:rPr>
        <w:t xml:space="preserve">光的反射</w:t>
      </w:r>
      <w:r>
        <w:t xml:space="preserve"> B. </w:t>
      </w:r>
      <w:r>
        <w:rPr>
          <w:rFonts w:hint="eastAsia"/>
        </w:rPr>
        <w:t xml:space="preserve">光的色散C.</w:t>
      </w:r>
      <w:r>
        <w:t xml:space="preserve"> </w:t>
      </w:r>
      <w:r>
        <w:rPr>
          <w:rFonts w:hint="eastAsia"/>
        </w:rPr>
        <w:t xml:space="preserve">光的折射</w:t>
      </w:r>
      <w:r>
        <w:t xml:space="preserve"> D. </w:t>
      </w:r>
      <w:r>
        <w:rPr>
          <w:rFonts w:hint="eastAsia"/>
        </w:rPr>
        <w:t xml:space="preserve">光的直线传播</w:t>
      </w:r>
    </w:p>
    <w:p>
      <w:pPr>
        <w:pStyle w:val="BodyText"/>
      </w:pPr>
      <w:r>
        <w:rPr>
          <w:rFonts w:hint="eastAsia"/>
        </w:rPr>
        <w:t xml:space="preserve">【答案】D</w:t>
      </w:r>
    </w:p>
    <w:p>
      <w:pPr>
        <w:pStyle w:val="BodyText"/>
      </w:pPr>
      <w:r>
        <w:rPr>
          <w:rFonts w:hint="eastAsia"/>
        </w:rPr>
        <w:t xml:space="preserve">【解析】</w:t>
      </w:r>
    </w:p>
    <w:p>
      <w:pPr>
        <w:pStyle w:val="BodyText"/>
      </w:pPr>
      <w:r>
        <w:rPr>
          <w:rFonts w:hint="eastAsia"/>
        </w:rPr>
        <w:t xml:space="preserve">【详解】日全食属于日食的形成，是由于太阳、地球、月亮在同一直线上，月亮在中间挡住太阳光而形成的，属于光的直线传播。故</w:t>
      </w:r>
      <w:r>
        <w:t xml:space="preserve"> </w:t>
      </w:r>
      <w:r>
        <w:rPr>
          <w:rFonts w:hint="eastAsia"/>
        </w:rPr>
        <w:t xml:space="preserve">ABC不符合题意，D符合题意。故选D。</w:t>
      </w:r>
    </w:p>
    <w:p>
      <w:pPr>
        <w:pStyle w:val="Compact"/>
        <w:numPr>
          <w:ilvl w:val="0"/>
          <w:numId w:val="1009"/>
        </w:numPr>
      </w:pPr>
      <w:r>
        <w:rPr>
          <w:rFonts w:hint="eastAsia"/>
        </w:rPr>
        <w:t xml:space="preserve">学校组织了丰富多彩的体育活动，下列运动中涉及物理知识的说法正确的是（</w:t>
      </w:r>
      <w:r>
        <w:t xml:space="preserve"> </w:t>
      </w:r>
      <w:r>
        <w:rPr>
          <w:rFonts w:hint="eastAsia"/>
        </w:rPr>
        <w:t xml:space="preserve">）A.</w:t>
      </w:r>
      <w:r>
        <w:t xml:space="preserve"> </w:t>
      </w:r>
      <w:r>
        <w:rPr>
          <w:rFonts w:hint="eastAsia"/>
        </w:rPr>
        <w:t xml:space="preserve">小强踢足球时，用脚将球踢出，说明一个物体就能产生力B.</w:t>
      </w:r>
      <w:r>
        <w:t xml:space="preserve"> </w:t>
      </w:r>
      <w:r>
        <w:rPr>
          <w:rFonts w:hint="eastAsia"/>
        </w:rPr>
        <w:t xml:space="preserve">小英掷铅球时，铅球飞出去，说明力主要改变了物体的形状C.</w:t>
      </w:r>
      <w:r>
        <w:t xml:space="preserve"> </w:t>
      </w:r>
      <w:r>
        <w:rPr>
          <w:rFonts w:hint="eastAsia"/>
        </w:rPr>
        <w:t xml:space="preserve">小明长跑时，冲过终点不能立即停下来，是由于小明具有惯性D.</w:t>
      </w:r>
      <w:r>
        <w:t xml:space="preserve"> </w:t>
      </w:r>
      <w:r>
        <w:rPr>
          <w:rFonts w:hint="eastAsia"/>
        </w:rPr>
        <w:t xml:space="preserve">小华立定跳远时，他所受的重力与他对地面的压力是一对平衡力</w:t>
      </w:r>
    </w:p>
    <w:p>
      <w:pPr>
        <w:pStyle w:val="FirstParagraph"/>
      </w:pPr>
      <w:r>
        <w:rPr>
          <w:rFonts w:hint="eastAsia"/>
        </w:rPr>
        <w:t xml:space="preserve">【答案】C</w:t>
      </w:r>
    </w:p>
    <w:p>
      <w:pPr>
        <w:pStyle w:val="BodyText"/>
      </w:pPr>
      <w:r>
        <w:rPr>
          <w:rFonts w:hint="eastAsia"/>
        </w:rPr>
        <w:t xml:space="preserve">【解析】</w:t>
      </w:r>
    </w:p>
    <w:p>
      <w:pPr>
        <w:pStyle w:val="BodyText"/>
      </w:pPr>
      <w:r>
        <w:rPr>
          <w:rFonts w:hint="eastAsia"/>
        </w:rPr>
        <w:t xml:space="preserve">【详解】A．力是物体之间的相互作用，所以一个物体不能产生力的作用，故A错误；B．小英掷铅球时，铅球在力的作用下飞出去，铅球的运动状态发生了变化，说明了力主要改变物体的运动状态，故B错误；C．小明长跑时，冲过终点不能立即停下来，是由于小明具有惯性，仍保持原来的运动状态，故C正确；D．小华立定跳远时，他所受的重力与他对地面的压力方向相同，因此不是一对平衡力，故D错误。故选C。</w:t>
      </w:r>
    </w:p>
    <w:p>
      <w:pPr>
        <w:pStyle w:val="Compact"/>
        <w:numPr>
          <w:ilvl w:val="0"/>
          <w:numId w:val="1010"/>
        </w:numPr>
      </w:pPr>
      <w:r>
        <w:rPr>
          <w:rFonts w:hint="eastAsia"/>
        </w:rPr>
        <w:t xml:space="preserve">关于安全用电，下列说法正确的是（</w:t>
      </w:r>
      <w:r>
        <w:t xml:space="preserve"> </w:t>
      </w:r>
      <w:r>
        <w:rPr>
          <w:rFonts w:hint="eastAsia"/>
        </w:rPr>
        <w:t xml:space="preserve">）A.</w:t>
      </w:r>
      <w:r>
        <w:t xml:space="preserve"> </w:t>
      </w:r>
      <w:r>
        <w:rPr>
          <w:rFonts w:hint="eastAsia"/>
        </w:rPr>
        <w:t xml:space="preserve">用湿手触摸家庭电路开关B.</w:t>
      </w:r>
      <w:r>
        <w:t xml:space="preserve"> </w:t>
      </w:r>
      <w:r>
        <w:rPr>
          <w:rFonts w:hint="eastAsia"/>
        </w:rPr>
        <w:t xml:space="preserve">多个大功率用电器同时工作时，共用一个插座C.</w:t>
      </w:r>
      <w:r>
        <w:t xml:space="preserve"> </w:t>
      </w:r>
      <w:r>
        <w:rPr>
          <w:rFonts w:hint="eastAsia"/>
        </w:rPr>
        <w:t xml:space="preserve">使用试电笔时，手指按住笔尾金属帽，用笔尖接触被测导线</w:t>
      </w:r>
    </w:p>
    <w:p>
      <w:pPr>
        <w:pStyle w:val="FirstParagraph"/>
      </w:pPr>
      <w:r>
        <w:t xml:space="preserve">D. </w:t>
      </w:r>
      <w:r>
        <w:rPr>
          <w:rFonts w:hint="eastAsia"/>
        </w:rPr>
        <w:t xml:space="preserve">将冰箱的三脚插头中较长插脚去掉后，可直接插入两孔插座中使用【答案】C</w:t>
      </w:r>
    </w:p>
    <w:p>
      <w:pPr>
        <w:pStyle w:val="BodyText"/>
      </w:pPr>
      <w:r>
        <w:rPr>
          <w:rFonts w:hint="eastAsia"/>
        </w:rPr>
        <w:t xml:space="preserve">【解析】【详解】A．由于水会导电，用湿手触摸家庭电路开关，可能发生触电现象，故A错误；</w:t>
      </w:r>
      <w:r>
        <w:t xml:space="preserve"> </w:t>
      </w:r>
      <w:r>
        <w:rPr>
          <w:rFonts w:hint="eastAsia"/>
        </w:rPr>
        <w:t xml:space="preserve">【详解】A．由于水会导电，用湿手触摸家庭电路开关，可能发生触电现象，故A错误；</w:t>
      </w:r>
    </w:p>
    <w:p>
      <w:pPr>
        <w:pStyle w:val="BodyText"/>
      </w:pPr>
      <w:r>
        <w:rPr>
          <w:rFonts w:hint="eastAsia"/>
        </w:rPr>
        <w:t xml:space="preserve">B．多个大功率用电器同时工作时，共用一个插座，电功率过大，由</w:t>
      </w:r>
      <w:r>
        <w:t xml:space="preserve"> </w:t>
      </w:r>
      <w:r>
        <w:rPr>
          <w:rFonts w:hint="eastAsia"/>
        </w:rPr>
        <w:t xml:space="preserve">得，导线的电流过大，通电时间相同时，会导致导线产生热量过多，使导线起火，故B错误；C．使用试电笔时，手指按住笔尾金属帽，用笔尖接触被测导线，当笔尖接触火线时，测电笔会发光，故C</w:t>
      </w:r>
      <w:r>
        <w:t xml:space="preserve"> </w:t>
      </w:r>
      <w:r>
        <w:rPr>
          <w:rFonts w:hint="eastAsia"/>
        </w:rPr>
        <w:t xml:space="preserve">正确；D．将冰箱的三脚插头中较长插脚去掉后，可直接插入两孔插座中使用，当冰箱出现漏电事故时，会发生触电现象，故D错误。</w:t>
      </w:r>
    </w:p>
    <w:p>
      <w:pPr>
        <w:pStyle w:val="BodyText"/>
      </w:pPr>
      <w:r>
        <w:rPr>
          <w:rFonts w:hint="eastAsia"/>
        </w:rPr>
        <w:t xml:space="preserve">故选</w:t>
      </w:r>
      <w:r>
        <w:t xml:space="preserve"> C。</w:t>
      </w:r>
    </w:p>
    <w:p>
      <w:pPr>
        <w:pStyle w:val="Compact"/>
        <w:numPr>
          <w:ilvl w:val="0"/>
          <w:numId w:val="1011"/>
        </w:numPr>
      </w:pPr>
      <w:r>
        <w:rPr>
          <w:rFonts w:hint="eastAsia"/>
        </w:rPr>
        <w:t xml:space="preserve">如图所示，人造地球卫星沿椭圆轨道绕地球运行，当卫星从近地点向远地点运动的过程中（</w:t>
      </w:r>
      <w:r>
        <w:t xml:space="preserve"> </w:t>
      </w:r>
      <w:r>
        <w:rPr>
          <w:rFonts w:hint="eastAsia"/>
        </w:rPr>
        <w:t xml:space="preserve">）</w:t>
      </w:r>
    </w:p>
    <w:p>
      <w:pPr>
        <w:pStyle w:val="FirstParagraph"/>
      </w:pPr>
      <w:r>
        <w:drawing>
          <wp:inline>
            <wp:extent cx="4241800" cy="4660900"/>
            <wp:effectExtent b="0" l="0" r="0" t="0"/>
            <wp:docPr descr="" title="" id="24" name="Picture"/>
            <a:graphic>
              <a:graphicData uri="http://schemas.openxmlformats.org/drawingml/2006/picture">
                <pic:pic>
                  <pic:nvPicPr>
                    <pic:cNvPr descr="38.jpg" id="25" name="Picture"/>
                    <pic:cNvPicPr>
                      <a:picLocks noChangeArrowheads="1" noChangeAspect="1"/>
                    </pic:cNvPicPr>
                  </pic:nvPicPr>
                  <pic:blipFill>
                    <a:blip r:embed="rId23"/>
                    <a:stretch>
                      <a:fillRect/>
                    </a:stretch>
                  </pic:blipFill>
                  <pic:spPr bwMode="auto">
                    <a:xfrm>
                      <a:off x="0" y="0"/>
                      <a:ext cx="4241800" cy="4660900"/>
                    </a:xfrm>
                    <a:prstGeom prst="rect">
                      <a:avLst/>
                    </a:prstGeom>
                    <a:noFill/>
                    <a:ln w="9525">
                      <a:noFill/>
                      <a:headEnd/>
                      <a:tailEnd/>
                    </a:ln>
                  </pic:spPr>
                </pic:pic>
              </a:graphicData>
            </a:graphic>
          </wp:inline>
        </w:drawing>
      </w:r>
    </w:p>
    <w:p>
      <w:pPr>
        <w:pStyle w:val="BodyText"/>
      </w:pPr>
      <w:r>
        <w:rPr>
          <w:rFonts w:hint="eastAsia"/>
        </w:rPr>
        <w:t xml:space="preserve">远地点</w:t>
      </w:r>
      <w:r>
        <w:t xml:space="preserve"> A. </w:t>
      </w:r>
      <w:r>
        <w:rPr>
          <w:rFonts w:hint="eastAsia"/>
        </w:rPr>
        <w:t xml:space="preserve">速度增大</w:t>
      </w:r>
      <w:r>
        <w:t xml:space="preserve"> B. </w:t>
      </w:r>
      <w:r>
        <w:rPr>
          <w:rFonts w:hint="eastAsia"/>
        </w:rPr>
        <w:t xml:space="preserve">动能转化为重力势能</w:t>
      </w:r>
      <w:r>
        <w:t xml:space="preserve"> C. </w:t>
      </w:r>
      <w:r>
        <w:rPr>
          <w:rFonts w:hint="eastAsia"/>
        </w:rPr>
        <w:t xml:space="preserve">机械能增大</w:t>
      </w:r>
      <w:r>
        <w:t xml:space="preserve"> D. </w:t>
      </w:r>
      <w:r>
        <w:rPr>
          <w:rFonts w:hint="eastAsia"/>
        </w:rPr>
        <w:t xml:space="preserve">重力势能减小</w:t>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【详解】ABD．近地点的速度比较大，远地点高度比较高，从近地点向远地点运动的过程中，高度增加，重力势能增大，速度减小，动能转化为重力势能，故</w:t>
      </w:r>
      <w:r>
        <w:t xml:space="preserve"> </w:t>
      </w:r>
      <w:r>
        <w:rPr>
          <w:rFonts w:hint="eastAsia"/>
        </w:rPr>
        <w:t xml:space="preserve">AD不符合题意，B符合题意；C．在太空中，不计空气阻力，机械能保持不变，故C不符合题意。故选B。</w:t>
      </w:r>
    </w:p>
    <w:p>
      <w:pPr>
        <w:pStyle w:val="Compact"/>
        <w:numPr>
          <w:ilvl w:val="0"/>
          <w:numId w:val="1012"/>
        </w:numPr>
      </w:pPr>
      <w:r>
        <w:rPr>
          <w:rFonts w:hint="eastAsia"/>
        </w:rPr>
        <w:t xml:space="preserve">安检时，当金属探测仪靠近金属物体，会产生感应电流，发出警示信号。下图中与其工作原理相同的实验装置是（</w:t>
      </w:r>
      <w:r>
        <w:t xml:space="preserve"> </w:t>
      </w:r>
      <w:r>
        <w:rPr>
          <w:rFonts w:hint="eastAsia"/>
        </w:rPr>
        <w:t xml:space="preserve">）</w:t>
      </w:r>
    </w:p>
    <w:p>
      <w:pPr>
        <w:pStyle w:val="FirstParagraph"/>
      </w:pPr>
      <w:r>
        <w:drawing>
          <wp:inline>
            <wp:extent cx="3365500" cy="2895600"/>
            <wp:effectExtent b="0" l="0" r="0" t="0"/>
            <wp:docPr descr="" title="" id="27" name="Picture"/>
            <a:graphic>
              <a:graphicData uri="http://schemas.openxmlformats.org/drawingml/2006/picture">
                <pic:pic>
                  <pic:nvPicPr>
                    <pic:cNvPr descr="39.jpg" id="28" name="Picture"/>
                    <pic:cNvPicPr>
                      <a:picLocks noChangeArrowheads="1" noChangeAspect="1"/>
                    </pic:cNvPicPr>
                  </pic:nvPicPr>
                  <pic:blipFill>
                    <a:blip r:embed="rId26"/>
                    <a:stretch>
                      <a:fillRect/>
                    </a:stretch>
                  </pic:blipFill>
                  <pic:spPr bwMode="auto">
                    <a:xfrm>
                      <a:off x="0" y="0"/>
                      <a:ext cx="3365500" cy="2895600"/>
                    </a:xfrm>
                    <a:prstGeom prst="rect">
                      <a:avLst/>
                    </a:prstGeom>
                    <a:noFill/>
                    <a:ln w="9525">
                      <a:noFill/>
                      <a:headEnd/>
                      <a:tailEnd/>
                    </a:ln>
                  </pic:spPr>
                </pic:pic>
              </a:graphicData>
            </a:graphic>
          </wp:inline>
        </w:drawing>
      </w:r>
    </w:p>
    <w:p>
      <w:pPr>
        <w:pStyle w:val="FirstParagraph"/>
      </w:pPr>
      <w:r>
        <w:drawing>
          <wp:inline>
            <wp:extent cx="3568700" cy="2654300"/>
            <wp:effectExtent b="0" l="0" r="0" t="0"/>
            <wp:docPr descr="" title="" id="30" name="Picture"/>
            <a:graphic>
              <a:graphicData uri="http://schemas.openxmlformats.org/drawingml/2006/picture">
                <pic:pic>
                  <pic:nvPicPr>
                    <pic:cNvPr descr="40.jpg" id="31" name="Picture"/>
                    <pic:cNvPicPr>
                      <a:picLocks noChangeArrowheads="1" noChangeAspect="1"/>
                    </pic:cNvPicPr>
                  </pic:nvPicPr>
                  <pic:blipFill>
                    <a:blip r:embed="rId29"/>
                    <a:stretch>
                      <a:fillRect/>
                    </a:stretch>
                  </pic:blipFill>
                  <pic:spPr bwMode="auto">
                    <a:xfrm>
                      <a:off x="0" y="0"/>
                      <a:ext cx="3568700" cy="2654300"/>
                    </a:xfrm>
                    <a:prstGeom prst="rect">
                      <a:avLst/>
                    </a:prstGeom>
                    <a:noFill/>
                    <a:ln w="9525">
                      <a:noFill/>
                      <a:headEnd/>
                      <a:tailEnd/>
                    </a:ln>
                  </pic:spPr>
                </pic:pic>
              </a:graphicData>
            </a:graphic>
          </wp:inline>
        </w:drawing>
      </w:r>
    </w:p>
    <w:p>
      <w:pPr>
        <w:pStyle w:val="FirstParagraph"/>
      </w:pPr>
      <w:r>
        <w:drawing>
          <wp:inline>
            <wp:extent cx="4318000" cy="2578100"/>
            <wp:effectExtent b="0" l="0" r="0" t="0"/>
            <wp:docPr descr="" title="" id="33" name="Picture"/>
            <a:graphic>
              <a:graphicData uri="http://schemas.openxmlformats.org/drawingml/2006/picture">
                <pic:pic>
                  <pic:nvPicPr>
                    <pic:cNvPr descr="41.jpg" id="34" name="Picture"/>
                    <pic:cNvPicPr>
                      <a:picLocks noChangeArrowheads="1" noChangeAspect="1"/>
                    </pic:cNvPicPr>
                  </pic:nvPicPr>
                  <pic:blipFill>
                    <a:blip r:embed="rId32"/>
                    <a:stretch>
                      <a:fillRect/>
                    </a:stretch>
                  </pic:blipFill>
                  <pic:spPr bwMode="auto">
                    <a:xfrm>
                      <a:off x="0" y="0"/>
                      <a:ext cx="4318000" cy="2578100"/>
                    </a:xfrm>
                    <a:prstGeom prst="rect">
                      <a:avLst/>
                    </a:prstGeom>
                    <a:noFill/>
                    <a:ln w="9525">
                      <a:noFill/>
                      <a:headEnd/>
                      <a:tailEnd/>
                    </a:ln>
                  </pic:spPr>
                </pic:pic>
              </a:graphicData>
            </a:graphic>
          </wp:inline>
        </w:drawing>
      </w:r>
    </w:p>
    <w:p>
      <w:pPr>
        <w:pStyle w:val="FirstParagraph"/>
      </w:pPr>
      <w:r>
        <w:drawing>
          <wp:inline>
            <wp:extent cx="3124200" cy="2971800"/>
            <wp:effectExtent b="0" l="0" r="0" t="0"/>
            <wp:docPr descr="" title="" id="36" name="Picture"/>
            <a:graphic>
              <a:graphicData uri="http://schemas.openxmlformats.org/drawingml/2006/picture">
                <pic:pic>
                  <pic:nvPicPr>
                    <pic:cNvPr descr="42.jpg" id="37" name="Picture"/>
                    <pic:cNvPicPr>
                      <a:picLocks noChangeArrowheads="1" noChangeAspect="1"/>
                    </pic:cNvPicPr>
                  </pic:nvPicPr>
                  <pic:blipFill>
                    <a:blip r:embed="rId35"/>
                    <a:stretch>
                      <a:fillRect/>
                    </a:stretch>
                  </pic:blipFill>
                  <pic:spPr bwMode="auto">
                    <a:xfrm>
                      <a:off x="0" y="0"/>
                      <a:ext cx="3124200" cy="2971800"/>
                    </a:xfrm>
                    <a:prstGeom prst="rect">
                      <a:avLst/>
                    </a:prstGeom>
                    <a:noFill/>
                    <a:ln w="9525">
                      <a:noFill/>
                      <a:headEnd/>
                      <a:tailEnd/>
                    </a:ln>
                  </pic:spPr>
                </pic:pic>
              </a:graphicData>
            </a:graphic>
          </wp:inline>
        </w:drawing>
      </w:r>
    </w:p>
    <w:p>
      <w:pPr>
        <w:pStyle w:val="BodyText"/>
      </w:pPr>
      <w:r>
        <w:rPr>
          <w:rFonts w:hint="eastAsia"/>
        </w:rPr>
        <w:t xml:space="preserve">【答案】A【解析】</w:t>
      </w:r>
    </w:p>
    <w:p>
      <w:pPr>
        <w:pStyle w:val="BodyText"/>
      </w:pPr>
      <w:r>
        <w:rPr>
          <w:rFonts w:hint="eastAsia"/>
        </w:rPr>
        <w:t xml:space="preserve">【详解】当金属探测仪靠近金属物体，会产生感应电流，说明其工作原理是电磁感应现象。A．闭合电路中的部分导体切割磁感线，产生感应电流，是电磁感应现象，故A</w:t>
      </w:r>
      <w:r>
        <w:t xml:space="preserve"> </w:t>
      </w:r>
      <w:r>
        <w:rPr>
          <w:rFonts w:hint="eastAsia"/>
        </w:rPr>
        <w:t xml:space="preserve">符合题意；B．图中说明异名磁极相吸引，通电螺线管具有磁性。故B不符合题意；C．图中是电动机的工作原理图，说明通电导体在磁场中受力的作用工作，故C不符合题意；D．电流相同时，线圈匝数越多，吸引铁钉的个数越多，电磁铁磁性越强，故D不符合题意。</w:t>
      </w:r>
    </w:p>
    <w:p>
      <w:pPr>
        <w:pStyle w:val="Compact"/>
        <w:numPr>
          <w:ilvl w:val="0"/>
          <w:numId w:val="1017"/>
        </w:numPr>
      </w:pPr>
      <w:r>
        <w:rPr>
          <w:rFonts w:hint="eastAsia"/>
        </w:rPr>
        <w:t xml:space="preserve">中医在我国具有悠久的历史。一款电热中药壶有急火和文火两种工作状态，由开关</w:t>
      </w:r>
      <w:r>
        <w:t xml:space="preserve"> </w:t>
      </w:r>
      <m:oMath>
        <m:sSub>
          <m:e>
            <m:r>
              <m:rPr>
                <m:sty m:val="p"/>
              </m:rPr>
              <m:t>S</m:t>
            </m:r>
          </m:e>
          <m:sub>
            <m:r>
              <m:t>2</m:t>
            </m:r>
          </m:sub>
        </m:sSub>
      </m:oMath>
      <w:r>
        <w:t xml:space="preserve"> </w:t>
      </w:r>
      <w:r>
        <w:rPr>
          <w:rFonts w:hint="eastAsia"/>
        </w:rPr>
        <w:t xml:space="preserve">控制，在下图的简化电路中不能实现要求的是（</w:t>
      </w:r>
      <w:r>
        <w:t xml:space="preserve"> </w:t>
      </w:r>
      <w:r>
        <w:rPr>
          <w:rFonts w:hint="eastAsia"/>
        </w:rPr>
        <w:t xml:space="preserve">）</w:t>
      </w:r>
    </w:p>
    <w:p>
      <w:pPr>
        <w:pStyle w:val="FirstParagraph"/>
      </w:pPr>
      <w:r>
        <w:drawing>
          <wp:inline>
            <wp:extent cx="3251200" cy="2654300"/>
            <wp:effectExtent b="0" l="0" r="0" t="0"/>
            <wp:docPr descr="" title="" id="39" name="Picture"/>
            <a:graphic>
              <a:graphicData uri="http://schemas.openxmlformats.org/drawingml/2006/picture">
                <pic:pic>
                  <pic:nvPicPr>
                    <pic:cNvPr descr="43.jpg" id="40" name="Picture"/>
                    <pic:cNvPicPr>
                      <a:picLocks noChangeArrowheads="1" noChangeAspect="1"/>
                    </pic:cNvPicPr>
                  </pic:nvPicPr>
                  <pic:blipFill>
                    <a:blip r:embed="rId38"/>
                    <a:stretch>
                      <a:fillRect/>
                    </a:stretch>
                  </pic:blipFill>
                  <pic:spPr bwMode="auto">
                    <a:xfrm>
                      <a:off x="0" y="0"/>
                      <a:ext cx="3251200" cy="2654300"/>
                    </a:xfrm>
                    <a:prstGeom prst="rect">
                      <a:avLst/>
                    </a:prstGeom>
                    <a:noFill/>
                    <a:ln w="9525">
                      <a:noFill/>
                      <a:headEnd/>
                      <a:tailEnd/>
                    </a:ln>
                  </pic:spPr>
                </pic:pic>
              </a:graphicData>
            </a:graphic>
          </wp:inline>
        </w:drawing>
      </w:r>
    </w:p>
    <w:p>
      <w:pPr>
        <w:pStyle w:val="FirstParagraph"/>
      </w:pPr>
      <w:r>
        <w:drawing>
          <wp:inline>
            <wp:extent cx="3403600" cy="2514600"/>
            <wp:effectExtent b="0" l="0" r="0" t="0"/>
            <wp:docPr descr="" title="" id="42" name="Picture"/>
            <a:graphic>
              <a:graphicData uri="http://schemas.openxmlformats.org/drawingml/2006/picture">
                <pic:pic>
                  <pic:nvPicPr>
                    <pic:cNvPr descr="44.jpg" id="43" name="Picture"/>
                    <pic:cNvPicPr>
                      <a:picLocks noChangeArrowheads="1" noChangeAspect="1"/>
                    </pic:cNvPicPr>
                  </pic:nvPicPr>
                  <pic:blipFill>
                    <a:blip r:embed="rId41"/>
                    <a:stretch>
                      <a:fillRect/>
                    </a:stretch>
                  </pic:blipFill>
                  <pic:spPr bwMode="auto">
                    <a:xfrm>
                      <a:off x="0" y="0"/>
                      <a:ext cx="3403600" cy="2514600"/>
                    </a:xfrm>
                    <a:prstGeom prst="rect">
                      <a:avLst/>
                    </a:prstGeom>
                    <a:noFill/>
                    <a:ln w="9525">
                      <a:noFill/>
                      <a:headEnd/>
                      <a:tailEnd/>
                    </a:ln>
                  </pic:spPr>
                </pic:pic>
              </a:graphicData>
            </a:graphic>
          </wp:inline>
        </w:drawing>
      </w:r>
    </w:p>
    <w:p>
      <w:pPr>
        <w:pStyle w:val="FirstParagraph"/>
      </w:pPr>
      <w:r>
        <w:drawing>
          <wp:inline>
            <wp:extent cx="3543300" cy="2692400"/>
            <wp:effectExtent b="0" l="0" r="0" t="0"/>
            <wp:docPr descr="" title="" id="45" name="Picture"/>
            <a:graphic>
              <a:graphicData uri="http://schemas.openxmlformats.org/drawingml/2006/picture">
                <pic:pic>
                  <pic:nvPicPr>
                    <pic:cNvPr descr="45.jpg" id="46" name="Picture"/>
                    <pic:cNvPicPr>
                      <a:picLocks noChangeArrowheads="1" noChangeAspect="1"/>
                    </pic:cNvPicPr>
                  </pic:nvPicPr>
                  <pic:blipFill>
                    <a:blip r:embed="rId44"/>
                    <a:stretch>
                      <a:fillRect/>
                    </a:stretch>
                  </pic:blipFill>
                  <pic:spPr bwMode="auto">
                    <a:xfrm>
                      <a:off x="0" y="0"/>
                      <a:ext cx="3543300" cy="2692400"/>
                    </a:xfrm>
                    <a:prstGeom prst="rect">
                      <a:avLst/>
                    </a:prstGeom>
                    <a:noFill/>
                    <a:ln w="9525">
                      <a:noFill/>
                      <a:headEnd/>
                      <a:tailEnd/>
                    </a:ln>
                  </pic:spPr>
                </pic:pic>
              </a:graphicData>
            </a:graphic>
          </wp:inline>
        </w:drawing>
      </w:r>
    </w:p>
    <w:p>
      <w:pPr>
        <w:pStyle w:val="FirstParagraph"/>
      </w:pPr>
      <w:r>
        <w:drawing>
          <wp:inline>
            <wp:extent cx="3530600" cy="2794000"/>
            <wp:effectExtent b="0" l="0" r="0" t="0"/>
            <wp:docPr descr="" title="" id="48" name="Picture"/>
            <a:graphic>
              <a:graphicData uri="http://schemas.openxmlformats.org/drawingml/2006/picture">
                <pic:pic>
                  <pic:nvPicPr>
                    <pic:cNvPr descr="46.jpg" id="49" name="Picture"/>
                    <pic:cNvPicPr>
                      <a:picLocks noChangeArrowheads="1" noChangeAspect="1"/>
                    </pic:cNvPicPr>
                  </pic:nvPicPr>
                  <pic:blipFill>
                    <a:blip r:embed="rId47"/>
                    <a:stretch>
                      <a:fillRect/>
                    </a:stretch>
                  </pic:blipFill>
                  <pic:spPr bwMode="auto">
                    <a:xfrm>
                      <a:off x="0" y="0"/>
                      <a:ext cx="3530600" cy="2794000"/>
                    </a:xfrm>
                    <a:prstGeom prst="rect">
                      <a:avLst/>
                    </a:prstGeom>
                    <a:noFill/>
                    <a:ln w="9525">
                      <a:noFill/>
                      <a:headEnd/>
                      <a:tailEnd/>
                    </a:ln>
                  </pic:spPr>
                </pic:pic>
              </a:graphicData>
            </a:graphic>
          </wp:inline>
        </w:drawing>
      </w:r>
    </w:p>
    <w:p>
      <w:pPr>
        <w:pStyle w:val="BodyText"/>
      </w:pPr>
      <w:r>
        <w:rPr>
          <w:rFonts w:hint="eastAsia"/>
        </w:rPr>
        <w:t xml:space="preserve">【答案】B</w:t>
      </w:r>
    </w:p>
    <w:p>
      <w:pPr>
        <w:pStyle w:val="BodyText"/>
      </w:pPr>
      <w:r>
        <w:rPr>
          <w:rFonts w:hint="eastAsia"/>
        </w:rPr>
        <w:t xml:space="preserve">【解析】</w:t>
      </w:r>
    </w:p>
    <w:p>
      <w:pPr>
        <w:pStyle w:val="BodyText"/>
      </w:pPr>
      <w:r>
        <w:rPr>
          <w:rFonts w:hint="eastAsia"/>
        </w:rPr>
        <w:t xml:space="preserve">【详解】A．只闭合</w:t>
      </w:r>
      <w:r>
        <w:t xml:space="preserve"> </w:t>
      </w:r>
      <m:oMath>
        <m:sSub>
          <m:e>
            <m:r>
              <m:rPr>
                <m:sty m:val="p"/>
              </m:rPr>
              <m:t>S</m:t>
            </m:r>
          </m:e>
          <m:sub>
            <m:r>
              <m:t>1</m:t>
            </m:r>
          </m:sub>
        </m:sSub>
      </m:oMath>
      <w:r>
        <w:t xml:space="preserve"> </w:t>
      </w:r>
      <w:r>
        <w:rPr>
          <w:rFonts w:hint="eastAsia"/>
        </w:rPr>
        <w:t xml:space="preserve">时，</w:t>
      </w:r>
      <w:r>
        <w:t xml:space="preserve"> </w:t>
      </w:r>
      <m:oMath>
        <m:sSub>
          <m:e>
            <m:r>
              <m:t>R</m:t>
            </m:r>
          </m:e>
          <m:sub>
            <m:r>
              <m:t>1</m:t>
            </m:r>
          </m:sub>
        </m:sSub>
      </m:oMath>
      <w:r>
        <w:t xml:space="preserve"> </w:t>
      </w:r>
      <w:r>
        <w:t xml:space="preserve">、</w:t>
      </w:r>
      <w:r>
        <w:t xml:space="preserve"> </w:t>
      </w:r>
      <m:oMath>
        <m:sSub>
          <m:e>
            <m:r>
              <m:t>R</m:t>
            </m:r>
          </m:e>
          <m:sub>
            <m:r>
              <m:t>2</m:t>
            </m:r>
          </m:sub>
        </m:sSub>
      </m:oMath>
      <w:r>
        <w:t xml:space="preserve"> </w:t>
      </w:r>
      <w:r>
        <w:rPr>
          <w:rFonts w:hint="eastAsia"/>
        </w:rPr>
        <w:t xml:space="preserve">串联，，电路中电阻较大，由</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可知，电功率较小，为文火状态，当</w:t>
      </w:r>
      <w:r>
        <w:t xml:space="preserve"> </w:t>
      </w:r>
      <m:oMath>
        <m:sSub>
          <m:e>
            <m:r>
              <m:rPr>
                <m:sty m:val="p"/>
              </m:rPr>
              <m:t>S</m:t>
            </m:r>
          </m:e>
          <m:sub>
            <m:r>
              <m:t>1</m:t>
            </m:r>
          </m:sub>
        </m:sSub>
        <m:r>
          <m:rPr>
            <m:sty m:val="p"/>
          </m:rPr>
          <m:t>,</m:t>
        </m:r>
        <m:r>
          <m:rPr>
            <m:sty m:val="p"/>
          </m:rPr>
          <m:t>Δ</m:t>
        </m:r>
        <m:sSub>
          <m:e>
            <m:r>
              <m:rPr>
                <m:sty m:val="p"/>
              </m:rPr>
              <m:t>S</m:t>
            </m:r>
          </m:e>
          <m:sub>
            <m:r>
              <m:t>2</m:t>
            </m:r>
          </m:sub>
        </m:sSub>
      </m:oMath>
      <w:r>
        <w:t xml:space="preserve"> </w:t>
      </w:r>
      <w:r>
        <w:rPr>
          <w:rFonts w:hint="eastAsia"/>
        </w:rPr>
        <w:t xml:space="preserve">都闭合时，只有</w:t>
      </w:r>
      <w:r>
        <w:t xml:space="preserve"> </w:t>
      </w:r>
      <m:oMath>
        <m:sSub>
          <m:e>
            <m:r>
              <m:t>R</m:t>
            </m:r>
          </m:e>
          <m:sub>
            <m:r>
              <m:t>1</m:t>
            </m:r>
          </m:sub>
        </m:sSub>
      </m:oMath>
      <w:r>
        <w:t xml:space="preserve"> </w:t>
      </w:r>
      <w:r>
        <w:rPr>
          <w:rFonts w:hint="eastAsia"/>
        </w:rPr>
        <w:t xml:space="preserve">接入电路，电路中电阻较小，由</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可知，电功率较大，为急火状态，可以实现要求，故A不符合题意；B．当只闭合</w:t>
      </w:r>
      <w:r>
        <w:t xml:space="preserve"> </w:t>
      </w:r>
      <m:oMath>
        <m:sSub>
          <m:e>
            <m:r>
              <m:rPr>
                <m:sty m:val="p"/>
              </m:rPr>
              <m:t>S</m:t>
            </m:r>
          </m:e>
          <m:sub>
            <m:r>
              <m:t>1</m:t>
            </m:r>
          </m:sub>
        </m:sSub>
      </m:oMath>
      <w:r>
        <w:t xml:space="preserve"> </w:t>
      </w:r>
      <w:r>
        <w:rPr>
          <w:rFonts w:hint="eastAsia"/>
        </w:rPr>
        <w:t xml:space="preserve">时，R</w:t>
      </w:r>
      <w:r>
        <w:t xml:space="preserve">1</w:t>
      </w:r>
      <w:r>
        <w:t xml:space="preserve">、R</w:t>
      </w:r>
      <w:r>
        <w:t xml:space="preserve">2</w:t>
      </w:r>
      <w:r>
        <w:rPr>
          <w:rFonts w:hint="eastAsia"/>
        </w:rPr>
        <w:t xml:space="preserve">串联，当S</w:t>
      </w:r>
      <w:r>
        <w:t xml:space="preserve">1</w:t>
      </w:r>
      <w:r>
        <w:t xml:space="preserve">、</w:t>
      </w:r>
      <w:r>
        <w:t xml:space="preserve"> </w:t>
      </w:r>
      <m:oMath>
        <m:sSub>
          <m:e>
            <m:r>
              <m:rPr>
                <m:sty m:val="p"/>
              </m:rPr>
              <m:t>S</m:t>
            </m:r>
          </m:e>
          <m:sub>
            <m:r>
              <m:t>2</m:t>
            </m:r>
          </m:sub>
        </m:sSub>
      </m:oMath>
      <w:r>
        <w:t xml:space="preserve"> </w:t>
      </w:r>
      <w:r>
        <w:rPr>
          <w:rFonts w:hint="eastAsia"/>
        </w:rPr>
        <w:t xml:space="preserve">都闭合时，仍旧是</w:t>
      </w:r>
      <w:r>
        <w:t xml:space="preserve"> </w:t>
      </w:r>
      <m:oMath>
        <m:sSub>
          <m:e>
            <m:r>
              <m:t>R</m:t>
            </m:r>
          </m:e>
          <m:sub>
            <m:r>
              <m:t>1</m:t>
            </m:r>
          </m:sub>
        </m:sSub>
        <m:r>
          <m:rPr>
            <m:sty m:val="p"/>
          </m:rPr>
          <m:t>,</m:t>
        </m:r>
        <m:r>
          <m:t> </m:t>
        </m:r>
        <m:sSub>
          <m:e>
            <m:r>
              <m:t>R</m:t>
            </m:r>
          </m:e>
          <m:sub>
            <m:r>
              <m:t>2</m:t>
            </m:r>
          </m:sub>
        </m:sSub>
      </m:oMath>
      <w:r>
        <w:t xml:space="preserve"> </w:t>
      </w:r>
      <w:r>
        <w:rPr>
          <w:rFonts w:hint="eastAsia"/>
        </w:rPr>
        <w:t xml:space="preserve">串联，当S</w:t>
      </w:r>
      <w:r>
        <w:t xml:space="preserve"> </w:t>
      </w:r>
      <w:r>
        <w:rPr>
          <w:rFonts w:hint="eastAsia"/>
        </w:rPr>
        <w:t xml:space="preserve">闭合时，无论是否闭合S</w:t>
      </w:r>
      <w:r>
        <w:t xml:space="preserve">2</w:t>
      </w:r>
      <w:r>
        <w:rPr>
          <w:rFonts w:hint="eastAsia"/>
        </w:rPr>
        <w:t xml:space="preserve">，电路中电功率都相同，不能实现要求，故B符合题意；C．当</w:t>
      </w:r>
      <w:r>
        <w:t xml:space="preserve"> </w:t>
      </w:r>
      <m:oMath>
        <m:sSub>
          <m:e>
            <m:r>
              <m:rPr>
                <m:sty m:val="p"/>
              </m:rPr>
              <m:t>S</m:t>
            </m:r>
          </m:e>
          <m:sub>
            <m:r>
              <m:t>1</m:t>
            </m:r>
          </m:sub>
        </m:sSub>
      </m:oMath>
      <w:r>
        <w:t xml:space="preserve"> </w:t>
      </w:r>
      <w:r>
        <w:rPr>
          <w:rFonts w:hint="eastAsia"/>
        </w:rPr>
        <w:t xml:space="preserve">闭合，</w:t>
      </w:r>
      <w:r>
        <w:t xml:space="preserve"> </w:t>
      </w:r>
      <m:oMath>
        <m:sSub>
          <m:e>
            <m:r>
              <m:rPr>
                <m:sty m:val="bi"/>
              </m:rPr>
              <m:t>S</m:t>
            </m:r>
          </m:e>
          <m:sub>
            <m:r>
              <m:t>2</m:t>
            </m:r>
          </m:sub>
        </m:sSub>
      </m:oMath>
      <w:r>
        <w:t xml:space="preserve"> </w:t>
      </w:r>
      <w:r>
        <w:rPr>
          <w:rFonts w:hint="eastAsia"/>
        </w:rPr>
        <w:t xml:space="preserve">接1时，电路中只有</w:t>
      </w:r>
      <w:r>
        <w:t xml:space="preserve"> </w:t>
      </w:r>
      <m:oMath>
        <m:sSub>
          <m:e>
            <m:r>
              <m:t>R</m:t>
            </m:r>
          </m:e>
          <m:sub>
            <m:r>
              <m:t>1</m:t>
            </m:r>
          </m:sub>
        </m:sSub>
      </m:oMath>
      <w:r>
        <w:t xml:space="preserve"> </w:t>
      </w:r>
      <w:r>
        <w:rPr>
          <w:rFonts w:hint="eastAsia"/>
        </w:rPr>
        <w:t xml:space="preserve">，电阻较小，由</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可知，电功率较大，为急火状态；当</w:t>
      </w:r>
      <w:r>
        <w:t xml:space="preserve"> </w:t>
      </w:r>
      <m:oMath>
        <m:sSub>
          <m:e>
            <m:r>
              <m:rPr>
                <m:sty m:val="p"/>
              </m:rPr>
              <m:t>S</m:t>
            </m:r>
          </m:e>
          <m:sub>
            <m:r>
              <m:t>2</m:t>
            </m:r>
          </m:sub>
        </m:sSub>
      </m:oMath>
      <w:r>
        <w:t xml:space="preserve"> </w:t>
      </w:r>
      <w:r>
        <w:rPr>
          <w:rFonts w:hint="eastAsia"/>
        </w:rPr>
        <w:t xml:space="preserve">接</w:t>
      </w:r>
      <w:r>
        <w:t xml:space="preserve"> </w:t>
      </w:r>
      <w:r>
        <w:rPr>
          <w:rFonts w:hint="eastAsia"/>
        </w:rPr>
        <w:t xml:space="preserve">2时，</w:t>
      </w:r>
      <w:r>
        <w:t xml:space="preserve"> </w:t>
      </w:r>
      <m:oMath>
        <m:sSub>
          <m:e>
            <m:r>
              <m:t>R</m:t>
            </m:r>
          </m:e>
          <m:sub>
            <m:r>
              <m:t>1</m:t>
            </m:r>
          </m:sub>
        </m:sSub>
        <m:r>
          <m:rPr>
            <m:sty m:val="p"/>
          </m:rPr>
          <m:t>,</m:t>
        </m:r>
        <m:r>
          <m:t> </m:t>
        </m:r>
        <m:sSub>
          <m:e>
            <m:r>
              <m:t>R</m:t>
            </m:r>
          </m:e>
          <m:sub>
            <m:r>
              <m:t>2</m:t>
            </m:r>
          </m:sub>
        </m:sSub>
      </m:oMath>
      <w:r>
        <w:t xml:space="preserve"> </w:t>
      </w:r>
      <w:r>
        <w:rPr>
          <w:rFonts w:hint="eastAsia"/>
        </w:rPr>
        <w:t xml:space="preserve">串联，电路中电阻较大，由</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可知，电功率较小，为文火状态，可以实现要求，故C不符合题意；D．当</w:t>
      </w:r>
      <w:r>
        <w:t xml:space="preserve"> </w:t>
      </w:r>
      <m:oMath>
        <m:sSub>
          <m:e>
            <m:r>
              <m:rPr>
                <m:sty m:val="p"/>
              </m:rPr>
              <m:t>S</m:t>
            </m:r>
          </m:e>
          <m:sub>
            <m:r>
              <m:t>1</m:t>
            </m:r>
          </m:sub>
        </m:sSub>
      </m:oMath>
      <w:r>
        <w:t xml:space="preserve"> </w:t>
      </w:r>
      <w:r>
        <w:rPr>
          <w:rFonts w:hint="eastAsia"/>
        </w:rPr>
        <w:t xml:space="preserve">闭合，</w:t>
      </w:r>
      <w:r>
        <w:t xml:space="preserve"> </w:t>
      </w:r>
      <m:oMath>
        <m:sSub>
          <m:e>
            <m:r>
              <m:rPr>
                <m:sty m:val="p"/>
              </m:rPr>
              <m:t>S</m:t>
            </m:r>
          </m:e>
          <m:sub>
            <m:r>
              <m:t>2</m:t>
            </m:r>
          </m:sub>
        </m:sSub>
      </m:oMath>
      <w:r>
        <w:t xml:space="preserve"> </w:t>
      </w:r>
      <w:r>
        <w:rPr>
          <w:rFonts w:hint="eastAsia"/>
        </w:rPr>
        <w:t xml:space="preserve">两端都接1时，</w:t>
      </w:r>
      <w:r>
        <w:t xml:space="preserve"> </w:t>
      </w:r>
      <m:oMath>
        <m:sSub>
          <m:e>
            <m:r>
              <m:t>R</m:t>
            </m:r>
          </m:e>
          <m:sub>
            <m:r>
              <m:t>1</m:t>
            </m:r>
          </m:sub>
        </m:sSub>
        <m:r>
          <m:rPr>
            <m:sty m:val="p"/>
          </m:rPr>
          <m:t>,</m:t>
        </m:r>
        <m:r>
          <m:t> </m:t>
        </m:r>
        <m:sSub>
          <m:e>
            <m:r>
              <m:t>R</m:t>
            </m:r>
          </m:e>
          <m:sub>
            <m:r>
              <m:t>2</m:t>
            </m:r>
          </m:sub>
        </m:sSub>
      </m:oMath>
      <w:r>
        <w:t xml:space="preserve"> </w:t>
      </w:r>
      <w:r>
        <w:rPr>
          <w:rFonts w:hint="eastAsia"/>
        </w:rPr>
        <w:t xml:space="preserve">串联，电路中电阻较大，由</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可知，电功率较小，为文火状态，</w:t>
      </w:r>
      <w:r>
        <w:t xml:space="preserve"> </w:t>
      </w:r>
      <m:oMath>
        <m:sSub>
          <m:e>
            <m:r>
              <m:rPr>
                <m:sty m:val="bi"/>
              </m:rPr>
              <m:t>S</m:t>
            </m:r>
          </m:e>
          <m:sub>
            <m:r>
              <m:t>2</m:t>
            </m:r>
          </m:sub>
        </m:sSub>
      </m:oMath>
      <w:r>
        <w:t xml:space="preserve"> </w:t>
      </w:r>
      <w:r>
        <w:rPr>
          <w:rFonts w:hint="eastAsia"/>
        </w:rPr>
        <w:t xml:space="preserve">两端都接2时，只有</w:t>
      </w:r>
      <w:r>
        <w:t xml:space="preserve"> </w:t>
      </w:r>
      <m:oMath>
        <m:sSub>
          <m:e>
            <m:r>
              <m:t>R</m:t>
            </m:r>
          </m:e>
          <m:sub>
            <m:r>
              <m:t>1</m:t>
            </m:r>
          </m:sub>
        </m:sSub>
      </m:oMath>
      <w:r>
        <w:t xml:space="preserve"> </w:t>
      </w:r>
      <w:r>
        <w:rPr>
          <w:rFonts w:hint="eastAsia"/>
        </w:rPr>
        <w:t xml:space="preserve">接入电路，电路中电阻较小，由</w:t>
      </w:r>
      <w:r>
        <w:t xml:space="preserve"> </w:t>
      </w:r>
      <m:oMath>
        <m:r>
          <m:t>P</m:t>
        </m:r>
        <m:r>
          <m:rPr>
            <m:sty m:val="p"/>
          </m:rPr>
          <m:t>=</m:t>
        </m:r>
        <m:f>
          <m:fPr>
            <m:type m:val="bar"/>
          </m:fPr>
          <m:num>
            <m:sSup>
              <m:e>
                <m:r>
                  <m:t>U</m:t>
                </m:r>
              </m:e>
              <m:sup>
                <m:r>
                  <m:t>2</m:t>
                </m:r>
              </m:sup>
            </m:sSup>
          </m:num>
          <m:den>
            <m:r>
              <m:t>R</m:t>
            </m:r>
          </m:den>
        </m:f>
      </m:oMath>
      <w:r>
        <w:t xml:space="preserve"> </w:t>
      </w:r>
      <w:r>
        <w:rPr>
          <w:rFonts w:hint="eastAsia"/>
        </w:rPr>
        <w:t xml:space="preserve">可知，电功率较大，为急火状态，可以实现要求，故D不符合题意。</w:t>
      </w:r>
    </w:p>
    <w:p>
      <w:pPr>
        <w:pStyle w:val="BodyText"/>
      </w:pPr>
      <w:r>
        <w:rPr>
          <w:rFonts w:hint="eastAsia"/>
        </w:rPr>
        <w:t xml:space="preserve">故选</w:t>
      </w:r>
      <w:r>
        <w:t xml:space="preserve"> B。</w:t>
      </w:r>
    </w:p>
    <w:p>
      <w:pPr>
        <w:pStyle w:val="Compact"/>
        <w:numPr>
          <w:ilvl w:val="0"/>
          <w:numId w:val="1022"/>
        </w:numPr>
      </w:pPr>
      <w:r>
        <w:rPr>
          <w:rFonts w:hint="eastAsia"/>
        </w:rPr>
        <w:t xml:space="preserve">从生活走向物理，从物理走向社会。下列生活中有关质量和密度的说法正确的是（</w:t>
      </w:r>
      <w:r>
        <w:t xml:space="preserve"> </w:t>
      </w:r>
      <w:r>
        <w:rPr>
          <w:rFonts w:hint="eastAsia"/>
        </w:rPr>
        <w:t xml:space="preserve">）</w:t>
      </w:r>
    </w:p>
    <w:tbl>
      <w:tblPr>
        <w:tblStyle w:val="Table"/>
        <w:tblW w:type="pct" w:w="5000"/>
        <w:tblLayout w:type="fixed"/>
        <w:tblLook w:firstRow="0" w:lastRow="0" w:firstColumn="0" w:lastColumn="0" w:noHBand="0" w:noVBand="0" w:val="0000"/>
      </w:tblPr>
      <w:tblGrid>
        <w:gridCol w:w="1980"/>
        <w:gridCol w:w="1980"/>
        <w:gridCol w:w="1980"/>
        <w:gridCol w:w="1980"/>
      </w:tblGrid>
      <w:tr>
        <w:tc>
          <w:tcPr/>
          <w:p>
            <w:pPr>
              <w:pStyle w:val="Compact"/>
            </w:pPr>
            <w:r>
              <w:rPr>
                <w:rFonts w:hint="eastAsia"/>
              </w:rPr>
              <w:t xml:space="preserve">A．冰块熔化成水后密度变大，质量变大B.</w:t>
            </w:r>
            <w:r>
              <w:t xml:space="preserve"> </w:t>
            </w:r>
            <w:r>
              <w:rPr>
                <w:rFonts w:hint="eastAsia"/>
              </w:rPr>
              <w:t xml:space="preserve">一个鸡蛋的质量约为</w:t>
            </w:r>
            <w:r>
              <w:t xml:space="preserve"> </w:t>
            </w:r>
            <m:oMath>
              <m:r>
                <m:t>5</m:t>
              </m:r>
              <m:r>
                <m:t>0</m:t>
              </m:r>
              <m:r>
                <m:t>0</m:t>
              </m:r>
              <m:r>
                <m:rPr>
                  <m:sty m:val="p"/>
                </m:rPr>
                <m:t>g</m:t>
              </m:r>
            </m:oMath>
          </w:p>
        </w:tc>
        <w:tc>
          <w:tcPr/>
          <w:p>
            <w:pPr>
              <w:pStyle w:val="Compact"/>
            </w:pPr>
            <w:r>
              <w:rPr>
                <w:rFonts w:hint="eastAsia"/>
              </w:rPr>
              <w:t xml:space="preserve">C．气凝胶是当今世界上密度极小的固体材料，广泛应用于航天领域D.</w:t>
            </w:r>
            <w:r>
              <w:t xml:space="preserve"> </w:t>
            </w:r>
            <w:r>
              <w:rPr>
                <w:rFonts w:hint="eastAsia"/>
              </w:rPr>
              <w:t xml:space="preserve">发生火灾时，有害气体受热密度变小而上升，受困人员需弯腰甚至匍匐撤离</w:t>
            </w:r>
          </w:p>
        </w:tc>
        <w:tc>
          <w:tcPr/>
          <w:p>
            <w:pPr>
              <w:pStyle w:val="Compact"/>
            </w:pPr>
          </w:p>
        </w:tc>
        <w:tc>
          <w:tcPr/>
          <w:p>
            <w:pPr>
              <w:pStyle w:val="Compact"/>
            </w:pPr>
          </w:p>
        </w:tc>
      </w:tr>
    </w:tbl>
    <w:p>
      <w:pPr>
        <w:pStyle w:val="BodyText"/>
      </w:pPr>
      <w:r>
        <w:rPr>
          <w:rFonts w:hint="eastAsia"/>
        </w:rPr>
        <w:t xml:space="preserve">【详解】A.</w:t>
      </w:r>
      <w:r>
        <w:t xml:space="preserve"> </w:t>
      </w:r>
      <w:r>
        <w:rPr>
          <w:rFonts w:hint="eastAsia"/>
        </w:rPr>
        <w:t xml:space="preserve">物体质量与物质的状态、形状、位置没有关系，所以冰块熔化成水后密度变大，质量不变，故A错误；B.</w:t>
      </w:r>
      <w:r>
        <w:t xml:space="preserve"> </w:t>
      </w:r>
      <w:r>
        <w:rPr>
          <w:rFonts w:hint="eastAsia"/>
        </w:rPr>
        <w:t xml:space="preserve">一个鸡蛋的质量约为50g，故B错误；C.</w:t>
      </w:r>
      <w:r>
        <w:t xml:space="preserve"> </w:t>
      </w:r>
      <w:r>
        <w:rPr>
          <w:rFonts w:hint="eastAsia"/>
        </w:rPr>
        <w:t xml:space="preserve">气凝胶是当今世界上密度最小的固体，这种新材料具有隔热、绝缘能力强、坚固耐用等特点，广泛应用于航天领域，故C正确；D.</w:t>
      </w:r>
      <w:r>
        <w:t xml:space="preserve"> </w:t>
      </w:r>
      <w:r>
        <w:rPr>
          <w:rFonts w:hint="eastAsia"/>
        </w:rPr>
        <w:t xml:space="preserve">火灾发生时，温度较高，室内有毒气体体积膨胀，密度减小，根据物体的浮沉条件，有毒气体漂浮在房间的上方，受困人员应采取弯腰甚至匍匐的姿势撤离火场，故D正确。故选CD。</w:t>
      </w:r>
    </w:p>
    <w:p>
      <w:pPr>
        <w:pStyle w:val="Compact"/>
        <w:numPr>
          <w:ilvl w:val="0"/>
          <w:numId w:val="1023"/>
        </w:numPr>
      </w:pPr>
      <w:r>
        <w:rPr>
          <w:rFonts w:hint="eastAsia"/>
        </w:rPr>
        <w:t xml:space="preserve">如图是探究电流热效应的实验装置，两个相同透明容器中密封着等量的空气和电阻</w:t>
      </w:r>
      <w:r>
        <w:t xml:space="preserve"> </w:t>
      </w:r>
      <m:oMath>
        <m:sSub>
          <m:e>
            <m:r>
              <m:t>R</m:t>
            </m:r>
          </m:e>
          <m:sub>
            <m:r>
              <m:rPr>
                <m:scr m:val="fraktur"/>
                <m:sty m:val="p"/>
              </m:rPr>
              <m:t>l</m:t>
            </m:r>
          </m:sub>
        </m:sSub>
      </m:oMath>
      <w:r>
        <w:t xml:space="preserve"> </w:t>
      </w:r>
      <w:r>
        <w:t xml:space="preserve">、</w:t>
      </w:r>
      <w:r>
        <w:t xml:space="preserve"> </w:t>
      </w:r>
      <m:oMath>
        <m:sSub>
          <m:e>
            <m:r>
              <m:t>R</m:t>
            </m:r>
          </m:e>
          <m:sub>
            <m:r>
              <m:t>2</m:t>
            </m:r>
          </m:sub>
        </m:sSub>
      </m:oMath>
      <w:r>
        <w:t xml:space="preserve"> </w:t>
      </w:r>
      <w:r>
        <w:rPr>
          <w:rFonts w:hint="eastAsia"/>
        </w:rPr>
        <w:t xml:space="preserve">，其中</w:t>
      </w:r>
      <m:oMath>
        <m:sSub>
          <m:e>
            <m:r>
              <m:t>R</m:t>
            </m:r>
          </m:e>
          <m:sub>
            <m:r>
              <m:rPr>
                <m:sty m:val="p"/>
              </m:rPr>
              <m:t>1</m:t>
            </m:r>
          </m:sub>
        </m:sSub>
        <m:r>
          <m:rPr>
            <m:sty m:val="p"/>
          </m:rPr>
          <m:t>=</m:t>
        </m:r>
        <m:r>
          <m:t>5</m:t>
        </m:r>
        <m:r>
          <m:rPr>
            <m:sty m:val="p"/>
          </m:rPr>
          <m:t>Ω</m:t>
        </m:r>
      </m:oMath>
      <w:r>
        <w:t xml:space="preserve"> </w:t>
      </w:r>
      <m:oMath>
        <m:sSub>
          <m:e>
            <m:r>
              <m:t>R</m:t>
            </m:r>
          </m:e>
          <m:sub>
            <m:r>
              <m:t>2</m:t>
            </m:r>
          </m:sub>
        </m:sSub>
        <m:r>
          <m:rPr>
            <m:sty m:val="p"/>
          </m:rPr>
          <m:t>=</m:t>
        </m:r>
        <m:sSub>
          <m:e>
            <m:r>
              <m:t>R</m:t>
            </m:r>
          </m:e>
          <m:sub>
            <m:r>
              <m:t>3</m:t>
            </m:r>
          </m:sub>
        </m:sSub>
        <m:r>
          <m:rPr>
            <m:sty m:val="p"/>
          </m:rPr>
          <m:t>=</m:t>
        </m:r>
        <m:r>
          <m:t>1</m:t>
        </m:r>
        <m:r>
          <m:t>0</m:t>
        </m:r>
        <m:r>
          <m:rPr>
            <m:sty m:val="p"/>
          </m:rPr>
          <m:t>Ω</m:t>
        </m:r>
      </m:oMath>
      <w:r>
        <w:t xml:space="preserve"> </w:t>
      </w:r>
      <w:r>
        <w:rPr>
          <w:rFonts w:hint="eastAsia"/>
        </w:rPr>
        <w:t xml:space="preserve">。下列说法正确的是（</w:t>
      </w:r>
      <w:r>
        <w:t xml:space="preserve"> </w:t>
      </w:r>
      <w:r>
        <w:rPr>
          <w:rFonts w:hint="eastAsia"/>
        </w:rPr>
        <w:t xml:space="preserve">）</w:t>
      </w:r>
    </w:p>
    <w:p>
      <w:pPr>
        <w:pStyle w:val="FirstParagraph"/>
      </w:pPr>
      <w:r>
        <w:drawing>
          <wp:inline>
            <wp:extent cx="4813300" cy="4102100"/>
            <wp:effectExtent b="0" l="0" r="0" t="0"/>
            <wp:docPr descr="" title="" id="51" name="Picture"/>
            <a:graphic>
              <a:graphicData uri="http://schemas.openxmlformats.org/drawingml/2006/picture">
                <pic:pic>
                  <pic:nvPicPr>
                    <pic:cNvPr descr="47.jpg" id="52" name="Picture"/>
                    <pic:cNvPicPr>
                      <a:picLocks noChangeArrowheads="1" noChangeAspect="1"/>
                    </pic:cNvPicPr>
                  </pic:nvPicPr>
                  <pic:blipFill>
                    <a:blip r:embed="rId50"/>
                    <a:stretch>
                      <a:fillRect/>
                    </a:stretch>
                  </pic:blipFill>
                  <pic:spPr bwMode="auto">
                    <a:xfrm>
                      <a:off x="0" y="0"/>
                      <a:ext cx="4813300" cy="4102100"/>
                    </a:xfrm>
                    <a:prstGeom prst="rect">
                      <a:avLst/>
                    </a:prstGeom>
                    <a:noFill/>
                    <a:ln w="9525">
                      <a:noFill/>
                      <a:headEnd/>
                      <a:tailEnd/>
                    </a:ln>
                  </pic:spPr>
                </pic:pic>
              </a:graphicData>
            </a:graphic>
          </wp:inline>
        </w:drawing>
      </w:r>
    </w:p>
    <w:p>
      <w:pPr>
        <w:pStyle w:val="BodyText"/>
      </w:pPr>
      <w:r>
        <w:t xml:space="preserve">A. </w:t>
      </w:r>
      <w:r>
        <w:rPr>
          <w:rFonts w:hint="eastAsia"/>
        </w:rPr>
        <w:t xml:space="preserve">只闭合</w:t>
      </w:r>
      <w:r>
        <w:t xml:space="preserve"> </w:t>
      </w:r>
      <m:oMath>
        <m:sSub>
          <m:e>
            <m:r>
              <m:rPr>
                <m:sty m:val="p"/>
              </m:rPr>
              <m:t>S</m:t>
            </m:r>
          </m:e>
          <m:sub>
            <m:r>
              <m:t>1</m:t>
            </m:r>
          </m:sub>
        </m:sSub>
      </m:oMath>
      <w:r>
        <w:t xml:space="preserve"> </w:t>
      </w:r>
      <w:r>
        <w:rPr>
          <w:rFonts w:hint="eastAsia"/>
        </w:rPr>
        <w:t xml:space="preserve">，可以探究电流通过导体产生的热量与电阻的关系B.</w:t>
      </w:r>
      <w:r>
        <w:t xml:space="preserve"> </w:t>
      </w:r>
      <w:r>
        <w:rPr>
          <w:rFonts w:hint="eastAsia"/>
        </w:rPr>
        <w:t xml:space="preserve">只闭合</w:t>
      </w:r>
      <w:r>
        <w:t xml:space="preserve"> </w:t>
      </w:r>
      <m:oMath>
        <m:sSub>
          <m:e>
            <m:r>
              <m:rPr>
                <m:sty m:val="p"/>
              </m:rPr>
              <m:t>S</m:t>
            </m:r>
          </m:e>
          <m:sub>
            <m:r>
              <m:rPr>
                <m:sty m:val="p"/>
              </m:rPr>
              <m:t>1</m:t>
            </m:r>
          </m:sub>
        </m:sSub>
      </m:oMath>
      <w:r>
        <w:t xml:space="preserve"> </w:t>
      </w:r>
      <w:r>
        <w:rPr>
          <w:rFonts w:hint="eastAsia"/>
        </w:rPr>
        <w:t xml:space="preserve">，若电路中的电流为</w:t>
      </w:r>
    </w:p>
    <w:p>
      <w:pPr>
        <w:pStyle w:val="BodyText"/>
      </w:pPr>
      <w:r>
        <w:rPr>
          <w:rFonts w:hint="eastAsia"/>
        </w:rPr>
        <w:t xml:space="preserve">0.2A，通电1min电阻</w:t>
      </w:r>
      <w:r>
        <w:t xml:space="preserve"> </w:t>
      </w:r>
      <m:oMath>
        <m:sSub>
          <m:e>
            <m:r>
              <m:t>R</m:t>
            </m:r>
          </m:e>
          <m:sub>
            <m:r>
              <m:rPr>
                <m:sty m:val="p"/>
              </m:rPr>
              <m:t>1</m:t>
            </m:r>
          </m:sub>
        </m:sSub>
      </m:oMath>
      <w:r>
        <w:t xml:space="preserve"> </w:t>
      </w:r>
      <w:r>
        <w:rPr>
          <w:rFonts w:hint="eastAsia"/>
        </w:rPr>
        <w:t xml:space="preserve">产生的热量为12JC.</w:t>
      </w:r>
      <w:r>
        <w:t xml:space="preserve"> </w:t>
      </w:r>
      <w:r>
        <w:rPr>
          <w:rFonts w:hint="eastAsia"/>
        </w:rPr>
        <w:t xml:space="preserve">闭合</w:t>
      </w:r>
      <w:r>
        <w:t xml:space="preserve"> </w:t>
      </w:r>
      <m:oMath>
        <m:sSub>
          <m:e>
            <m:r>
              <m:rPr>
                <m:sty m:val="p"/>
              </m:rPr>
              <m:t>S</m:t>
            </m:r>
          </m:e>
          <m:sub>
            <m:r>
              <m:t>ı</m:t>
            </m:r>
          </m:sub>
        </m:sSub>
      </m:oMath>
      <w:r>
        <w:t xml:space="preserve"> </w:t>
      </w:r>
      <w:r>
        <w:rPr>
          <w:rFonts w:hint="eastAsia"/>
        </w:rPr>
        <w:t xml:space="preserve">和</w:t>
      </w:r>
      <w:r>
        <w:t xml:space="preserve"> </w:t>
      </w:r>
      <m:oMath>
        <m:sSub>
          <m:e>
            <m:r>
              <m:rPr>
                <m:sty m:val="p"/>
              </m:rPr>
              <m:t>S</m:t>
            </m:r>
          </m:e>
          <m:sub>
            <m:r>
              <m:t>2</m:t>
            </m:r>
          </m:sub>
        </m:sSub>
      </m:oMath>
      <w:r>
        <w:t xml:space="preserve"> </w:t>
      </w:r>
      <w:r>
        <w:rPr>
          <w:rFonts w:hint="eastAsia"/>
        </w:rPr>
        <w:t xml:space="preserve">，通过</w:t>
      </w:r>
      <w:r>
        <w:t xml:space="preserve"> </w:t>
      </w:r>
      <m:oMath>
        <m:sSub>
          <m:e>
            <m:r>
              <m:t>R</m:t>
            </m:r>
          </m:e>
          <m:sub>
            <m:r>
              <m:t>1</m:t>
            </m:r>
          </m:sub>
        </m:sSub>
      </m:oMath>
      <w:r>
        <w:t xml:space="preserve"> </w:t>
      </w:r>
      <w:r>
        <w:rPr>
          <w:rFonts w:hint="eastAsia"/>
        </w:rPr>
        <w:t xml:space="preserve">的电流是</w:t>
      </w:r>
      <w:r>
        <w:t xml:space="preserve"> </w:t>
      </w:r>
      <m:oMath>
        <m:sSub>
          <m:e>
            <m:r>
              <m:t>R</m:t>
            </m:r>
          </m:e>
          <m:sub>
            <m:r>
              <m:t>2</m:t>
            </m:r>
          </m:sub>
        </m:sSub>
      </m:oMath>
      <w:r>
        <w:t xml:space="preserve"> </w:t>
      </w:r>
      <w:r>
        <w:rPr>
          <w:rFonts w:hint="eastAsia"/>
        </w:rPr>
        <w:t xml:space="preserve">电流的0.5倍D.</w:t>
      </w:r>
      <w:r>
        <w:t xml:space="preserve"> </w:t>
      </w:r>
      <w:r>
        <w:rPr>
          <w:rFonts w:hint="eastAsia"/>
        </w:rPr>
        <w:t xml:space="preserve">闭合</w:t>
      </w:r>
      <w:r>
        <w:t xml:space="preserve"> </w:t>
      </w:r>
      <m:oMath>
        <m:sSub>
          <m:e>
            <m:r>
              <m:rPr>
                <m:sty m:val="p"/>
              </m:rPr>
              <m:t>S</m:t>
            </m:r>
          </m:e>
          <m:sub>
            <m:r>
              <m:rPr>
                <m:sty m:val="p"/>
              </m:rPr>
              <m:t>1</m:t>
            </m:r>
          </m:sub>
        </m:sSub>
      </m:oMath>
      <w:r>
        <w:t xml:space="preserve"> </w:t>
      </w:r>
      <w:r>
        <w:rPr>
          <w:rFonts w:hint="eastAsia"/>
        </w:rPr>
        <w:t xml:space="preserve">和</w:t>
      </w:r>
      <w:r>
        <w:t xml:space="preserve"> </w:t>
      </w:r>
      <m:oMath>
        <m:sSub>
          <m:e>
            <m:r>
              <m:rPr>
                <m:sty m:val="p"/>
              </m:rPr>
              <m:t>S</m:t>
            </m:r>
          </m:e>
          <m:sub>
            <m:r>
              <m:t>2</m:t>
            </m:r>
          </m:sub>
        </m:sSub>
      </m:oMath>
      <w:r>
        <w:t xml:space="preserve"> </w:t>
      </w:r>
      <w:r>
        <w:rPr>
          <w:rFonts w:hint="eastAsia"/>
        </w:rPr>
        <w:t xml:space="preserve">后，左侧U形管内液柱的高度差和右侧的高度差一样</w:t>
      </w:r>
    </w:p>
    <w:p>
      <w:pPr>
        <w:pStyle w:val="BodyText"/>
      </w:pPr>
      <w:r>
        <w:rPr>
          <w:rFonts w:hint="eastAsia"/>
        </w:rPr>
        <w:t xml:space="preserve">【答案】AB</w:t>
      </w:r>
    </w:p>
    <w:p>
      <w:pPr>
        <w:pStyle w:val="BodyText"/>
      </w:pPr>
      <w:r>
        <w:rPr>
          <w:rFonts w:hint="eastAsia"/>
        </w:rPr>
        <w:t xml:space="preserve">【解析】</w:t>
      </w:r>
    </w:p>
    <w:p>
      <w:pPr>
        <w:pStyle w:val="BodyText"/>
      </w:pPr>
      <w:r>
        <w:rPr>
          <w:rFonts w:hint="eastAsia"/>
        </w:rPr>
        <w:t xml:space="preserve">【详解】A．只闭合</w:t>
      </w:r>
      <w:r>
        <w:t xml:space="preserve"> </w:t>
      </w:r>
      <m:oMath>
        <m:sSub>
          <m:e>
            <m:r>
              <m:rPr>
                <m:sty m:val="p"/>
              </m:rPr>
              <m:t>S</m:t>
            </m:r>
          </m:e>
          <m:sub>
            <m:r>
              <m:rPr>
                <m:sty m:val="p"/>
              </m:rPr>
              <m:t>ℓ</m:t>
            </m:r>
          </m:sub>
        </m:sSub>
      </m:oMath>
      <w:r>
        <w:t xml:space="preserve"> </w:t>
      </w:r>
      <w:r>
        <w:rPr>
          <w:rFonts w:hint="eastAsia"/>
        </w:rPr>
        <w:t xml:space="preserve">，两个电阻</w:t>
      </w:r>
      <w:r>
        <w:t xml:space="preserve"> </w:t>
      </w:r>
      <m:oMath>
        <m:sSub>
          <m:e>
            <m:r>
              <m:t>R</m:t>
            </m:r>
          </m:e>
          <m:sub>
            <m:r>
              <m:t>1</m:t>
            </m:r>
          </m:sub>
        </m:sSub>
      </m:oMath>
      <w:r>
        <w:t xml:space="preserve"> </w:t>
      </w:r>
      <w:r>
        <w:t xml:space="preserve">、</w:t>
      </w:r>
      <w:r>
        <w:t xml:space="preserve"> </w:t>
      </w:r>
      <m:oMath>
        <m:sSub>
          <m:e>
            <m:r>
              <m:t>R</m:t>
            </m:r>
          </m:e>
          <m:sub>
            <m:r>
              <m:t>2</m:t>
            </m:r>
          </m:sub>
        </m:sSub>
      </m:oMath>
      <w:r>
        <w:t xml:space="preserve"> </w:t>
      </w:r>
      <w:r>
        <w:rPr>
          <w:rFonts w:hint="eastAsia"/>
        </w:rPr>
        <w:t xml:space="preserve">串联，电流相同，通电时间相同，电阻的大小不同，故可以探究电流通过导体产生的热量与电阻的关系，故A正确；B．只闭合</w:t>
      </w:r>
      <w:r>
        <w:t xml:space="preserve"> </w:t>
      </w:r>
      <m:oMath>
        <m:sSub>
          <m:e>
            <m:r>
              <m:rPr>
                <m:sty m:val="p"/>
              </m:rPr>
              <m:t>S</m:t>
            </m:r>
          </m:e>
          <m:sub>
            <m:r>
              <m:t>1</m:t>
            </m:r>
          </m:sub>
        </m:sSub>
      </m:oMath>
      <w:r>
        <w:t xml:space="preserve"> </w:t>
      </w:r>
      <w:r>
        <w:rPr>
          <w:rFonts w:hint="eastAsia"/>
        </w:rPr>
        <w:t xml:space="preserve">，若电路中的电流为</w:t>
      </w:r>
    </w:p>
    <w:p>
      <w:pPr>
        <w:pStyle w:val="BodyText"/>
      </w:pPr>
      <w:r>
        <w:rPr>
          <w:rFonts w:hint="eastAsia"/>
        </w:rPr>
        <w:t xml:space="preserve">0.2A，通电</w:t>
      </w:r>
      <w:r>
        <w:t xml:space="preserve"> 1min </w:t>
      </w:r>
      <w:r>
        <w:rPr>
          <w:rFonts w:hint="eastAsia"/>
        </w:rPr>
        <w:t xml:space="preserve">电阻</w:t>
      </w:r>
      <w:r>
        <w:t xml:space="preserve"> </w:t>
      </w:r>
      <m:oMath>
        <m:sSub>
          <m:e>
            <m:r>
              <m:t>R</m:t>
            </m:r>
          </m:e>
          <m:sub>
            <m:r>
              <m:rPr>
                <m:scr m:val="fraktur"/>
                <m:sty m:val="p"/>
              </m:rPr>
              <m:t>r</m:t>
            </m:r>
          </m:sub>
        </m:sSub>
      </m:oMath>
      <w:r>
        <w:t xml:space="preserve"> </w:t>
      </w:r>
      <w:r>
        <w:rPr>
          <w:rFonts w:hint="eastAsia"/>
        </w:rPr>
        <w:t xml:space="preserve">产生的热量为</w:t>
      </w:r>
    </w:p>
    <w:p>
      <w:pPr>
        <w:pStyle w:val="BodyText"/>
      </w:pPr>
      <m:oMathPara>
        <m:oMathParaPr>
          <m:jc m:val="center"/>
        </m:oMathParaPr>
        <m:oMath>
          <m:r>
            <m:t>Q</m:t>
          </m:r>
          <m:r>
            <m:rPr>
              <m:sty m:val="p"/>
            </m:rPr>
            <m:t>=</m:t>
          </m:r>
          <m:sSup>
            <m:e>
              <m:r>
                <m:t>I</m:t>
              </m:r>
            </m:e>
            <m:sup>
              <m:r>
                <m:t>2</m:t>
              </m:r>
            </m:sup>
          </m:sSup>
          <m:sSub>
            <m:e>
              <m:r>
                <m:t>R</m:t>
              </m:r>
            </m:e>
            <m:sub>
              <m:r>
                <m:t>1</m:t>
              </m:r>
            </m:sub>
          </m:sSub>
          <m:r>
            <m:t>t</m:t>
          </m:r>
          <m:r>
            <m:rPr>
              <m:sty m:val="p"/>
            </m:rPr>
            <m:t>=</m:t>
          </m:r>
          <m:r>
            <m:rPr>
              <m:sty m:val="p"/>
            </m:rPr>
            <m:t>(</m:t>
          </m:r>
          <m:r>
            <m:t>0</m:t>
          </m:r>
          <m:r>
            <m:rPr>
              <m:sty m:val="p"/>
            </m:rPr>
            <m:t>.</m:t>
          </m:r>
          <m:r>
            <m:t>2</m:t>
          </m:r>
          <m:r>
            <m:rPr>
              <m:sty m:val="p"/>
            </m:rPr>
            <m:t>A</m:t>
          </m:r>
          <m:sSup>
            <m:e>
              <m:r>
                <m:rPr>
                  <m:sty m:val="p"/>
                </m:rPr>
                <m:t>)</m:t>
              </m:r>
            </m:e>
            <m:sup>
              <m:r>
                <m:t>2</m:t>
              </m:r>
            </m:sup>
          </m:sSup>
          <m:r>
            <m:rPr>
              <m:sty m:val="p"/>
            </m:rPr>
            <m:t>×</m:t>
          </m:r>
          <m:r>
            <m:t>5</m:t>
          </m:r>
          <m:r>
            <m:rPr>
              <m:sty m:val="p"/>
            </m:rPr>
            <m:t>Ω</m:t>
          </m:r>
          <m:r>
            <m:rPr>
              <m:sty m:val="p"/>
            </m:rPr>
            <m:t>×</m:t>
          </m:r>
          <m:r>
            <m:t>6</m:t>
          </m:r>
          <m:r>
            <m:t>0</m:t>
          </m:r>
          <m:r>
            <m:rPr>
              <m:sty m:val="p"/>
            </m:rPr>
            <m:t>s</m:t>
          </m:r>
          <m:r>
            <m:rPr>
              <m:sty m:val="p"/>
            </m:rPr>
            <m:t>=</m:t>
          </m:r>
          <m:r>
            <m:t>1</m:t>
          </m:r>
          <m:r>
            <m:t>2</m:t>
          </m:r>
          <m:r>
            <m:rPr>
              <m:sty m:val="p"/>
            </m:rPr>
            <m:t>J</m:t>
          </m:r>
        </m:oMath>
      </m:oMathPara>
    </w:p>
    <w:p>
      <w:pPr>
        <w:pStyle w:val="FirstParagraph"/>
      </w:pPr>
      <w:r>
        <w:rPr>
          <w:rFonts w:hint="eastAsia"/>
        </w:rPr>
        <w:t xml:space="preserve">故B</w:t>
      </w:r>
      <w:r>
        <w:t xml:space="preserve"> </w:t>
      </w:r>
      <w:r>
        <w:rPr>
          <w:rFonts w:hint="eastAsia"/>
        </w:rPr>
        <w:t xml:space="preserve">正确；</w:t>
      </w:r>
    </w:p>
    <w:p>
      <w:pPr>
        <w:pStyle w:val="BodyText"/>
      </w:pPr>
      <w:r>
        <w:rPr>
          <w:rFonts w:hint="eastAsia"/>
        </w:rPr>
        <w:t xml:space="preserve">C．闭合</w:t>
      </w:r>
      <w:r>
        <w:t xml:space="preserve"> </w:t>
      </w:r>
      <m:oMath>
        <m:sSub>
          <m:e>
            <m:r>
              <m:rPr>
                <m:sty m:val="bi"/>
              </m:rPr>
              <m:t>S</m:t>
            </m:r>
          </m:e>
          <m:sub>
            <m:r>
              <m:t>1</m:t>
            </m:r>
          </m:sub>
        </m:sSub>
      </m:oMath>
      <w:r>
        <w:t xml:space="preserve"> </w:t>
      </w:r>
      <w:r>
        <w:rPr>
          <w:rFonts w:hint="eastAsia"/>
        </w:rPr>
        <w:t xml:space="preserve">和</w:t>
      </w:r>
      <w:r>
        <w:t xml:space="preserve"> </w:t>
      </w:r>
      <m:oMath>
        <m:sSub>
          <m:e>
            <m:r>
              <m:rPr>
                <m:sty m:val="p"/>
              </m:rPr>
              <m:t>S</m:t>
            </m:r>
          </m:e>
          <m:sub>
            <m:r>
              <m:t>γ</m:t>
            </m:r>
          </m:sub>
        </m:sSub>
      </m:oMath>
      <w:r>
        <w:t xml:space="preserve"> </w:t>
      </w:r>
      <w:r>
        <w:rPr>
          <w:rFonts w:hint="eastAsia"/>
        </w:rPr>
        <w:t xml:space="preserve">，</w:t>
      </w:r>
      <w:r>
        <w:t xml:space="preserve"> </w:t>
      </w:r>
      <m:oMath>
        <m:sSub>
          <m:e>
            <m:r>
              <m:t>R</m:t>
            </m:r>
          </m:e>
          <m:sub>
            <m:r>
              <m:t>2</m:t>
            </m:r>
          </m:sub>
        </m:sSub>
      </m:oMath>
      <w:r>
        <w:t xml:space="preserve"> </w:t>
      </w:r>
      <w:r>
        <w:rPr>
          <w:rFonts w:hint="eastAsia"/>
        </w:rPr>
        <w:t xml:space="preserve">与</w:t>
      </w:r>
      <w:r>
        <w:t xml:space="preserve"> </w:t>
      </w:r>
      <m:oMath>
        <m:sSub>
          <m:e>
            <m:r>
              <m:t>R</m:t>
            </m:r>
          </m:e>
          <m:sub>
            <m:r>
              <m:t>3</m:t>
            </m:r>
          </m:sub>
        </m:sSub>
      </m:oMath>
      <w:r>
        <w:t xml:space="preserve"> </w:t>
      </w:r>
      <w:r>
        <w:rPr>
          <w:rFonts w:hint="eastAsia"/>
        </w:rPr>
        <w:t xml:space="preserve">并联，</w:t>
      </w:r>
      <w:r>
        <w:t xml:space="preserve"> </w:t>
      </w:r>
      <m:oMath>
        <m:sSub>
          <m:e>
            <m:r>
              <m:t>R</m:t>
            </m:r>
          </m:e>
          <m:sub>
            <m:r>
              <m:t>2</m:t>
            </m:r>
          </m:sub>
        </m:sSub>
      </m:oMath>
      <w:r>
        <w:t xml:space="preserve"> </w:t>
      </w:r>
      <w:r>
        <w:rPr>
          <w:rFonts w:hint="eastAsia"/>
        </w:rPr>
        <w:t xml:space="preserve">与</w:t>
      </w:r>
      <w:r>
        <w:t xml:space="preserve"> </w:t>
      </w:r>
      <m:oMath>
        <m:sSub>
          <m:e>
            <m:r>
              <m:t>R</m:t>
            </m:r>
          </m:e>
          <m:sub>
            <m:r>
              <m:t>3</m:t>
            </m:r>
          </m:sub>
        </m:sSub>
      </m:oMath>
      <w:r>
        <w:t xml:space="preserve"> </w:t>
      </w:r>
      <w:r>
        <w:rPr>
          <w:rFonts w:hint="eastAsia"/>
        </w:rPr>
        <w:t xml:space="preserve">电阻相同，设通过</w:t>
      </w:r>
      <w:r>
        <w:t xml:space="preserve"> </w:t>
      </w:r>
      <m:oMath>
        <m:sSub>
          <m:e>
            <m:r>
              <m:t>R</m:t>
            </m:r>
          </m:e>
          <m:sub>
            <m:r>
              <m:t>2</m:t>
            </m:r>
          </m:sub>
        </m:sSub>
      </m:oMath>
      <w:r>
        <w:t xml:space="preserve"> </w:t>
      </w:r>
      <w:r>
        <w:rPr>
          <w:rFonts w:hint="eastAsia"/>
        </w:rPr>
        <w:t xml:space="preserve">的电流为I，通过</w:t>
      </w:r>
      <w:r>
        <w:t xml:space="preserve"> </w:t>
      </w:r>
      <m:oMath>
        <m:sSub>
          <m:e>
            <m:r>
              <m:t>R</m:t>
            </m:r>
          </m:e>
          <m:sub>
            <m:r>
              <m:t>1</m:t>
            </m:r>
          </m:sub>
        </m:sSub>
      </m:oMath>
      <w:r>
        <w:t xml:space="preserve"> </w:t>
      </w:r>
      <w:r>
        <w:rPr>
          <w:rFonts w:hint="eastAsia"/>
        </w:rPr>
        <w:t xml:space="preserve">的电流为</w:t>
      </w:r>
      <w:r>
        <w:t xml:space="preserve"> </w:t>
      </w:r>
      <w:r>
        <w:rPr>
          <w:rFonts w:hint="eastAsia"/>
        </w:rPr>
        <w:t xml:space="preserve">2I，通过</w:t>
      </w:r>
      <w:r>
        <w:t xml:space="preserve"> </w:t>
      </w:r>
      <m:oMath>
        <m:sSub>
          <m:e>
            <m:r>
              <m:t>R</m:t>
            </m:r>
          </m:e>
          <m:sub>
            <m:r>
              <m:rPr>
                <m:scr m:val="fraktur"/>
                <m:sty m:val="p"/>
              </m:rPr>
              <m:t>r</m:t>
            </m:r>
          </m:sub>
        </m:sSub>
      </m:oMath>
      <w:r>
        <w:t xml:space="preserve"> </w:t>
      </w:r>
      <w:r>
        <w:rPr>
          <w:rFonts w:hint="eastAsia"/>
        </w:rPr>
        <w:t xml:space="preserve">的电流是</w:t>
      </w:r>
      <w:r>
        <w:t xml:space="preserve"> </w:t>
      </w:r>
      <m:oMath>
        <m:sSub>
          <m:e>
            <m:r>
              <m:t>R</m:t>
            </m:r>
          </m:e>
          <m:sub>
            <m:r>
              <m:t>2</m:t>
            </m:r>
          </m:sub>
        </m:sSub>
      </m:oMath>
      <w:r>
        <w:t xml:space="preserve"> </w:t>
      </w:r>
      <w:r>
        <w:rPr>
          <w:rFonts w:hint="eastAsia"/>
        </w:rPr>
        <w:t xml:space="preserve">电流的2倍，故C错误；D．闭合</w:t>
      </w:r>
      <w:r>
        <w:t xml:space="preserve"> </w:t>
      </w:r>
      <m:oMath>
        <m:sSub>
          <m:e>
            <m:r>
              <m:rPr>
                <m:sty m:val="p"/>
              </m:rPr>
              <m:t>S</m:t>
            </m:r>
          </m:e>
          <m:sub>
            <m:r>
              <m:t>1</m:t>
            </m:r>
          </m:sub>
        </m:sSub>
      </m:oMath>
      <w:r>
        <w:t xml:space="preserve"> </w:t>
      </w:r>
      <w:r>
        <w:rPr>
          <w:rFonts w:hint="eastAsia"/>
        </w:rPr>
        <w:t xml:space="preserve">和</w:t>
      </w:r>
      <w:r>
        <w:t xml:space="preserve"> </w:t>
      </w:r>
      <m:oMath>
        <m:sSub>
          <m:e>
            <m:r>
              <m:rPr>
                <m:sty m:val="bi"/>
              </m:rPr>
              <m:t>S</m:t>
            </m:r>
          </m:e>
          <m:sub>
            <m:r>
              <m:t>2</m:t>
            </m:r>
          </m:sub>
        </m:sSub>
      </m:oMath>
      <w:r>
        <w:t xml:space="preserve"> </w:t>
      </w:r>
      <w:r>
        <w:rPr>
          <w:rFonts w:hint="eastAsia"/>
        </w:rPr>
        <w:t xml:space="preserve">后，</w:t>
      </w:r>
      <w:r>
        <w:t xml:space="preserve"> </w:t>
      </w:r>
      <m:oMath>
        <m:sSub>
          <m:e>
            <m:r>
              <m:t>R</m:t>
            </m:r>
          </m:e>
          <m:sub>
            <m:r>
              <m:t>2</m:t>
            </m:r>
          </m:sub>
        </m:sSub>
      </m:oMath>
      <w:r>
        <w:t xml:space="preserve"> </w:t>
      </w:r>
      <w:r>
        <w:rPr>
          <w:rFonts w:hint="eastAsia"/>
        </w:rPr>
        <w:t xml:space="preserve">与</w:t>
      </w:r>
      <w:r>
        <w:t xml:space="preserve"> </w:t>
      </w:r>
      <m:oMath>
        <m:sSub>
          <m:e>
            <m:r>
              <m:t>R</m:t>
            </m:r>
          </m:e>
          <m:sub>
            <m:r>
              <m:t>3</m:t>
            </m:r>
          </m:sub>
        </m:sSub>
      </m:oMath>
      <w:r>
        <w:t xml:space="preserve"> </w:t>
      </w:r>
      <w:r>
        <w:rPr>
          <w:rFonts w:hint="eastAsia"/>
        </w:rPr>
        <w:t xml:space="preserve">并联，通过</w:t>
      </w:r>
      <w:r>
        <w:t xml:space="preserve"> </w:t>
      </w:r>
      <m:oMath>
        <m:sSub>
          <m:e>
            <m:r>
              <m:t>R</m:t>
            </m:r>
          </m:e>
          <m:sub>
            <m:r>
              <m:t>1</m:t>
            </m:r>
          </m:sub>
        </m:sSub>
      </m:oMath>
      <w:r>
        <w:t xml:space="preserve"> </w:t>
      </w:r>
      <w:r>
        <w:rPr>
          <w:rFonts w:hint="eastAsia"/>
        </w:rPr>
        <w:t xml:space="preserve">的电流是</w:t>
      </w:r>
      <w:r>
        <w:t xml:space="preserve"> </w:t>
      </w:r>
      <m:oMath>
        <m:sSub>
          <m:e>
            <m:r>
              <m:t>R</m:t>
            </m:r>
          </m:e>
          <m:sub>
            <m:r>
              <m:t>2</m:t>
            </m:r>
          </m:sub>
        </m:sSub>
      </m:oMath>
      <w:r>
        <w:t xml:space="preserve"> </w:t>
      </w:r>
      <w:r>
        <w:rPr>
          <w:rFonts w:hint="eastAsia"/>
        </w:rPr>
        <w:t xml:space="preserve">电流的2倍，左侧电阻</w:t>
      </w:r>
      <w:r>
        <w:t xml:space="preserve"> </w:t>
      </w:r>
      <m:oMath>
        <m:sSub>
          <m:e>
            <m:r>
              <m:t>R</m:t>
            </m:r>
          </m:e>
          <m:sub>
            <m:r>
              <m:t>1</m:t>
            </m:r>
          </m:sub>
        </m:sSub>
      </m:oMath>
      <w:r>
        <w:t xml:space="preserve"> </w:t>
      </w:r>
      <w:r>
        <w:rPr>
          <w:rFonts w:hint="eastAsia"/>
        </w:rPr>
        <w:t xml:space="preserve">放出的热量多于右侧电阻</w:t>
      </w:r>
      <w:r>
        <w:t xml:space="preserve"> </w:t>
      </w:r>
      <m:oMath>
        <m:sSub>
          <m:e>
            <m:r>
              <m:t>R</m:t>
            </m:r>
          </m:e>
          <m:sub>
            <m:r>
              <m:rPr>
                <m:sty m:val="p"/>
              </m:rPr>
              <m:t>☉</m:t>
            </m:r>
          </m:sub>
        </m:sSub>
      </m:oMath>
      <w:r>
        <w:t xml:space="preserve"> </w:t>
      </w:r>
      <w:r>
        <w:rPr>
          <w:rFonts w:hint="eastAsia"/>
        </w:rPr>
        <w:t xml:space="preserve">放出的热量，左侧U形管内液柱的高度差大于右侧的高度差，故D错误。</w:t>
      </w:r>
    </w:p>
    <w:p>
      <w:pPr>
        <w:pStyle w:val="Compact"/>
        <w:numPr>
          <w:ilvl w:val="0"/>
          <w:numId w:val="1024"/>
        </w:numPr>
      </w:pPr>
      <w:r>
        <w:rPr>
          <w:rFonts w:hint="eastAsia"/>
        </w:rPr>
        <w:t xml:space="preserve">如图所示，两个不吸水的实心小球甲和乙，用不可伸长的细线系住，放入水中静止后，甲有一半的体积露出水面，</w:t>
      </w:r>
      <w:r>
        <w:t xml:space="preserve"> </w:t>
      </w:r>
      <m:oMath>
        <m:r>
          <m:rPr>
            <m:nor/>
            <m:scr m:val="sans-serif"/>
            <m:sty m:val="p"/>
          </m:rPr>
          <m:t> Z </m:t>
        </m:r>
      </m:oMath>
      <w:r>
        <w:t xml:space="preserve"> </w:t>
      </w:r>
      <w:r>
        <w:rPr>
          <w:rFonts w:hint="eastAsia"/>
        </w:rPr>
        <w:t xml:space="preserve">与容器底部接触，细线被拉直。已知甲的重力为</w:t>
      </w:r>
      <w:r>
        <w:t xml:space="preserve"> </w:t>
      </w:r>
      <w:r>
        <w:rPr>
          <w:rFonts w:hint="eastAsia"/>
        </w:rPr>
        <w:t xml:space="preserve">4N，甲受到的浮力为</w:t>
      </w:r>
      <w:r>
        <w:t xml:space="preserve"> </w:t>
      </w:r>
      <w:r>
        <w:rPr>
          <w:rFonts w:hint="eastAsia"/>
        </w:rPr>
        <w:t xml:space="preserve">8N，甲、乙的体积之比为</w:t>
      </w:r>
      <w:r>
        <w:t xml:space="preserve"> </w:t>
      </w:r>
      <w:r>
        <w:rPr>
          <w:rFonts w:hint="eastAsia"/>
        </w:rPr>
        <w:t xml:space="preserve">2:1，甲、乙的密度之比为</w:t>
      </w:r>
      <w:r>
        <w:t xml:space="preserve"> </w:t>
      </w:r>
      <w:r>
        <w:rPr>
          <w:rFonts w:hint="eastAsia"/>
        </w:rPr>
        <w:t xml:space="preserve">1:6，水的密度为</w:t>
      </w:r>
      <w:r>
        <w:t xml:space="preserve"> </w:t>
      </w:r>
      <m:oMath>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rPr>
          <w:rFonts w:hint="eastAsia"/>
        </w:rPr>
        <w:t xml:space="preserve">，g</w:t>
      </w:r>
      <w:r>
        <w:t xml:space="preserve"> </w:t>
      </w:r>
      <w:r>
        <w:rPr>
          <w:rFonts w:hint="eastAsia"/>
        </w:rPr>
        <w:t xml:space="preserve">取</w:t>
      </w:r>
      <w:r>
        <w:t xml:space="preserve"> </w:t>
      </w:r>
      <m:oMath>
        <m:r>
          <m:t>1</m:t>
        </m:r>
        <m:r>
          <m:t>0</m:t>
        </m:r>
        <m:r>
          <m:rPr>
            <m:sty m:val="p"/>
          </m:rPr>
          <m:t>N</m:t>
        </m:r>
        <m:r>
          <m:rPr>
            <m:sty m:val="p"/>
          </m:rPr>
          <m:t>/</m:t>
        </m:r>
        <m:r>
          <m:rPr>
            <m:sty m:val="p"/>
          </m:rPr>
          <m:t>k</m:t>
        </m:r>
        <m:r>
          <m:rPr>
            <m:sty m:val="p"/>
          </m:rPr>
          <m:t>g</m:t>
        </m:r>
      </m:oMath>
      <w:r>
        <w:t xml:space="preserve"> </w:t>
      </w:r>
      <w:r>
        <w:rPr>
          <w:rFonts w:hint="eastAsia"/>
        </w:rPr>
        <w:t xml:space="preserve">。下列说法正确的是</w:t>
      </w:r>
    </w:p>
    <w:p>
      <w:pPr>
        <w:pStyle w:val="FirstParagraph"/>
      </w:pPr>
      <w:r>
        <w:rPr>
          <w:rFonts w:hint="eastAsia"/>
        </w:rPr>
        <w:t xml:space="preserve">（</w:t>
      </w:r>
      <w:r>
        <w:t xml:space="preserve"> </w:t>
      </w:r>
      <w:r>
        <w:rPr>
          <w:rFonts w:hint="eastAsia"/>
        </w:rPr>
        <w:t xml:space="preserve">）</w:t>
      </w:r>
    </w:p>
    <w:p>
      <w:pPr>
        <w:pStyle w:val="BodyText"/>
      </w:pPr>
      <w:r>
        <w:drawing>
          <wp:inline>
            <wp:extent cx="2095500" cy="2336800"/>
            <wp:effectExtent b="0" l="0" r="0" t="0"/>
            <wp:docPr descr="" title="" id="54" name="Picture"/>
            <a:graphic>
              <a:graphicData uri="http://schemas.openxmlformats.org/drawingml/2006/picture">
                <pic:pic>
                  <pic:nvPicPr>
                    <pic:cNvPr descr="48.jpg" id="55" name="Picture"/>
                    <pic:cNvPicPr>
                      <a:picLocks noChangeArrowheads="1" noChangeAspect="1"/>
                    </pic:cNvPicPr>
                  </pic:nvPicPr>
                  <pic:blipFill>
                    <a:blip r:embed="rId53"/>
                    <a:stretch>
                      <a:fillRect/>
                    </a:stretch>
                  </pic:blipFill>
                  <pic:spPr bwMode="auto">
                    <a:xfrm>
                      <a:off x="0" y="0"/>
                      <a:ext cx="2095500" cy="2336800"/>
                    </a:xfrm>
                    <a:prstGeom prst="rect">
                      <a:avLst/>
                    </a:prstGeom>
                    <a:noFill/>
                    <a:ln w="9525">
                      <a:noFill/>
                      <a:headEnd/>
                      <a:tailEnd/>
                    </a:ln>
                  </pic:spPr>
                </pic:pic>
              </a:graphicData>
            </a:graphic>
          </wp:inline>
        </w:drawing>
      </w:r>
    </w:p>
    <w:p>
      <w:pPr>
        <w:pStyle w:val="BodyText"/>
      </w:pPr>
      <w:r>
        <w:t xml:space="preserve">A. </w:t>
      </w:r>
      <w:r>
        <w:rPr>
          <w:rFonts w:hint="eastAsia"/>
        </w:rPr>
        <w:t xml:space="preserve">细线对甲的拉力为4N</w:t>
      </w:r>
      <w:r>
        <w:t xml:space="preserve"> B. </w:t>
      </w:r>
      <w:r>
        <w:rPr>
          <w:rFonts w:hint="eastAsia"/>
        </w:rPr>
        <w:t xml:space="preserve">乙受到的浮力为</w:t>
      </w:r>
      <w:r>
        <w:t xml:space="preserve"> 4NC. </w:t>
      </w:r>
      <w:r>
        <w:rPr>
          <w:rFonts w:hint="eastAsia"/>
        </w:rPr>
        <w:t xml:space="preserve">甲的密度为</w:t>
      </w:r>
      <w:r>
        <w:t xml:space="preserve"> </w:t>
      </w:r>
      <m:oMath>
        <m:r>
          <m:t>0</m:t>
        </m:r>
        <m:r>
          <m:rPr>
            <m:sty m:val="p"/>
          </m:rPr>
          <m:t>.</m:t>
        </m:r>
        <m:r>
          <m:t>2</m:t>
        </m:r>
        <m:r>
          <m:t>5</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t xml:space="preserve">D. </w:t>
      </w:r>
      <w:r>
        <w:rPr>
          <w:rFonts w:hint="eastAsia"/>
        </w:rPr>
        <w:t xml:space="preserve">容器底部对乙的支持力为4N</w:t>
      </w:r>
    </w:p>
    <w:p>
      <w:pPr>
        <w:pStyle w:val="BodyText"/>
      </w:pPr>
      <w:r>
        <w:rPr>
          <w:rFonts w:hint="eastAsia"/>
        </w:rPr>
        <w:t xml:space="preserve">【答案】AC</w:t>
      </w:r>
    </w:p>
    <w:p>
      <w:pPr>
        <w:pStyle w:val="BodyText"/>
      </w:pPr>
      <w:r>
        <w:rPr>
          <w:rFonts w:hint="eastAsia"/>
        </w:rPr>
        <w:t xml:space="preserve">【解析】</w:t>
      </w:r>
    </w:p>
    <w:p>
      <w:pPr>
        <w:pStyle w:val="BodyText"/>
      </w:pPr>
      <w:r>
        <w:rPr>
          <w:rFonts w:hint="eastAsia"/>
        </w:rPr>
        <w:t xml:space="preserve">【详解】A．甲球在竖直向下的重力与拉力和竖直向上的浮力作用下处于静止状态，由平衡条件得，细线对甲的拉力为</w:t>
      </w:r>
    </w:p>
    <w:p>
      <w:pPr>
        <w:pStyle w:val="BodyText"/>
      </w:pPr>
      <m:oMathPara>
        <m:oMathParaPr>
          <m:jc m:val="center"/>
        </m:oMathParaPr>
        <m:oMath>
          <m:r>
            <m:t>F</m:t>
          </m:r>
          <m:r>
            <m:rPr>
              <m:sty m:val="p"/>
            </m:rPr>
            <m:t>=</m:t>
          </m:r>
          <m:sSub>
            <m:e>
              <m:r>
                <m:t>F</m:t>
              </m:r>
            </m:e>
            <m:sub>
              <m:r>
                <m:rPr>
                  <m:nor/>
                  <m:sty m:val="p"/>
                </m:rPr>
                <m:t>浮甲</m:t>
              </m:r>
            </m:sub>
          </m:sSub>
          <m:r>
            <m:rPr>
              <m:sty m:val="p"/>
            </m:rPr>
            <m:t>−</m:t>
          </m:r>
          <m:sSub>
            <m:e>
              <m:r>
                <m:t>G</m:t>
              </m:r>
            </m:e>
            <m:sub>
              <m:r>
                <m:rPr>
                  <m:nor/>
                  <m:sty m:val="p"/>
                </m:rPr>
                <m:t>甲</m:t>
              </m:r>
            </m:sub>
          </m:sSub>
          <m:r>
            <m:rPr>
              <m:sty m:val="p"/>
            </m:rPr>
            <m:t>=</m:t>
          </m:r>
          <m:r>
            <m:t>8</m:t>
          </m:r>
          <m:r>
            <m:rPr>
              <m:sty m:val="p"/>
            </m:rPr>
            <m:t>N</m:t>
          </m:r>
          <m:r>
            <m:rPr>
              <m:sty m:val="p"/>
            </m:rPr>
            <m:t>−</m:t>
          </m:r>
          <m:r>
            <m:t>4</m:t>
          </m:r>
          <m:r>
            <m:rPr>
              <m:sty m:val="p"/>
            </m:rPr>
            <m:t>N</m:t>
          </m:r>
          <m:r>
            <m:rPr>
              <m:sty m:val="p"/>
            </m:rPr>
            <m:t>=</m:t>
          </m:r>
          <m:r>
            <m:t>4</m:t>
          </m:r>
          <m:r>
            <m:rPr>
              <m:sty m:val="p"/>
            </m:rPr>
            <m:t>N</m:t>
          </m:r>
        </m:oMath>
      </m:oMathPara>
    </w:p>
    <w:p>
      <w:pPr>
        <w:pStyle w:val="FirstParagraph"/>
      </w:pPr>
      <w:r>
        <w:rPr>
          <w:rFonts w:hint="eastAsia"/>
        </w:rPr>
        <w:t xml:space="preserve">故A</w:t>
      </w:r>
      <w:r>
        <w:t xml:space="preserve"> </w:t>
      </w:r>
      <w:r>
        <w:rPr>
          <w:rFonts w:hint="eastAsia"/>
        </w:rPr>
        <w:t xml:space="preserve">正确；</w:t>
      </w:r>
    </w:p>
    <w:p>
      <w:pPr>
        <w:pStyle w:val="BodyText"/>
      </w:pPr>
      <w:r>
        <w:rPr>
          <w:rFonts w:hint="eastAsia"/>
        </w:rPr>
        <w:t xml:space="preserve">B．甲有一半的体积露出水面，甲、乙的体积之比为</w:t>
      </w:r>
      <w:r>
        <w:t xml:space="preserve"> </w:t>
      </w:r>
      <w:r>
        <w:rPr>
          <w:rFonts w:hint="eastAsia"/>
        </w:rPr>
        <w:t xml:space="preserve">2∶1，则乙的体积等于甲排开的水的体积，由</w:t>
      </w:r>
      <w:r>
        <w:t xml:space="preserve">$F _ { \Updownarrow \ I } = \rho _ { \rlap / { \ast } } V _ { \sharp \sharp }$</w:t>
      </w:r>
      <w:r>
        <w:t xml:space="preserve"> </w:t>
      </w:r>
      <w:r>
        <w:rPr>
          <w:rFonts w:hint="eastAsia"/>
        </w:rPr>
        <w:t xml:space="preserve">得，乙的体积为</w:t>
      </w:r>
    </w:p>
    <w:p>
      <w:pPr>
        <w:pStyle w:val="BodyText"/>
      </w:pPr>
      <m:oMathPara>
        <m:oMathParaPr>
          <m:jc m:val="center"/>
        </m:oMathParaPr>
        <m:oMath>
          <m:sSub>
            <m:e>
              <m:r>
                <m:t>V</m:t>
              </m:r>
            </m:e>
            <m:sub>
              <m:r>
                <m:rPr>
                  <m:nor/>
                  <m:sty m:val="p"/>
                </m:rPr>
                <m:t>乙</m:t>
              </m:r>
            </m:sub>
          </m:sSub>
          <m:r>
            <m:rPr>
              <m:sty m:val="p"/>
            </m:rPr>
            <m:t>=</m:t>
          </m:r>
          <m:sSub>
            <m:e>
              <m:r>
                <m:t>V</m:t>
              </m:r>
            </m:e>
            <m:sub>
              <m:r>
                <m:rPr>
                  <m:nor/>
                  <m:sty m:val="p"/>
                </m:rPr>
                <m:t>排甲</m:t>
              </m:r>
            </m:sub>
          </m:sSub>
          <m:r>
            <m:rPr>
              <m:sty m:val="p"/>
            </m:rPr>
            <m:t>=</m:t>
          </m:r>
          <m:f>
            <m:fPr>
              <m:type m:val="bar"/>
            </m:fPr>
            <m:num>
              <m:sSub>
                <m:e>
                  <m:r>
                    <m:t>F</m:t>
                  </m:r>
                </m:e>
                <m:sub>
                  <m:r>
                    <m:rPr>
                      <m:nor/>
                      <m:sty m:val="p"/>
                    </m:rPr>
                    <m:t>浮甲</m:t>
                  </m:r>
                </m:sub>
              </m:sSub>
            </m:num>
            <m:den>
              <m:sSub>
                <m:e>
                  <m:r>
                    <m:t>ρ</m:t>
                  </m:r>
                </m:e>
                <m:sub>
                  <m:r>
                    <m:rPr>
                      <m:nor/>
                      <m:sty m:val="p"/>
                    </m:rPr>
                    <m:t>水</m:t>
                  </m:r>
                </m:sub>
              </m:sSub>
              <m:r>
                <m:t>g</m:t>
              </m:r>
            </m:den>
          </m:f>
          <m:r>
            <m:rPr>
              <m:sty m:val="p"/>
            </m:rPr>
            <m:t>=</m:t>
          </m:r>
          <m:f>
            <m:fPr>
              <m:type m:val="bar"/>
            </m:fPr>
            <m:num>
              <m:r>
                <m:t>8</m:t>
              </m:r>
              <m:r>
                <m:rPr>
                  <m:sty m:val="p"/>
                </m:rPr>
                <m:t>N</m:t>
              </m:r>
            </m:num>
            <m:den>
              <m:r>
                <m:t>1</m:t>
              </m:r>
              <m:r>
                <m:rPr>
                  <m:sty m:val="p"/>
                </m:rPr>
                <m:t>.</m:t>
              </m:r>
              <m:r>
                <m:t>0</m:t>
              </m:r>
              <m:r>
                <m:rPr>
                  <m:sty m:val="p"/>
                </m:rPr>
                <m:t>×</m:t>
              </m:r>
              <m:r>
                <m:t>1</m:t>
              </m:r>
              <m:sSup>
                <m:e>
                  <m:r>
                    <m:t>0</m:t>
                  </m:r>
                </m:e>
                <m:sup>
                  <m:r>
                    <m:t>3</m:t>
                  </m:r>
                </m:sup>
              </m:sSup>
              <m:sSup>
                <m:e>
                  <m:r>
                    <m:rPr>
                      <m:sty m:val="p"/>
                    </m:rPr>
                    <m:t>k</m:t>
                  </m:r>
                  <m:r>
                    <m:rPr>
                      <m:sty m:val="p"/>
                    </m:rPr>
                    <m:t>g</m:t>
                  </m:r>
                  <m:r>
                    <m:rPr>
                      <m:sty m:val="p"/>
                    </m:rPr>
                    <m:t>/</m:t>
                  </m:r>
                  <m:r>
                    <m:rPr>
                      <m:sty m:val="p"/>
                    </m:rPr>
                    <m:t>m</m:t>
                  </m:r>
                </m:e>
                <m:sup>
                  <m:r>
                    <m:t>3</m:t>
                  </m:r>
                </m:sup>
              </m:sSup>
              <m:r>
                <m:rPr>
                  <m:sty m:val="p"/>
                </m:rPr>
                <m:t>×</m:t>
              </m:r>
              <m:r>
                <m:t>1</m:t>
              </m:r>
              <m:r>
                <m:t>0</m:t>
              </m:r>
              <m:r>
                <m:rPr>
                  <m:sty m:val="p"/>
                </m:rPr>
                <m:t>N</m:t>
              </m:r>
              <m:r>
                <m:rPr>
                  <m:sty m:val="p"/>
                </m:rPr>
                <m:t>/</m:t>
              </m:r>
              <m:r>
                <m:rPr>
                  <m:sty m:val="p"/>
                </m:rPr>
                <m:t>k</m:t>
              </m:r>
              <m:r>
                <m:rPr>
                  <m:sty m:val="p"/>
                </m:rPr>
                <m:t>g</m:t>
              </m:r>
            </m:den>
          </m:f>
          <m:r>
            <m:rPr>
              <m:sty m:val="p"/>
            </m:rPr>
            <m:t>=</m:t>
          </m:r>
          <m:r>
            <m:t>8</m:t>
          </m:r>
          <m:r>
            <m:rPr>
              <m:sty m:val="p"/>
            </m:rPr>
            <m:t>×</m:t>
          </m:r>
          <m:r>
            <m:t>1</m:t>
          </m:r>
          <m:sSup>
            <m:e>
              <m:r>
                <m:t>0</m:t>
              </m:r>
            </m:e>
            <m:sup>
              <m:r>
                <m:rPr>
                  <m:sty m:val="p"/>
                </m:rPr>
                <m:t>−</m:t>
              </m:r>
              <m:r>
                <m:t>4</m:t>
              </m:r>
            </m:sup>
          </m:sSup>
          <m:sSup>
            <m:e>
              <m:r>
                <m:rPr>
                  <m:sty m:val="p"/>
                </m:rPr>
                <m:t>m</m:t>
              </m:r>
            </m:e>
            <m:sup>
              <m:r>
                <m:t>3</m:t>
              </m:r>
            </m:sup>
          </m:sSup>
        </m:oMath>
      </m:oMathPara>
    </w:p>
    <w:p>
      <w:pPr>
        <w:pStyle w:val="FirstParagraph"/>
      </w:pPr>
      <w:r>
        <w:rPr>
          <w:rFonts w:hint="eastAsia"/>
        </w:rPr>
        <w:t xml:space="preserve">乙浸没在水中，排开水的体积</w:t>
      </w:r>
    </w:p>
    <w:p>
      <w:pPr>
        <w:pStyle w:val="BodyText"/>
      </w:pPr>
      <m:oMathPara>
        <m:oMathParaPr>
          <m:jc m:val="center"/>
        </m:oMathParaPr>
        <m:oMath>
          <m:sSub>
            <m:e>
              <m:r>
                <m:t>V</m:t>
              </m:r>
            </m:e>
            <m:sub>
              <m:r>
                <m:rPr>
                  <m:nor/>
                  <m:sty m:val="p"/>
                </m:rPr>
                <m:t>排乙</m:t>
              </m:r>
            </m:sub>
          </m:sSub>
          <m:r>
            <m:rPr>
              <m:sty m:val="p"/>
            </m:rPr>
            <m:t>=</m:t>
          </m:r>
          <m:sSub>
            <m:e>
              <m:r>
                <m:t>V</m:t>
              </m:r>
            </m:e>
            <m:sub>
              <m:r>
                <m:rPr>
                  <m:nor/>
                  <m:sty m:val="p"/>
                </m:rPr>
                <m:t>乙</m:t>
              </m:r>
            </m:sub>
          </m:sSub>
          <m:r>
            <m:rPr>
              <m:sty m:val="p"/>
            </m:rPr>
            <m:t>=</m:t>
          </m:r>
          <m:r>
            <m:t>8</m:t>
          </m:r>
          <m:r>
            <m:rPr>
              <m:sty m:val="p"/>
            </m:rPr>
            <m:t>×</m:t>
          </m:r>
          <m:r>
            <m:t>1</m:t>
          </m:r>
          <m:sSup>
            <m:e>
              <m:r>
                <m:t>0</m:t>
              </m:r>
            </m:e>
            <m:sup>
              <m:r>
                <m:rPr>
                  <m:sty m:val="p"/>
                </m:rPr>
                <m:t>−</m:t>
              </m:r>
              <m:r>
                <m:t>4</m:t>
              </m:r>
            </m:sup>
          </m:sSup>
          <m:sSup>
            <m:e>
              <m:r>
                <m:rPr>
                  <m:sty m:val="p"/>
                </m:rPr>
                <m:t>m</m:t>
              </m:r>
            </m:e>
            <m:sup>
              <m:r>
                <m:t>3</m:t>
              </m:r>
            </m:sup>
          </m:sSup>
        </m:oMath>
      </m:oMathPara>
    </w:p>
    <w:p>
      <w:pPr>
        <w:pStyle w:val="FirstParagraph"/>
      </w:pPr>
      <w:r>
        <w:rPr>
          <w:rFonts w:hint="eastAsia"/>
        </w:rPr>
        <w:t xml:space="preserve">乙受到的浮力为</w:t>
      </w:r>
    </w:p>
    <w:p>
      <w:pPr>
        <w:pStyle w:val="BodyText"/>
      </w:pPr>
      <w:r>
        <w:t xml:space="preserve">$$</w:t>
      </w:r>
      <w:r>
        <w:t xml:space="preserve"> </w:t>
      </w:r>
      <w:r>
        <w:t xml:space="preserve">F _ {</w:t>
      </w:r>
      <w:r>
        <w:t xml:space="preserve">} =</w:t>
      </w:r>
      <w:r>
        <w:t xml:space="preserve"> </w:t>
      </w:r>
      <w:r>
        <w:t xml:space="preserve">_ {</w:t>
      </w:r>
      <w:r>
        <w:t xml:space="preserve">} V _ {</w:t>
      </w:r>
      <w:r>
        <w:t xml:space="preserve">} g =</w:t>
      </w:r>
    </w:p>
    <w:p>
      <w:pPr>
        <w:pStyle w:val="Compact"/>
        <w:numPr>
          <w:ilvl w:val="0"/>
          <w:numId w:val="1025"/>
        </w:numPr>
      </w:pPr>
      <w:r>
        <w:t xml:space="preserve">0</w:t>
      </w:r>
      <w:r>
        <w:t xml:space="preserve"> </w:t>
      </w:r>
      <w:r>
        <w:t xml:space="preserve"> </w:t>
      </w:r>
      <w:r>
        <w:t xml:space="preserve">0 ^ {3}</w:t>
      </w:r>
      <w:r>
        <w:t xml:space="preserve"> </w:t>
      </w:r>
      <w:r>
        <w:t xml:space="preserve"> </w:t>
      </w:r>
      <w:r>
        <w:t xml:space="preserve"> </w:t>
      </w:r>
      <w:r>
        <w:t xml:space="preserve"> </w:t>
      </w:r>
      <w:r>
        <w:t xml:space="preserve">0 ^ {- 4}</w:t>
      </w:r>
      <w:r>
        <w:t xml:space="preserve"> </w:t>
      </w:r>
      <w:r>
        <w:t xml:space="preserve"> </w:t>
      </w:r>
      <w:r>
        <w:t xml:space="preserve"> </w:t>
      </w:r>
      <w:r>
        <w:t xml:space="preserve">0</w:t>
      </w:r>
      <w:r>
        <w:t xml:space="preserve"> </w:t>
      </w:r>
      <w:r>
        <w:t xml:space="preserve"> </w:t>
      </w:r>
      <w:r>
        <w:t xml:space="preserve">= 8</w:t>
      </w:r>
      <w:r>
        <w:t xml:space="preserve"> </w:t>
      </w:r>
    </w:p>
    <w:p>
      <w:pPr>
        <w:pStyle w:val="FirstParagraph"/>
      </w:pPr>
      <w:r>
        <w:t xml:space="preserve">$$</w:t>
      </w:r>
    </w:p>
    <w:p>
      <w:pPr>
        <w:pStyle w:val="BodyText"/>
      </w:pPr>
      <w:r>
        <w:rPr>
          <w:rFonts w:hint="eastAsia"/>
        </w:rPr>
        <w:t xml:space="preserve">故B</w:t>
      </w:r>
      <w:r>
        <w:t xml:space="preserve"> </w:t>
      </w:r>
      <w:r>
        <w:rPr>
          <w:rFonts w:hint="eastAsia"/>
        </w:rPr>
        <w:t xml:space="preserve">错误；</w:t>
      </w:r>
    </w:p>
    <w:p>
      <w:pPr>
        <w:pStyle w:val="BodyText"/>
      </w:pPr>
      <w:r>
        <w:rPr>
          <w:rFonts w:hint="eastAsia"/>
        </w:rPr>
        <w:t xml:space="preserve">C．甲的体积为</w:t>
      </w:r>
    </w:p>
    <w:p>
      <w:pPr>
        <w:pStyle w:val="BodyText"/>
      </w:pPr>
      <w:r>
        <w:t xml:space="preserve">$$</w:t>
      </w:r>
      <w:r>
        <w:t xml:space="preserve"> </w:t>
      </w:r>
      <w:r>
        <w:t xml:space="preserve">V _ {</w:t>
      </w:r>
      <w:r>
        <w:t xml:space="preserve">} = 2 V _ {</w:t>
      </w:r>
      <w:r>
        <w:t xml:space="preserve">} = 2</w:t>
      </w:r>
      <w:r>
        <w:t xml:space="preserve"> </w:t>
      </w:r>
      <w:r>
        <w:t xml:space="preserve"> </w:t>
      </w:r>
      <w:r>
        <w:t xml:space="preserve"> </w:t>
      </w:r>
      <w:r>
        <w:t xml:space="preserve">0 ^ {- 4}</w:t>
      </w:r>
      <w:r>
        <w:t xml:space="preserve"> </w:t>
      </w:r>
      <w:r>
        <w:t xml:space="preserve"> </w:t>
      </w:r>
      <w:r>
        <w:t xml:space="preserve">^ {3} =</w:t>
      </w:r>
    </w:p>
    <w:p>
      <w:pPr>
        <w:pStyle w:val="Compact"/>
        <w:numPr>
          <w:ilvl w:val="0"/>
          <w:numId w:val="1026"/>
        </w:numPr>
      </w:pPr>
      <w:r>
        <w:t xml:space="preserve">6</w:t>
      </w:r>
      <w:r>
        <w:t xml:space="preserve"> </w:t>
      </w:r>
      <w:r>
        <w:t xml:space="preserve"> </w:t>
      </w:r>
      <w:r>
        <w:t xml:space="preserve">0 ^ {- 3}</w:t>
      </w:r>
      <w:r>
        <w:t xml:space="preserve"> </w:t>
      </w:r>
      <w:r>
        <w:t xml:space="preserve"> </w:t>
      </w:r>
      <w:r>
        <w:t xml:space="preserve">^ {3}</w:t>
      </w:r>
    </w:p>
    <w:p>
      <w:pPr>
        <w:pStyle w:val="FirstParagraph"/>
      </w:pPr>
      <w:r>
        <w:t xml:space="preserve">$$</w:t>
      </w:r>
    </w:p>
    <w:p>
      <w:pPr>
        <w:pStyle w:val="BodyText"/>
      </w:pPr>
      <w:r>
        <w:rPr>
          <w:rFonts w:hint="eastAsia"/>
        </w:rPr>
        <w:t xml:space="preserve">甲的密度为</w:t>
      </w:r>
    </w:p>
    <w:p>
      <w:pPr>
        <w:pStyle w:val="BodyText"/>
      </w:pPr>
      <w:r>
        <w:t xml:space="preserve">$$</w:t>
      </w:r>
      <w:r>
        <w:t xml:space="preserve"> </w:t>
      </w:r>
      <w:r>
        <w:t xml:space="preserve">_ {</w:t>
      </w:r>
      <w:r>
        <w:t xml:space="preserve">} =</w:t>
      </w:r>
      <w:r>
        <w:t xml:space="preserve"> </w:t>
      </w:r>
      <w:r>
        <w:t xml:space="preserve"> </w:t>
      </w:r>
      <w:r>
        <w:t xml:space="preserve">=</w:t>
      </w:r>
      <w:r>
        <w:t xml:space="preserve"> </w:t>
      </w:r>
      <w:r>
        <w:t xml:space="preserve"> </w:t>
      </w:r>
      <w:r>
        <w:t xml:space="preserve">=</w:t>
      </w:r>
      <w:r>
        <w:t xml:space="preserve"> </w:t>
      </w:r>
      <w:r>
        <w:t xml:space="preserve"> </w:t>
      </w:r>
      <w:r>
        <w:t xml:space="preserve">=</w:t>
      </w:r>
    </w:p>
    <w:p>
      <w:pPr>
        <w:pStyle w:val="Compact"/>
        <w:numPr>
          <w:ilvl w:val="0"/>
          <w:numId w:val="1027"/>
        </w:numPr>
      </w:pPr>
      <w:r>
        <w:t xml:space="preserve">2 5</w:t>
      </w:r>
      <w:r>
        <w:t xml:space="preserve"> </w:t>
      </w:r>
      <w:r>
        <w:t xml:space="preserve"> </w:t>
      </w:r>
      <w:r>
        <w:t xml:space="preserve">0 ^ {3}</w:t>
      </w:r>
      <w:r>
        <w:t xml:space="preserve"> </w:t>
      </w:r>
      <w:r>
        <w:t xml:space="preserve"> </w:t>
      </w:r>
      <w:r>
        <w:t xml:space="preserve">^ {3}</w:t>
      </w:r>
    </w:p>
    <w:p>
      <w:pPr>
        <w:pStyle w:val="FirstParagraph"/>
      </w:pPr>
      <w:r>
        <w:t xml:space="preserve">$$</w:t>
      </w:r>
    </w:p>
    <w:p>
      <w:pPr>
        <w:pStyle w:val="BodyText"/>
      </w:pPr>
      <w:r>
        <w:rPr>
          <w:rFonts w:hint="eastAsia"/>
        </w:rPr>
        <w:t xml:space="preserve">故C</w:t>
      </w:r>
      <w:r>
        <w:t xml:space="preserve"> </w:t>
      </w:r>
      <w:r>
        <w:rPr>
          <w:rFonts w:hint="eastAsia"/>
        </w:rPr>
        <w:t xml:space="preserve">正确；</w:t>
      </w:r>
    </w:p>
    <w:p>
      <w:pPr>
        <w:pStyle w:val="BodyText"/>
      </w:pPr>
      <w:r>
        <w:rPr>
          <w:rFonts w:hint="eastAsia"/>
        </w:rPr>
        <w:t xml:space="preserve">D．甲、乙的密度之比为1∶6，则乙的密度为</w:t>
      </w:r>
    </w:p>
    <w:p>
      <w:pPr>
        <w:pStyle w:val="BodyText"/>
      </w:pPr>
      <w:r>
        <w:t xml:space="preserve">$$</w:t>
      </w:r>
      <w:r>
        <w:t xml:space="preserve"> </w:t>
      </w:r>
      <w:r>
        <w:t xml:space="preserve">_ {</w:t>
      </w:r>
      <w:r>
        <w:t xml:space="preserve">} = 6</w:t>
      </w:r>
      <w:r>
        <w:t xml:space="preserve"> </w:t>
      </w:r>
      <w:r>
        <w:t xml:space="preserve">_ {</w:t>
      </w:r>
      <w:r>
        <w:t xml:space="preserve">} = 6</w:t>
      </w:r>
      <w:r>
        <w:t xml:space="preserve"> </w:t>
      </w:r>
    </w:p>
    <w:p>
      <w:pPr>
        <w:numPr>
          <w:ilvl w:val="0"/>
          <w:numId w:val="1028"/>
        </w:numPr>
      </w:pPr>
      <w:r>
        <w:t xml:space="preserve">2 5</w:t>
      </w:r>
      <w:r>
        <w:t xml:space="preserve"> </w:t>
      </w:r>
      <w:r>
        <w:t xml:space="preserve"> </w:t>
      </w:r>
      <w:r>
        <w:t xml:space="preserve">0 ^ {3}</w:t>
      </w:r>
      <w:r>
        <w:t xml:space="preserve"> </w:t>
      </w:r>
      <w:r>
        <w:t xml:space="preserve"> </w:t>
      </w:r>
      <w:r>
        <w:t xml:space="preserve">^ {3} =</w:t>
      </w:r>
    </w:p>
    <w:p>
      <w:pPr>
        <w:numPr>
          <w:ilvl w:val="0"/>
          <w:numId w:val="1028"/>
        </w:numPr>
      </w:pPr>
      <w:r>
        <w:t xml:space="preserve">5</w:t>
      </w:r>
      <w:r>
        <w:t xml:space="preserve"> </w:t>
      </w:r>
      <w:r>
        <w:t xml:space="preserve"> </w:t>
      </w:r>
      <w:r>
        <w:t xml:space="preserve">0 ^ {3}</w:t>
      </w:r>
      <w:r>
        <w:t xml:space="preserve"> </w:t>
      </w:r>
      <w:r>
        <w:t xml:space="preserve"> </w:t>
      </w:r>
      <w:r>
        <w:t xml:space="preserve">^ {3}</w:t>
      </w:r>
    </w:p>
    <w:p>
      <w:pPr>
        <w:pStyle w:val="FirstParagraph"/>
      </w:pPr>
      <w:r>
        <w:t xml:space="preserve">$$</w:t>
      </w:r>
    </w:p>
    <w:p>
      <w:pPr>
        <w:pStyle w:val="BodyText"/>
      </w:pPr>
      <w:r>
        <w:rPr>
          <w:rFonts w:hint="eastAsia"/>
        </w:rPr>
        <w:t xml:space="preserve">由</w:t>
      </w:r>
      <w:r>
        <w:t xml:space="preserve"> </w:t>
      </w:r>
      <m:oMath>
        <m:r>
          <m:t>ρ</m:t>
        </m:r>
        <m:r>
          <m:rPr>
            <m:sty m:val="p"/>
          </m:rPr>
          <m:t>=</m:t>
        </m:r>
        <m:f>
          <m:fPr>
            <m:type m:val="bar"/>
          </m:fPr>
          <m:num>
            <m:r>
              <m:t>m</m:t>
            </m:r>
          </m:num>
          <m:den>
            <m:r>
              <m:t>V</m:t>
            </m:r>
          </m:den>
        </m:f>
      </m:oMath>
      <w:r>
        <w:t xml:space="preserve"> </w:t>
      </w:r>
      <m:oMath>
        <m:r>
          <m:t>G</m:t>
        </m:r>
        <m:r>
          <m:rPr>
            <m:sty m:val="p"/>
          </m:rPr>
          <m:t>=</m:t>
        </m:r>
        <m:r>
          <m:t>m</m:t>
        </m:r>
        <m:r>
          <m:t>g</m:t>
        </m:r>
      </m:oMath>
      <w:r>
        <w:t xml:space="preserve"> </w:t>
      </w:r>
      <w:r>
        <w:rPr>
          <w:rFonts w:hint="eastAsia"/>
        </w:rPr>
        <w:t xml:space="preserve">得，乙的重力为</w:t>
      </w:r>
    </w:p>
    <w:p>
      <w:pPr>
        <w:pStyle w:val="BodyText"/>
      </w:pPr>
      <w:r>
        <w:t xml:space="preserve">$$</w:t>
      </w:r>
      <w:r>
        <w:t xml:space="preserve"> </w:t>
      </w:r>
      <w:r>
        <w:t xml:space="preserve">G _ {</w:t>
      </w:r>
      <w:r>
        <w:t xml:space="preserve">} = m _ {</w:t>
      </w:r>
      <w:r>
        <w:t xml:space="preserve">} g =</w:t>
      </w:r>
      <w:r>
        <w:t xml:space="preserve"> </w:t>
      </w:r>
      <w:r>
        <w:t xml:space="preserve">_ {</w:t>
      </w:r>
      <w:r>
        <w:t xml:space="preserve">} V _ {</w:t>
      </w:r>
      <w:r>
        <w:t xml:space="preserve">} g =</w:t>
      </w:r>
    </w:p>
    <w:p>
      <w:pPr>
        <w:pStyle w:val="Compact"/>
        <w:numPr>
          <w:ilvl w:val="0"/>
          <w:numId w:val="1029"/>
        </w:numPr>
      </w:pPr>
      <w:r>
        <w:t xml:space="preserve">5</w:t>
      </w:r>
      <w:r>
        <w:t xml:space="preserve"> </w:t>
      </w:r>
      <w:r>
        <w:t xml:space="preserve"> </w:t>
      </w:r>
      <w:r>
        <w:t xml:space="preserve">0 ^ {3}</w:t>
      </w:r>
      <w:r>
        <w:t xml:space="preserve"> </w:t>
      </w:r>
      <w:r>
        <w:t xml:space="preserve"> </w:t>
      </w:r>
      <w:r>
        <w:t xml:space="preserve">^ {3}</w:t>
      </w:r>
      <w:r>
        <w:t xml:space="preserve"> </w:t>
      </w:r>
      <w:r>
        <w:t xml:space="preserve"> </w:t>
      </w:r>
      <w:r>
        <w:t xml:space="preserve"> </w:t>
      </w:r>
      <w:r>
        <w:t xml:space="preserve">0 ^ {- 4}</w:t>
      </w:r>
      <w:r>
        <w:t xml:space="preserve"> </w:t>
      </w:r>
      <w:r>
        <w:t xml:space="preserve"> </w:t>
      </w:r>
      <w:r>
        <w:t xml:space="preserve">^ {3}</w:t>
      </w:r>
      <w:r>
        <w:t xml:space="preserve"> </w:t>
      </w:r>
      <w:r>
        <w:t xml:space="preserve"> </w:t>
      </w:r>
      <w:r>
        <w:t xml:space="preserve">0</w:t>
      </w:r>
      <w:r>
        <w:t xml:space="preserve"> </w:t>
      </w:r>
      <w:r>
        <w:t xml:space="preserve"> </w:t>
      </w:r>
      <w:r>
        <w:t xml:space="preserve">= 1 2</w:t>
      </w:r>
      <w:r>
        <w:t xml:space="preserve"> </w:t>
      </w:r>
    </w:p>
    <w:p>
      <w:pPr>
        <w:pStyle w:val="FirstParagraph"/>
      </w:pPr>
      <w:r>
        <w:t xml:space="preserve">$$</w:t>
      </w:r>
    </w:p>
    <w:p>
      <w:pPr>
        <w:pStyle w:val="BodyText"/>
      </w:pPr>
      <w:r>
        <w:rPr>
          <w:rFonts w:hint="eastAsia"/>
        </w:rPr>
        <w:t xml:space="preserve">乙在竖直向下的重力、竖直向上的拉力、竖直向上的浮力、竖直向上的支持力的作用下，处于平衡状态，则容器底部对乙的支持力为</w:t>
      </w:r>
    </w:p>
    <w:p>
      <w:pPr>
        <w:pStyle w:val="BodyText"/>
      </w:pPr>
      <m:oMathPara>
        <m:oMathParaPr>
          <m:jc m:val="center"/>
        </m:oMathParaPr>
        <m:oMath>
          <m:sSub>
            <m:e>
              <m:r>
                <m:t>F</m:t>
              </m:r>
            </m:e>
            <m:sub>
              <m:r>
                <m:rPr>
                  <m:nor/>
                  <m:sty m:val="p"/>
                </m:rPr>
                <m:t>支持</m:t>
              </m:r>
            </m:sub>
          </m:sSub>
          <m:r>
            <m:rPr>
              <m:sty m:val="p"/>
            </m:rPr>
            <m:t>=</m:t>
          </m:r>
          <m:sSub>
            <m:e>
              <m:r>
                <m:t>G</m:t>
              </m:r>
            </m:e>
            <m:sub>
              <m:r>
                <m:rPr>
                  <m:nor/>
                  <m:sty m:val="p"/>
                </m:rPr>
                <m:t>乙</m:t>
              </m:r>
            </m:sub>
          </m:sSub>
          <m:r>
            <m:rPr>
              <m:sty m:val="p"/>
            </m:rPr>
            <m:t>−</m:t>
          </m:r>
          <m:sSub>
            <m:e>
              <m:r>
                <m:t>F</m:t>
              </m:r>
            </m:e>
            <m:sub>
              <m:r>
                <m:rPr>
                  <m:nor/>
                  <m:sty m:val="p"/>
                </m:rPr>
                <m:t>浮乙</m:t>
              </m:r>
            </m:sub>
          </m:sSub>
          <m:r>
            <m:rPr>
              <m:sty m:val="p"/>
            </m:rPr>
            <m:t>−</m:t>
          </m:r>
          <m:r>
            <m:t>F</m:t>
          </m:r>
          <m:r>
            <m:rPr>
              <m:sty m:val="p"/>
            </m:rPr>
            <m:t>=</m:t>
          </m:r>
          <m:r>
            <m:t>1</m:t>
          </m:r>
          <m:r>
            <m:t>2</m:t>
          </m:r>
          <m:r>
            <m:rPr>
              <m:sty m:val="p"/>
            </m:rPr>
            <m:t>N</m:t>
          </m:r>
          <m:r>
            <m:rPr>
              <m:sty m:val="p"/>
            </m:rPr>
            <m:t>−</m:t>
          </m:r>
          <m:r>
            <m:t>8</m:t>
          </m:r>
          <m:r>
            <m:rPr>
              <m:sty m:val="p"/>
            </m:rPr>
            <m:t>N</m:t>
          </m:r>
          <m:r>
            <m:rPr>
              <m:sty m:val="p"/>
            </m:rPr>
            <m:t>−</m:t>
          </m:r>
          <m:r>
            <m:t>4</m:t>
          </m:r>
          <m:r>
            <m:rPr>
              <m:sty m:val="p"/>
            </m:rPr>
            <m:t>N</m:t>
          </m:r>
          <m:r>
            <m:rPr>
              <m:sty m:val="p"/>
            </m:rPr>
            <m:t>=</m:t>
          </m:r>
          <m:r>
            <m:t>0</m:t>
          </m:r>
          <m:r>
            <m:rPr>
              <m:sty m:val="p"/>
            </m:rPr>
            <m:t>N</m:t>
          </m:r>
        </m:oMath>
      </m:oMathPara>
    </w:p>
    <w:p>
      <w:pPr>
        <w:pStyle w:val="FirstParagraph"/>
      </w:pPr>
      <w:r>
        <w:rPr>
          <w:rFonts w:hint="eastAsia"/>
        </w:rPr>
        <w:t xml:space="preserve">故</w:t>
      </w:r>
      <w:r>
        <w:t xml:space="preserve"> D </w:t>
      </w:r>
      <w:r>
        <w:rPr>
          <w:rFonts w:hint="eastAsia"/>
        </w:rPr>
        <w:t xml:space="preserve">错误</w:t>
      </w:r>
    </w:p>
    <w:p>
      <w:pPr>
        <w:pStyle w:val="BodyText"/>
      </w:pPr>
      <w:r>
        <w:rPr>
          <w:rFonts w:hint="eastAsia"/>
        </w:rPr>
        <w:t xml:space="preserve">故选</w:t>
      </w:r>
      <w:r>
        <w:t xml:space="preserve"> </w:t>
      </w:r>
      <m:oMath>
        <m:sSub>
          <m:e>
            <m:r>
              <m:rPr>
                <m:sty m:val="p"/>
              </m:rPr>
              <m:t>A</m:t>
            </m:r>
            <m:r>
              <m:rPr>
                <m:sty m:val="p"/>
              </m:rPr>
              <m:t>C</m:t>
            </m:r>
          </m:e>
          <m:sub>
            <m:r>
              <m:rPr>
                <m:sty m:val="p"/>
              </m:rPr>
              <m:t>∘</m:t>
            </m:r>
          </m:sub>
        </m:sSub>
      </m:oMath>
    </w:p>
    <w:p>
      <w:pPr>
        <w:pStyle w:val="Compact"/>
        <w:numPr>
          <w:ilvl w:val="0"/>
          <w:numId w:val="1030"/>
        </w:numPr>
      </w:pPr>
      <w:r>
        <w:rPr>
          <w:rFonts w:hint="eastAsia"/>
        </w:rPr>
        <w:t xml:space="preserve">我国交规规定，酒后不能开车。图甲是一种对驾驶员进行检测的呼气式酒精测试仪，其简化电路如图乙所示，测试仪里面装有酒精气体传感器，它是一种气敏电阻，用符号“</w:t>
      </w:r>
      <w:r>
        <w:t xml:space="preserve"> </w:t>
      </w:r>
      <w:r>
        <w:rPr>
          <w:rFonts w:hint="eastAsia"/>
        </w:rPr>
        <w:t xml:space="preserve">”表示，其阻值R</w:t>
      </w:r>
      <w:r>
        <w:t xml:space="preserve"> </w:t>
      </w:r>
      <w:r>
        <w:rPr>
          <w:rFonts w:hint="eastAsia"/>
        </w:rPr>
        <w:t xml:space="preserve">随酒精气体浓度K变化图像如图丙所示。已知电源电压为12V，</w:t>
      </w:r>
      <w:r>
        <w:t xml:space="preserve"> </w:t>
      </w:r>
      <m:oMath>
        <m:sSub>
          <m:e>
            <m:r>
              <m:t>R</m:t>
            </m:r>
          </m:e>
          <m:sub>
            <m:r>
              <m:rPr>
                <m:sty m:val="p"/>
              </m:rPr>
              <m:t>1</m:t>
            </m:r>
          </m:sub>
        </m:sSub>
      </m:oMath>
      <w:r>
        <w:t xml:space="preserve"> </w:t>
      </w:r>
      <w:r>
        <w:rPr>
          <w:rFonts w:hint="eastAsia"/>
        </w:rPr>
        <w:t xml:space="preserve">是阻值为20Ω的定值电阻，设血液酒精浓度</w:t>
      </w:r>
      <w:r>
        <w:t xml:space="preserve"> </w:t>
      </w:r>
      <w:r>
        <w:rPr>
          <w:rFonts w:hint="eastAsia"/>
        </w:rPr>
        <w:t xml:space="preserve">M＝呼出酒精气体浓度</w:t>
      </w:r>
      <w:r>
        <w:t xml:space="preserve"> </w:t>
      </w:r>
      <w:r>
        <w:rPr>
          <w:rFonts w:hint="eastAsia"/>
        </w:rPr>
        <w:t xml:space="preserve">K×2500，当血液酒精浓度≥0.2mg/mL</w:t>
      </w:r>
      <w:r>
        <w:t xml:space="preserve"> </w:t>
      </w:r>
      <w:r>
        <w:rPr>
          <w:rFonts w:hint="eastAsia"/>
        </w:rPr>
        <w:t xml:space="preserve">时，属于饮酒驾驶。下列说法正确的是（</w:t>
      </w:r>
      <w:r>
        <w:t xml:space="preserve"> </w:t>
      </w:r>
      <w:r>
        <w:rPr>
          <w:rFonts w:hint="eastAsia"/>
        </w:rPr>
        <w:t xml:space="preserve">）</w:t>
      </w:r>
    </w:p>
    <w:p>
      <w:pPr>
        <w:pStyle w:val="FirstParagraph"/>
      </w:pPr>
      <w:r>
        <w:drawing>
          <wp:inline>
            <wp:extent cx="965200" cy="1816100"/>
            <wp:effectExtent b="0" l="0" r="0" t="0"/>
            <wp:docPr descr="" title="" id="57" name="Picture"/>
            <a:graphic>
              <a:graphicData uri="http://schemas.openxmlformats.org/drawingml/2006/picture">
                <pic:pic>
                  <pic:nvPicPr>
                    <pic:cNvPr descr="49.jpg" id="58" name="Picture"/>
                    <pic:cNvPicPr>
                      <a:picLocks noChangeArrowheads="1" noChangeAspect="1"/>
                    </pic:cNvPicPr>
                  </pic:nvPicPr>
                  <pic:blipFill>
                    <a:blip r:embed="rId56"/>
                    <a:stretch>
                      <a:fillRect/>
                    </a:stretch>
                  </pic:blipFill>
                  <pic:spPr bwMode="auto">
                    <a:xfrm>
                      <a:off x="0" y="0"/>
                      <a:ext cx="965200" cy="1816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438400" cy="1943100"/>
            <wp:effectExtent b="0" l="0" r="0" t="0"/>
            <wp:docPr descr="" title="" id="60" name="Picture"/>
            <a:graphic>
              <a:graphicData uri="http://schemas.openxmlformats.org/drawingml/2006/picture">
                <pic:pic>
                  <pic:nvPicPr>
                    <pic:cNvPr descr="50.jpg" id="61" name="Picture"/>
                    <pic:cNvPicPr>
                      <a:picLocks noChangeArrowheads="1" noChangeAspect="1"/>
                    </pic:cNvPicPr>
                  </pic:nvPicPr>
                  <pic:blipFill>
                    <a:blip r:embed="rId59"/>
                    <a:stretch>
                      <a:fillRect/>
                    </a:stretch>
                  </pic:blipFill>
                  <pic:spPr bwMode="auto">
                    <a:xfrm>
                      <a:off x="0" y="0"/>
                      <a:ext cx="2438400" cy="19431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5194300" cy="3035300"/>
            <wp:effectExtent b="0" l="0" r="0" t="0"/>
            <wp:docPr descr="" title="" id="63" name="Picture"/>
            <a:graphic>
              <a:graphicData uri="http://schemas.openxmlformats.org/drawingml/2006/picture">
                <pic:pic>
                  <pic:nvPicPr>
                    <pic:cNvPr descr="51.jpg" id="64" name="Picture"/>
                    <pic:cNvPicPr>
                      <a:picLocks noChangeArrowheads="1" noChangeAspect="1"/>
                    </pic:cNvPicPr>
                  </pic:nvPicPr>
                  <pic:blipFill>
                    <a:blip r:embed="rId62"/>
                    <a:stretch>
                      <a:fillRect/>
                    </a:stretch>
                  </pic:blipFill>
                  <pic:spPr bwMode="auto">
                    <a:xfrm>
                      <a:off x="0" y="0"/>
                      <a:ext cx="5194300" cy="3035300"/>
                    </a:xfrm>
                    <a:prstGeom prst="rect">
                      <a:avLst/>
                    </a:prstGeom>
                    <a:noFill/>
                    <a:ln w="9525">
                      <a:noFill/>
                      <a:headEnd/>
                      <a:tailEnd/>
                    </a:ln>
                  </pic:spPr>
                </pic:pic>
              </a:graphicData>
            </a:graphic>
          </wp:inline>
        </w:drawing>
      </w:r>
      <w:r>
        <w:br/>
      </w:r>
      <w:r>
        <w:rPr>
          <w:rFonts w:hint="eastAsia"/>
        </w:rPr>
        <w:t xml:space="preserve">丙</w:t>
      </w:r>
    </w:p>
    <w:p>
      <w:pPr>
        <w:pStyle w:val="BodyText"/>
      </w:pPr>
      <w:r>
        <w:t xml:space="preserve">A. </w:t>
      </w:r>
      <w:r>
        <w:rPr>
          <w:rFonts w:hint="eastAsia"/>
        </w:rPr>
        <w:t xml:space="preserve">酒精气体浓度越大，电流表示数越大B.</w:t>
      </w:r>
      <w:r>
        <w:t xml:space="preserve"> </w:t>
      </w:r>
      <w:r>
        <w:rPr>
          <w:rFonts w:hint="eastAsia"/>
        </w:rPr>
        <w:t xml:space="preserve">刚达到饮酒驾驶时，R的阻值为</w:t>
      </w:r>
      <w:r>
        <w:t xml:space="preserve"> 64ΩC. </w:t>
      </w:r>
      <w:r>
        <w:rPr>
          <w:rFonts w:hint="eastAsia"/>
        </w:rPr>
        <w:t xml:space="preserve">电流表示数为0.12A时，不属于饮酒驾驶D.</w:t>
      </w:r>
      <w:r>
        <w:t xml:space="preserve"> </w:t>
      </w:r>
      <w:r>
        <w:rPr>
          <w:rFonts w:hint="eastAsia"/>
        </w:rPr>
        <w:t xml:space="preserve">达到饮酒驾驶，电路消耗的最小功率为1.44W</w:t>
      </w:r>
    </w:p>
    <w:p>
      <w:pPr>
        <w:pStyle w:val="BodyText"/>
      </w:pPr>
      <w:r>
        <w:rPr>
          <w:rFonts w:hint="eastAsia"/>
        </w:rPr>
        <w:t xml:space="preserve">【答案】ABC</w:t>
      </w:r>
    </w:p>
    <w:p>
      <w:pPr>
        <w:pStyle w:val="BodyText"/>
      </w:pPr>
      <w:r>
        <w:rPr>
          <w:rFonts w:hint="eastAsia"/>
        </w:rPr>
        <w:t xml:space="preserve">【解析】</w:t>
      </w:r>
    </w:p>
    <w:p>
      <w:pPr>
        <w:pStyle w:val="BodyText"/>
      </w:pPr>
      <w:r>
        <w:rPr>
          <w:rFonts w:hint="eastAsia"/>
        </w:rPr>
        <w:t xml:space="preserve">【详解】由图乙得，R与</w:t>
      </w:r>
      <w:r>
        <w:t xml:space="preserve"> </w:t>
      </w:r>
      <m:oMath>
        <m:sSub>
          <m:e>
            <m:r>
              <m:t>R</m:t>
            </m:r>
          </m:e>
          <m:sub>
            <m:r>
              <m:t>1</m:t>
            </m:r>
          </m:sub>
        </m:sSub>
      </m:oMath>
      <w:r>
        <w:t xml:space="preserve"> </w:t>
      </w:r>
      <w:r>
        <w:rPr>
          <w:rFonts w:hint="eastAsia"/>
        </w:rPr>
        <w:t xml:space="preserve">串联，电流表测量电路电流；A．由图丙可知，酒精气体浓度越大，R电阻越小，此时电路总电阻越小，由欧姆定律得，电流电流越大，即电流表示数越大，故A正确；B．刚达到饮酒驾驶时，呼出酒精气体浓度</w:t>
      </w:r>
    </w:p>
    <w:p>
      <w:pPr>
        <w:pStyle w:val="BodyText"/>
      </w:pPr>
      <m:oMathPara>
        <m:oMathParaPr>
          <m:jc m:val="center"/>
        </m:oMathParaPr>
        <m:oMath>
          <m:r>
            <m:t>K</m:t>
          </m:r>
          <m:r>
            <m:rPr>
              <m:sty m:val="p"/>
            </m:rPr>
            <m:t>=</m:t>
          </m:r>
          <m:f>
            <m:fPr>
              <m:type m:val="bar"/>
            </m:fPr>
            <m:num>
              <m:r>
                <m:t>0</m:t>
              </m:r>
              <m:r>
                <m:rPr>
                  <m:sty m:val="p"/>
                </m:rPr>
                <m:t>.</m:t>
              </m:r>
              <m:r>
                <m:t>2</m:t>
              </m:r>
              <m:r>
                <m:rPr>
                  <m:sty m:val="p"/>
                </m:rPr>
                <m:t>m</m:t>
              </m:r>
              <m:r>
                <m:rPr>
                  <m:sty m:val="p"/>
                </m:rPr>
                <m:t>g</m:t>
              </m:r>
              <m:r>
                <m:rPr>
                  <m:sty m:val="p"/>
                </m:rPr>
                <m:t>/</m:t>
              </m:r>
              <m:r>
                <m:rPr>
                  <m:sty m:val="p"/>
                </m:rPr>
                <m:t>m</m:t>
              </m:r>
              <m:r>
                <m:rPr>
                  <m:sty m:val="p"/>
                </m:rPr>
                <m:t>L</m:t>
              </m:r>
            </m:num>
            <m:den>
              <m:r>
                <m:t>2</m:t>
              </m:r>
              <m:r>
                <m:t>5</m:t>
              </m:r>
              <m:r>
                <m:t>0</m:t>
              </m:r>
              <m:r>
                <m:t>0</m:t>
              </m:r>
            </m:den>
          </m:f>
          <m:r>
            <m:rPr>
              <m:sty m:val="p"/>
            </m:rPr>
            <m:t>=</m:t>
          </m:r>
          <m:r>
            <m:t>8</m:t>
          </m:r>
          <m:r>
            <m:rPr>
              <m:sty m:val="p"/>
            </m:rPr>
            <m:t>×</m:t>
          </m:r>
          <m:r>
            <m:t>1</m:t>
          </m:r>
          <m:sSup>
            <m:e>
              <m:r>
                <m:t>0</m:t>
              </m:r>
            </m:e>
            <m:sup>
              <m:r>
                <m:rPr>
                  <m:sty m:val="p"/>
                </m:rPr>
                <m:t>−</m:t>
              </m:r>
              <m:r>
                <m:t>5</m:t>
              </m:r>
            </m:sup>
          </m:sSup>
          <m:r>
            <m:rPr>
              <m:sty m:val="p"/>
            </m:rPr>
            <m:t>m</m:t>
          </m:r>
          <m:r>
            <m:rPr>
              <m:sty m:val="p"/>
            </m:rPr>
            <m:t>g</m:t>
          </m:r>
          <m:r>
            <m:rPr>
              <m:sty m:val="p"/>
            </m:rPr>
            <m:t>/</m:t>
          </m:r>
          <m:r>
            <m:rPr>
              <m:sty m:val="p"/>
            </m:rPr>
            <m:t>m</m:t>
          </m:r>
          <m:r>
            <m:rPr>
              <m:sty m:val="p"/>
            </m:rPr>
            <m:t>L</m:t>
          </m:r>
        </m:oMath>
      </m:oMathPara>
    </w:p>
    <w:p>
      <w:pPr>
        <w:pStyle w:val="FirstParagraph"/>
      </w:pPr>
      <w:r>
        <w:rPr>
          <w:rFonts w:hint="eastAsia"/>
        </w:rPr>
        <w:t xml:space="preserve">由图得，此时R</w:t>
      </w:r>
      <w:r>
        <w:t xml:space="preserve"> </w:t>
      </w:r>
      <w:r>
        <w:rPr>
          <w:rFonts w:hint="eastAsia"/>
        </w:rPr>
        <w:t xml:space="preserve">的阻值为64Ω，故B</w:t>
      </w:r>
      <w:r>
        <w:t xml:space="preserve"> </w:t>
      </w:r>
      <w:r>
        <w:rPr>
          <w:rFonts w:hint="eastAsia"/>
        </w:rPr>
        <w:t xml:space="preserve">正确；</w:t>
      </w:r>
    </w:p>
    <w:p>
      <w:pPr>
        <w:pStyle w:val="BodyText"/>
      </w:pPr>
      <w:r>
        <w:rPr>
          <w:rFonts w:hint="eastAsia"/>
        </w:rPr>
        <w:t xml:space="preserve">C．电流表示数为0.12A时，由欧姆定律得，此时电路电阻为</w:t>
      </w:r>
    </w:p>
    <w:p>
      <w:pPr>
        <w:pStyle w:val="BodyText"/>
      </w:pPr>
      <m:oMathPara>
        <m:oMathParaPr>
          <m:jc m:val="center"/>
        </m:oMathParaPr>
        <m:oMath>
          <m:sSub>
            <m:e>
              <m:r>
                <m:t>R</m:t>
              </m:r>
            </m:e>
            <m:sub>
              <m:r>
                <m:rPr>
                  <m:nor/>
                  <m:sty m:val="p"/>
                </m:rPr>
                <m:t>总</m:t>
              </m:r>
            </m:sub>
          </m:sSub>
          <m:r>
            <m:rPr>
              <m:sty m:val="p"/>
            </m:rPr>
            <m:t>=</m:t>
          </m:r>
          <m:f>
            <m:fPr>
              <m:type m:val="bar"/>
            </m:fPr>
            <m:num>
              <m:r>
                <m:t>U</m:t>
              </m:r>
            </m:num>
            <m:den>
              <m:r>
                <m:t>I</m:t>
              </m:r>
            </m:den>
          </m:f>
          <m:r>
            <m:rPr>
              <m:sty m:val="p"/>
            </m:rPr>
            <m:t>=</m:t>
          </m:r>
          <m:f>
            <m:fPr>
              <m:type m:val="bar"/>
            </m:fPr>
            <m:num>
              <m:r>
                <m:t>1</m:t>
              </m:r>
              <m:r>
                <m:t>2</m:t>
              </m:r>
              <m:r>
                <m:rPr>
                  <m:sty m:val="p"/>
                </m:rPr>
                <m:t>V</m:t>
              </m:r>
            </m:num>
            <m:den>
              <m:r>
                <m:t>0</m:t>
              </m:r>
              <m:r>
                <m:rPr>
                  <m:sty m:val="p"/>
                </m:rPr>
                <m:t>.</m:t>
              </m:r>
              <m:r>
                <m:t>1</m:t>
              </m:r>
              <m:r>
                <m:t>2</m:t>
              </m:r>
              <m:r>
                <m:rPr>
                  <m:sty m:val="p"/>
                </m:rPr>
                <m:t>A</m:t>
              </m:r>
            </m:den>
          </m:f>
          <m:r>
            <m:rPr>
              <m:sty m:val="p"/>
            </m:rPr>
            <m:t>=</m:t>
          </m:r>
          <m:r>
            <m:t>1</m:t>
          </m:r>
          <m:r>
            <m:t>0</m:t>
          </m:r>
          <m:r>
            <m:t>0</m:t>
          </m:r>
          <m:r>
            <m:rPr>
              <m:sty m:val="p"/>
            </m:rPr>
            <m:t>Ω</m:t>
          </m:r>
        </m:oMath>
      </m:oMathPara>
    </w:p>
    <w:p>
      <w:pPr>
        <w:pStyle w:val="FirstParagraph"/>
      </w:pPr>
      <w:r>
        <w:t xml:space="preserve">R </w:t>
      </w:r>
      <w:r>
        <w:rPr>
          <w:rFonts w:hint="eastAsia"/>
        </w:rPr>
        <w:t xml:space="preserve">的阻值为</w:t>
      </w:r>
    </w:p>
    <w:p>
      <w:pPr>
        <w:pStyle w:val="BodyText"/>
      </w:pPr>
      <m:oMathPara>
        <m:oMathParaPr>
          <m:jc m:val="center"/>
        </m:oMathParaPr>
        <m:oMath>
          <m:r>
            <m:t>R</m:t>
          </m:r>
          <m:r>
            <m:rPr>
              <m:sty m:val="p"/>
            </m:rPr>
            <m:t>=</m:t>
          </m:r>
          <m:sSub>
            <m:e>
              <m:r>
                <m:t>R</m:t>
              </m:r>
            </m:e>
            <m:sub>
              <m:r>
                <m:rPr>
                  <m:nor/>
                  <m:sty m:val="p"/>
                </m:rPr>
                <m:t>总</m:t>
              </m:r>
            </m:sub>
          </m:sSub>
          <m:r>
            <m:rPr>
              <m:sty m:val="p"/>
            </m:rPr>
            <m:t>−</m:t>
          </m:r>
          <m:sSub>
            <m:e>
              <m:r>
                <m:t>R</m:t>
              </m:r>
            </m:e>
            <m:sub>
              <m:r>
                <m:t>1</m:t>
              </m:r>
            </m:sub>
          </m:sSub>
          <m:r>
            <m:rPr>
              <m:sty m:val="p"/>
            </m:rPr>
            <m:t>=</m:t>
          </m:r>
          <m:r>
            <m:t>1</m:t>
          </m:r>
          <m:r>
            <m:t>0</m:t>
          </m:r>
          <m:r>
            <m:t>0</m:t>
          </m:r>
          <m:r>
            <m:rPr>
              <m:sty m:val="p"/>
            </m:rPr>
            <m:t>Ω</m:t>
          </m:r>
          <m:r>
            <m:rPr>
              <m:sty m:val="p"/>
            </m:rPr>
            <m:t>−</m:t>
          </m:r>
          <m:r>
            <m:t>2</m:t>
          </m:r>
          <m:r>
            <m:t>0</m:t>
          </m:r>
          <m:r>
            <m:rPr>
              <m:sty m:val="p"/>
            </m:rPr>
            <m:t>Ω</m:t>
          </m:r>
          <m:r>
            <m:rPr>
              <m:sty m:val="p"/>
            </m:rPr>
            <m:t>=</m:t>
          </m:r>
          <m:r>
            <m:t>8</m:t>
          </m:r>
          <m:r>
            <m:t>0</m:t>
          </m:r>
          <m:r>
            <m:rPr>
              <m:sty m:val="p"/>
            </m:rPr>
            <m:t>Ω</m:t>
          </m:r>
        </m:oMath>
      </m:oMathPara>
    </w:p>
    <w:p>
      <w:pPr>
        <w:pStyle w:val="FirstParagraph"/>
      </w:pPr>
      <w:r>
        <w:rPr>
          <w:rFonts w:hint="eastAsia"/>
        </w:rPr>
        <w:t xml:space="preserve">由图丙可知，此时呼出酒精气体浓度为</w:t>
      </w:r>
      <w:r>
        <w:t xml:space="preserve"> </w:t>
      </w:r>
      <m:oMath>
        <m:r>
          <m:t>K</m:t>
        </m:r>
        <m:r>
          <m:rPr>
            <m:sty m:val="p"/>
          </m:rPr>
          <m:t>=</m:t>
        </m:r>
        <m:r>
          <m:t>4</m:t>
        </m:r>
        <m:r>
          <m:rPr>
            <m:sty m:val="p"/>
          </m:rPr>
          <m:t>×</m:t>
        </m:r>
        <m:r>
          <m:t>1</m:t>
        </m:r>
        <m:sSup>
          <m:e>
            <m:r>
              <m:t>0</m:t>
            </m:r>
          </m:e>
          <m:sup>
            <m:r>
              <m:rPr>
                <m:sty m:val="p"/>
              </m:rPr>
              <m:t>−</m:t>
            </m:r>
            <m:r>
              <m:t>5</m:t>
            </m:r>
          </m:sup>
        </m:sSup>
        <m:r>
          <m:rPr>
            <m:sty m:val="p"/>
          </m:rPr>
          <m:t>m</m:t>
        </m:r>
        <m:r>
          <m:rPr>
            <m:sty m:val="p"/>
          </m:rPr>
          <m:t>g</m:t>
        </m:r>
        <m:r>
          <m:rPr>
            <m:sty m:val="p"/>
          </m:rPr>
          <m:t>/</m:t>
        </m:r>
        <m:r>
          <m:rPr>
            <m:sty m:val="p"/>
          </m:rPr>
          <m:t>m</m:t>
        </m:r>
        <m:r>
          <m:rPr>
            <m:sty m:val="p"/>
          </m:rPr>
          <m:t>L</m:t>
        </m:r>
      </m:oMath>
      <w:r>
        <w:t xml:space="preserve"> </w:t>
      </w:r>
      <w:r>
        <w:rPr>
          <w:rFonts w:hint="eastAsia"/>
        </w:rPr>
        <w:t xml:space="preserve">，则血液酒精浓度</w:t>
      </w:r>
    </w:p>
    <w:p>
      <w:pPr>
        <w:pStyle w:val="BodyText"/>
      </w:pPr>
      <w:r>
        <w:t xml:space="preserve">$$</w:t>
      </w:r>
      <w:r>
        <w:t xml:space="preserve"> </w:t>
      </w:r>
      <w:r>
        <w:t xml:space="preserve">M = 4</w:t>
      </w:r>
      <w:r>
        <w:t xml:space="preserve"> </w:t>
      </w:r>
      <w:r>
        <w:t xml:space="preserve"> </w:t>
      </w:r>
      <w:r>
        <w:t xml:space="preserve">0 ^ {- 5}</w:t>
      </w:r>
      <w:r>
        <w:t xml:space="preserve"> </w:t>
      </w:r>
      <w:r>
        <w:t xml:space="preserve"> </w:t>
      </w:r>
      <w:r>
        <w:t xml:space="preserve"> </w:t>
      </w:r>
      <w:r>
        <w:t xml:space="preserve">5 0 0 =</w:t>
      </w:r>
    </w:p>
    <w:p>
      <w:pPr>
        <w:numPr>
          <w:ilvl w:val="0"/>
          <w:numId w:val="1031"/>
        </w:numPr>
      </w:pPr>
      <w:r>
        <w:t xml:space="preserve">1</w:t>
      </w:r>
      <w:r>
        <w:t xml:space="preserve"> </w:t>
      </w:r>
      <w:r>
        <w:t xml:space="preserve"> </w:t>
      </w:r>
      <w:r>
        <w:t xml:space="preserve">&lt;</w:t>
      </w:r>
    </w:p>
    <w:p>
      <w:pPr>
        <w:numPr>
          <w:ilvl w:val="0"/>
          <w:numId w:val="1031"/>
        </w:numPr>
      </w:pPr>
      <w:r>
        <w:t xml:space="preserve">2</w:t>
      </w:r>
      <w:r>
        <w:t xml:space="preserve"> </w:t>
      </w:r>
    </w:p>
    <w:p>
      <w:pPr>
        <w:pStyle w:val="FirstParagraph"/>
      </w:pPr>
      <w:r>
        <w:t xml:space="preserve">$$</w:t>
      </w:r>
    </w:p>
    <w:p>
      <w:pPr>
        <w:pStyle w:val="BodyText"/>
      </w:pPr>
      <w:r>
        <w:rPr>
          <w:rFonts w:hint="eastAsia"/>
        </w:rPr>
        <w:t xml:space="preserve">则此时不属于饮酒驾驶，故C正确；</w:t>
      </w:r>
    </w:p>
    <w:p>
      <w:pPr>
        <w:pStyle w:val="BodyText"/>
      </w:pPr>
      <w:r>
        <w:rPr>
          <w:rFonts w:hint="eastAsia"/>
        </w:rPr>
        <w:t xml:space="preserve">D．达到饮酒驾驶，电路消耗的最小功率为</w:t>
      </w:r>
    </w:p>
    <w:p>
      <w:pPr>
        <w:pStyle w:val="BodyText"/>
      </w:pPr>
      <w:r>
        <w:t xml:space="preserve">$$</w:t>
      </w:r>
      <w:r>
        <w:t xml:space="preserve"> </w:t>
      </w:r>
      <w:r>
        <w:t xml:space="preserve">P =</w:t>
      </w:r>
      <w:r>
        <w:t xml:space="preserve"> </w:t>
      </w:r>
      <w:r>
        <w:t xml:space="preserve"> </w:t>
      </w:r>
      <w:r>
        <w:t xml:space="preserve">=</w:t>
      </w:r>
      <w:r>
        <w:t xml:space="preserve"> </w:t>
      </w:r>
      <w:r>
        <w:t xml:space="preserve"> </w:t>
      </w:r>
    </w:p>
    <w:p>
      <w:pPr>
        <w:pStyle w:val="Compact"/>
        <w:numPr>
          <w:ilvl w:val="0"/>
          <w:numId w:val="1032"/>
        </w:numPr>
      </w:pPr>
      <w:r>
        <w:t xml:space="preserve">7</w:t>
      </w:r>
      <w:r>
        <w:t xml:space="preserve"> </w:t>
      </w:r>
    </w:p>
    <w:p>
      <w:pPr>
        <w:pStyle w:val="FirstParagraph"/>
      </w:pPr>
      <w:r>
        <w:t xml:space="preserve">$$</w:t>
      </w:r>
    </w:p>
    <w:p>
      <w:pPr>
        <w:pStyle w:val="BodyText"/>
      </w:pPr>
      <w:r>
        <w:rPr>
          <w:rFonts w:hint="eastAsia"/>
        </w:rPr>
        <w:t xml:space="preserve">故</w:t>
      </w:r>
      <w:r>
        <w:t xml:space="preserve"> D </w:t>
      </w:r>
      <w:r>
        <w:rPr>
          <w:rFonts w:hint="eastAsia"/>
        </w:rPr>
        <w:t xml:space="preserve">错误。</w:t>
      </w:r>
    </w:p>
    <w:p>
      <w:pPr>
        <w:pStyle w:val="BodyText"/>
      </w:pPr>
      <w:r>
        <w:rPr>
          <w:rFonts w:hint="eastAsia"/>
        </w:rPr>
        <w:t xml:space="preserve">故选</w:t>
      </w:r>
      <w:r>
        <w:t xml:space="preserve"> ABC。</w:t>
      </w:r>
    </w:p>
    <w:bookmarkEnd w:id="65"/>
    <w:bookmarkStart w:id="87" w:name="二填空题本题共-8小题每小题-2分共-16分"/>
    <w:p>
      <w:pPr>
        <w:pStyle w:val="Heading2"/>
      </w:pPr>
      <w:r>
        <w:rPr>
          <w:rFonts w:hint="eastAsia"/>
        </w:rPr>
        <w:t xml:space="preserve">二、填空题：本题共</w:t>
      </w:r>
      <w:r>
        <w:t xml:space="preserve"> </w:t>
      </w:r>
      <w:r>
        <w:rPr>
          <w:rFonts w:hint="eastAsia"/>
        </w:rPr>
        <w:t xml:space="preserve">8小题，每小题</w:t>
      </w:r>
      <w:r>
        <w:t xml:space="preserve"> </w:t>
      </w:r>
      <w:r>
        <w:rPr>
          <w:rFonts w:hint="eastAsia"/>
        </w:rPr>
        <w:t xml:space="preserve">2分，共</w:t>
      </w:r>
      <w:r>
        <w:t xml:space="preserve"> </w:t>
      </w:r>
      <w:r>
        <w:rPr>
          <w:rFonts w:hint="eastAsia"/>
        </w:rPr>
        <w:t xml:space="preserve">16分。</w:t>
      </w:r>
    </w:p>
    <w:p>
      <w:pPr>
        <w:pStyle w:val="Compact"/>
        <w:numPr>
          <w:ilvl w:val="0"/>
          <w:numId w:val="1033"/>
        </w:numPr>
      </w:pPr>
      <w:r>
        <w:rPr>
          <w:rFonts w:hint="eastAsia"/>
        </w:rPr>
        <w:t xml:space="preserve">太阳是人类能源的宝库。在太阳内部，氢原子核在超高温下发生</w:t>
      </w:r>
      <w:r>
        <w:t xml:space="preserve"> </w:t>
      </w:r>
      <w:r>
        <w:rPr>
          <w:rFonts w:hint="eastAsia"/>
        </w:rPr>
        <w:t xml:space="preserve">___，释放出巨大的核能。太阳能属于</w:t>
      </w:r>
      <w:r>
        <w:t xml:space="preserve"> </w:t>
      </w:r>
      <w:r>
        <w:rPr>
          <w:rFonts w:hint="eastAsia"/>
        </w:rPr>
        <w:t xml:space="preserve">（选填“一次”或“二次”）能源。</w:t>
      </w:r>
    </w:p>
    <w:p>
      <w:pPr>
        <w:pStyle w:val="FirstParagraph"/>
      </w:pPr>
      <w:r>
        <w:rPr>
          <w:rFonts w:hint="eastAsia"/>
        </w:rPr>
        <w:t xml:space="preserve">【答案】</w:t>
      </w:r>
      <w:r>
        <w:t xml:space="preserve"> ①. </w:t>
      </w:r>
      <w:r>
        <w:rPr>
          <w:rFonts w:hint="eastAsia"/>
        </w:rPr>
        <w:t xml:space="preserve">核聚变</w:t>
      </w:r>
      <w:r>
        <w:t xml:space="preserve"> ②. </w:t>
      </w:r>
      <w:r>
        <w:rPr>
          <w:rFonts w:hint="eastAsia"/>
        </w:rPr>
        <w:t xml:space="preserve">一次</w:t>
      </w:r>
    </w:p>
    <w:p>
      <w:pPr>
        <w:pStyle w:val="BodyText"/>
      </w:pPr>
      <w:r>
        <w:rPr>
          <w:rFonts w:hint="eastAsia"/>
        </w:rPr>
        <w:t xml:space="preserve">【解析】</w:t>
      </w:r>
    </w:p>
    <w:p>
      <w:pPr>
        <w:pStyle w:val="BodyText"/>
      </w:pPr>
      <w:r>
        <w:rPr>
          <w:rFonts w:hint="eastAsia"/>
        </w:rPr>
        <w:t xml:space="preserve">【详解】[1]在太阳内部，氢原子核在超高温下发生氢核聚变，释放出巨大的核能。</w:t>
      </w:r>
    </w:p>
    <w:p>
      <w:pPr>
        <w:pStyle w:val="BodyText"/>
      </w:pPr>
      <w:r>
        <w:rPr>
          <w:rFonts w:hint="eastAsia"/>
        </w:rPr>
        <w:t xml:space="preserve">[2]太阳能属于一次能源，可以直接从自然界中获取。</w:t>
      </w:r>
    </w:p>
    <w:p>
      <w:pPr>
        <w:pStyle w:val="Compact"/>
        <w:numPr>
          <w:ilvl w:val="0"/>
          <w:numId w:val="1034"/>
        </w:numPr>
      </w:pPr>
      <w:r>
        <w:rPr>
          <w:rFonts w:hint="eastAsia"/>
        </w:rPr>
        <w:t xml:space="preserve">自然界只有两种电荷。用丝绸摩擦过</w:t>
      </w:r>
      <w:r>
        <w:t xml:space="preserve"> </w:t>
      </w:r>
      <w:r>
        <w:rPr>
          <w:rFonts w:hint="eastAsia"/>
        </w:rPr>
        <w:t xml:space="preserve">玻璃棒带</w:t>
      </w:r>
      <w:r>
        <w:t xml:space="preserve"> </w:t>
      </w:r>
      <w:r>
        <w:rPr>
          <w:rFonts w:hint="eastAsia"/>
        </w:rPr>
        <w:t xml:space="preserve">电荷，用该玻璃棒接触验电器的金属球，两片金属箔因相互排斥而张开，是因为两片金属箔带</w:t>
      </w:r>
      <w:r>
        <w:t xml:space="preserve"> </w:t>
      </w:r>
      <w:r>
        <w:rPr>
          <w:rFonts w:hint="eastAsia"/>
        </w:rPr>
        <w:t xml:space="preserve">（选填“同种”或“异种”）电荷。</w:t>
      </w:r>
    </w:p>
    <w:p>
      <w:pPr>
        <w:pStyle w:val="FirstParagraph"/>
      </w:pPr>
      <w:r>
        <w:rPr>
          <w:rFonts w:hint="eastAsia"/>
        </w:rPr>
        <w:t xml:space="preserve">【答案】</w:t>
      </w:r>
      <w:r>
        <w:t xml:space="preserve"> ①. </w:t>
      </w:r>
      <w:r>
        <w:rPr>
          <w:rFonts w:hint="eastAsia"/>
        </w:rPr>
        <w:t xml:space="preserve">正</w:t>
      </w:r>
      <w:r>
        <w:t xml:space="preserve"> ②. </w:t>
      </w:r>
      <w:r>
        <w:rPr>
          <w:rFonts w:hint="eastAsia"/>
        </w:rPr>
        <w:t xml:space="preserve">同种</w:t>
      </w:r>
    </w:p>
    <w:p>
      <w:pPr>
        <w:pStyle w:val="BodyText"/>
      </w:pPr>
      <w:r>
        <w:rPr>
          <w:rFonts w:hint="eastAsia"/>
        </w:rPr>
        <w:t xml:space="preserve">【解析】</w:t>
      </w:r>
    </w:p>
    <w:p>
      <w:pPr>
        <w:pStyle w:val="BodyText"/>
      </w:pPr>
      <w:r>
        <w:rPr>
          <w:rFonts w:hint="eastAsia"/>
        </w:rPr>
        <w:t xml:space="preserve">【详解】[1][2]用丝绸摩擦过的玻璃棒得到电子带正电，用它去接触验电器的金属球时，金属球上的电子会转移到玻璃棒上，则验电器也带上正电，即验电器的金属球和两个金属箔片上都带上了同种电荷，由于同种电荷相互排斥，所以其两个金属箔片会张开。</w:t>
      </w:r>
    </w:p>
    <w:p>
      <w:pPr>
        <w:pStyle w:val="Compact"/>
        <w:numPr>
          <w:ilvl w:val="0"/>
          <w:numId w:val="1035"/>
        </w:numPr>
      </w:pPr>
      <w:r>
        <w:rPr>
          <w:rFonts w:hint="eastAsia"/>
        </w:rPr>
        <w:t xml:space="preserve">冰壶运动是冬奥会比赛项目之一。如图所示，运动员穿的两只鞋的鞋底材质不同。蹬冰脚的鞋底为橡胶制成，在向后蹬地的过程中，脚受到摩擦力的方向</w:t>
      </w:r>
      <w:r>
        <w:t xml:space="preserve"> </w:t>
      </w:r>
      <w:r>
        <w:rPr>
          <w:rFonts w:hint="eastAsia"/>
        </w:rPr>
        <w:t xml:space="preserve">（选填“向前”或“向后”），而滑行时的鞋底由塑料制成，目的是为了</w:t>
      </w:r>
      <w:r>
        <w:t xml:space="preserve"> </w:t>
      </w:r>
      <w:r>
        <w:rPr>
          <w:rFonts w:hint="eastAsia"/>
        </w:rPr>
        <w:t xml:space="preserve">（选填“增大”或“减小”）摩擦力。</w:t>
      </w:r>
    </w:p>
    <w:p>
      <w:pPr>
        <w:pStyle w:val="FirstParagraph"/>
      </w:pPr>
      <w:r>
        <w:drawing>
          <wp:inline>
            <wp:extent cx="2197100" cy="1524000"/>
            <wp:effectExtent b="0" l="0" r="0" t="0"/>
            <wp:docPr descr="" title="" id="67" name="Picture"/>
            <a:graphic>
              <a:graphicData uri="http://schemas.openxmlformats.org/drawingml/2006/picture">
                <pic:pic>
                  <pic:nvPicPr>
                    <pic:cNvPr descr="52.jpg" id="68" name="Picture"/>
                    <pic:cNvPicPr>
                      <a:picLocks noChangeArrowheads="1" noChangeAspect="1"/>
                    </pic:cNvPicPr>
                  </pic:nvPicPr>
                  <pic:blipFill>
                    <a:blip r:embed="rId66"/>
                    <a:stretch>
                      <a:fillRect/>
                    </a:stretch>
                  </pic:blipFill>
                  <pic:spPr bwMode="auto">
                    <a:xfrm>
                      <a:off x="0" y="0"/>
                      <a:ext cx="2197100" cy="1524000"/>
                    </a:xfrm>
                    <a:prstGeom prst="rect">
                      <a:avLst/>
                    </a:prstGeom>
                    <a:noFill/>
                    <a:ln w="9525">
                      <a:noFill/>
                      <a:headEnd/>
                      <a:tailEnd/>
                    </a:ln>
                  </pic:spPr>
                </pic:pic>
              </a:graphicData>
            </a:graphic>
          </wp:inline>
        </w:drawing>
      </w:r>
    </w:p>
    <w:p>
      <w:pPr>
        <w:pStyle w:val="BodyText"/>
      </w:pPr>
      <w:r>
        <w:drawing>
          <wp:inline>
            <wp:extent cx="1816100" cy="1485900"/>
            <wp:effectExtent b="0" l="0" r="0" t="0"/>
            <wp:docPr descr="" title="" id="70" name="Picture"/>
            <a:graphic>
              <a:graphicData uri="http://schemas.openxmlformats.org/drawingml/2006/picture">
                <pic:pic>
                  <pic:nvPicPr>
                    <pic:cNvPr descr="53.jpg" id="71" name="Picture"/>
                    <pic:cNvPicPr>
                      <a:picLocks noChangeArrowheads="1" noChangeAspect="1"/>
                    </pic:cNvPicPr>
                  </pic:nvPicPr>
                  <pic:blipFill>
                    <a:blip r:embed="rId69"/>
                    <a:stretch>
                      <a:fillRect/>
                    </a:stretch>
                  </pic:blipFill>
                  <pic:spPr bwMode="auto">
                    <a:xfrm>
                      <a:off x="0" y="0"/>
                      <a:ext cx="1816100" cy="1485900"/>
                    </a:xfrm>
                    <a:prstGeom prst="rect">
                      <a:avLst/>
                    </a:prstGeom>
                    <a:noFill/>
                    <a:ln w="9525">
                      <a:noFill/>
                      <a:headEnd/>
                      <a:tailEnd/>
                    </a:ln>
                  </pic:spPr>
                </pic:pic>
              </a:graphicData>
            </a:graphic>
          </wp:inline>
        </w:drawing>
      </w:r>
    </w:p>
    <w:p>
      <w:pPr>
        <w:pStyle w:val="BodyText"/>
      </w:pPr>
      <w:r>
        <w:drawing>
          <wp:inline>
            <wp:extent cx="1358900" cy="1638300"/>
            <wp:effectExtent b="0" l="0" r="0" t="0"/>
            <wp:docPr descr="" title="" id="73" name="Picture"/>
            <a:graphic>
              <a:graphicData uri="http://schemas.openxmlformats.org/drawingml/2006/picture">
                <pic:pic>
                  <pic:nvPicPr>
                    <pic:cNvPr descr="54.jpg" id="74" name="Picture"/>
                    <pic:cNvPicPr>
                      <a:picLocks noChangeArrowheads="1" noChangeAspect="1"/>
                    </pic:cNvPicPr>
                  </pic:nvPicPr>
                  <pic:blipFill>
                    <a:blip r:embed="rId72"/>
                    <a:stretch>
                      <a:fillRect/>
                    </a:stretch>
                  </pic:blipFill>
                  <pic:spPr bwMode="auto">
                    <a:xfrm>
                      <a:off x="0" y="0"/>
                      <a:ext cx="1358900" cy="16383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w:t>
      </w:r>
      <w:r>
        <w:rPr>
          <w:rFonts w:hint="eastAsia"/>
        </w:rPr>
        <w:t xml:space="preserve">向前</w:t>
      </w:r>
      <w:r>
        <w:t xml:space="preserve"> ②. </w:t>
      </w:r>
      <w:r>
        <w:rPr>
          <w:rFonts w:hint="eastAsia"/>
        </w:rPr>
        <w:t xml:space="preserve">减小</w:t>
      </w:r>
    </w:p>
    <w:p>
      <w:pPr>
        <w:pStyle w:val="BodyText"/>
      </w:pPr>
      <w:r>
        <w:rPr>
          <w:rFonts w:hint="eastAsia"/>
        </w:rPr>
        <w:t xml:space="preserve">【解析】</w:t>
      </w:r>
    </w:p>
    <w:p>
      <w:pPr>
        <w:pStyle w:val="BodyText"/>
      </w:pPr>
      <w:r>
        <w:rPr>
          <w:rFonts w:hint="eastAsia"/>
        </w:rPr>
        <w:t xml:space="preserve">【详解】[1]蹬冰脚的鞋底为橡胶制成，脚有向后运动的趋势，地面阻碍脚向后运动，故脚受到的摩擦力向前。</w:t>
      </w:r>
    </w:p>
    <w:p>
      <w:pPr>
        <w:pStyle w:val="BodyText"/>
      </w:pPr>
      <w:r>
        <w:rPr>
          <w:rFonts w:hint="eastAsia"/>
        </w:rPr>
        <w:t xml:space="preserve">[2]滑行时的鞋底由塑料制成，目的是为了减小接触面的粗糙程度从而减小摩擦力。</w:t>
      </w:r>
    </w:p>
    <w:p>
      <w:pPr>
        <w:pStyle w:val="Compact"/>
        <w:numPr>
          <w:ilvl w:val="0"/>
          <w:numId w:val="1036"/>
        </w:numPr>
      </w:pPr>
      <w:r>
        <w:rPr>
          <w:rFonts w:hint="eastAsia"/>
        </w:rPr>
        <w:t xml:space="preserve">2024年2月11日，在游泳世锦赛男子</w:t>
      </w:r>
      <w:r>
        <w:t xml:space="preserve"> </w:t>
      </w:r>
      <w:r>
        <w:rPr>
          <w:rFonts w:hint="eastAsia"/>
        </w:rPr>
        <w:t xml:space="preserve">4×100米自由泳决赛中，我国运动员潘展乐在第一棒游出</w:t>
      </w:r>
    </w:p>
    <w:p>
      <w:pPr>
        <w:pStyle w:val="FirstParagraph"/>
      </w:pPr>
      <w:r>
        <w:rPr>
          <w:rFonts w:hint="eastAsia"/>
        </w:rPr>
        <w:t xml:space="preserve">46.80秒的好成绩，比此前保持的男子</w:t>
      </w:r>
      <w:r>
        <w:t xml:space="preserve"> </w:t>
      </w:r>
      <w:r>
        <w:rPr>
          <w:rFonts w:hint="eastAsia"/>
        </w:rPr>
        <w:t xml:space="preserve">100米自由泳世界纪录提高了0.06秒，以看台为参照物，潘展乐是（选填“运动”或“静止”）的，他在决赛中的平均速度为</w:t>
      </w:r>
      <w:r>
        <w:t xml:space="preserve"> </w:t>
      </w:r>
      <w:r>
        <w:rPr>
          <w:rFonts w:hint="eastAsia"/>
        </w:rPr>
        <w:t xml:space="preserve">_m/s（保留两位小数）。【答案】</w:t>
      </w:r>
      <w:r>
        <w:t xml:space="preserve"> ①. </w:t>
      </w:r>
      <w:r>
        <w:rPr>
          <w:rFonts w:hint="eastAsia"/>
        </w:rPr>
        <w:t xml:space="preserve">运动</w:t>
      </w:r>
      <w:r>
        <w:t xml:space="preserve"> ②.</w:t>
      </w:r>
    </w:p>
    <w:p>
      <w:pPr>
        <w:pStyle w:val="BodyText"/>
      </w:pPr>
      <w:r>
        <w:t xml:space="preserve">2.14</w:t>
      </w:r>
    </w:p>
    <w:p>
      <w:pPr>
        <w:pStyle w:val="BodyText"/>
      </w:pPr>
      <w:r>
        <w:rPr>
          <w:rFonts w:hint="eastAsia"/>
        </w:rPr>
        <w:t xml:space="preserve">【解析】</w:t>
      </w:r>
    </w:p>
    <w:p>
      <w:pPr>
        <w:pStyle w:val="BodyText"/>
      </w:pPr>
      <w:r>
        <w:rPr>
          <w:rFonts w:hint="eastAsia"/>
        </w:rPr>
        <w:t xml:space="preserve">【详解】[1]以看台为参照物，潘展乐的位置改变，是运动的。</w:t>
      </w:r>
    </w:p>
    <w:p>
      <w:pPr>
        <w:pStyle w:val="BodyText"/>
      </w:pPr>
      <w:r>
        <w:rPr>
          <w:rFonts w:hint="eastAsia"/>
        </w:rPr>
        <w:t xml:space="preserve">[2]他在决赛中的平均速度为</w:t>
      </w:r>
    </w:p>
    <w:p>
      <w:pPr>
        <w:pStyle w:val="BodyText"/>
      </w:pPr>
      <w:r>
        <w:t xml:space="preserve">$$</w:t>
      </w:r>
      <w:r>
        <w:t xml:space="preserve"> </w:t>
      </w:r>
      <w:r>
        <w:t xml:space="preserve">v =</w:t>
      </w:r>
      <w:r>
        <w:t xml:space="preserve"> </w:t>
      </w:r>
      <w:r>
        <w:t xml:space="preserve"> </w:t>
      </w:r>
      <w:r>
        <w:t xml:space="preserve">=</w:t>
      </w:r>
      <w:r>
        <w:t xml:space="preserve"> </w:t>
      </w:r>
      <w:r>
        <w:t xml:space="preserve"> </w:t>
      </w:r>
    </w:p>
    <w:p>
      <w:pPr>
        <w:pStyle w:val="Compact"/>
        <w:numPr>
          <w:ilvl w:val="0"/>
          <w:numId w:val="1037"/>
        </w:numPr>
      </w:pPr>
      <w:r>
        <w:t xml:space="preserve">1 4</w:t>
      </w:r>
      <w:r>
        <w:t xml:space="preserve"> </w:t>
      </w:r>
    </w:p>
    <w:p>
      <w:pPr>
        <w:pStyle w:val="FirstParagraph"/>
      </w:pPr>
      <w:r>
        <w:t xml:space="preserve">$$</w:t>
      </w:r>
    </w:p>
    <w:p>
      <w:pPr>
        <w:pStyle w:val="Compact"/>
        <w:numPr>
          <w:ilvl w:val="0"/>
          <w:numId w:val="1038"/>
        </w:numPr>
      </w:pPr>
      <w:r>
        <w:rPr>
          <w:rFonts w:hint="eastAsia"/>
        </w:rPr>
        <w:t xml:space="preserve">据专家介绍，12~18岁是青少年近视的高发期，爱眼护眼势在必行。如图所示，</w:t>
      </w:r>
      <w:r>
        <w:t xml:space="preserve"> </w:t>
      </w:r>
      <w:r>
        <w:rPr>
          <w:rFonts w:hint="eastAsia"/>
        </w:rPr>
        <w:t xml:space="preserve">_（选填“甲”或“乙”）图表示近视眼成像原理，应佩戴</w:t>
      </w:r>
      <w:r>
        <w:t xml:space="preserve"> </w:t>
      </w:r>
      <w:r>
        <w:rPr>
          <w:rFonts w:hint="eastAsia"/>
        </w:rPr>
        <w:t xml:space="preserve">（选填“丙”或“丁”）图的眼镜进行矫正。</w:t>
      </w:r>
    </w:p>
    <w:p>
      <w:pPr>
        <w:pStyle w:val="FirstParagraph"/>
      </w:pPr>
      <w:r>
        <w:drawing>
          <wp:inline>
            <wp:extent cx="3721100" cy="2578100"/>
            <wp:effectExtent b="0" l="0" r="0" t="0"/>
            <wp:docPr descr="" title="" id="76" name="Picture"/>
            <a:graphic>
              <a:graphicData uri="http://schemas.openxmlformats.org/drawingml/2006/picture">
                <pic:pic>
                  <pic:nvPicPr>
                    <pic:cNvPr descr="55.jpg" id="77" name="Picture"/>
                    <pic:cNvPicPr>
                      <a:picLocks noChangeArrowheads="1" noChangeAspect="1"/>
                    </pic:cNvPicPr>
                  </pic:nvPicPr>
                  <pic:blipFill>
                    <a:blip r:embed="rId75"/>
                    <a:stretch>
                      <a:fillRect/>
                    </a:stretch>
                  </pic:blipFill>
                  <pic:spPr bwMode="auto">
                    <a:xfrm>
                      <a:off x="0" y="0"/>
                      <a:ext cx="3721100" cy="2578100"/>
                    </a:xfrm>
                    <a:prstGeom prst="rect">
                      <a:avLst/>
                    </a:prstGeom>
                    <a:noFill/>
                    <a:ln w="9525">
                      <a:noFill/>
                      <a:headEnd/>
                      <a:tailEnd/>
                    </a:ln>
                  </pic:spPr>
                </pic:pic>
              </a:graphicData>
            </a:graphic>
          </wp:inline>
        </w:drawing>
      </w:r>
    </w:p>
    <w:p>
      <w:pPr>
        <w:pStyle w:val="BodyText"/>
      </w:pPr>
      <w:r>
        <w:drawing>
          <wp:inline>
            <wp:extent cx="2971800" cy="2514600"/>
            <wp:effectExtent b="0" l="0" r="0" t="0"/>
            <wp:docPr descr="" title="" id="79" name="Picture"/>
            <a:graphic>
              <a:graphicData uri="http://schemas.openxmlformats.org/drawingml/2006/picture">
                <pic:pic>
                  <pic:nvPicPr>
                    <pic:cNvPr descr="56.jpg" id="80" name="Picture"/>
                    <pic:cNvPicPr>
                      <a:picLocks noChangeArrowheads="1" noChangeAspect="1"/>
                    </pic:cNvPicPr>
                  </pic:nvPicPr>
                  <pic:blipFill>
                    <a:blip r:embed="rId78"/>
                    <a:stretch>
                      <a:fillRect/>
                    </a:stretch>
                  </pic:blipFill>
                  <pic:spPr bwMode="auto">
                    <a:xfrm>
                      <a:off x="0" y="0"/>
                      <a:ext cx="2971800" cy="2514600"/>
                    </a:xfrm>
                    <a:prstGeom prst="rect">
                      <a:avLst/>
                    </a:prstGeom>
                    <a:noFill/>
                    <a:ln w="9525">
                      <a:noFill/>
                      <a:headEnd/>
                      <a:tailEnd/>
                    </a:ln>
                  </pic:spPr>
                </pic:pic>
              </a:graphicData>
            </a:graphic>
          </wp:inline>
        </w:drawing>
      </w:r>
    </w:p>
    <w:p>
      <w:pPr>
        <w:pStyle w:val="BodyText"/>
      </w:pPr>
      <w:r>
        <w:drawing>
          <wp:inline>
            <wp:extent cx="2514600" cy="1841500"/>
            <wp:effectExtent b="0" l="0" r="0" t="0"/>
            <wp:docPr descr="" title="" id="82" name="Picture"/>
            <a:graphic>
              <a:graphicData uri="http://schemas.openxmlformats.org/drawingml/2006/picture">
                <pic:pic>
                  <pic:nvPicPr>
                    <pic:cNvPr descr="57.jpg" id="83" name="Picture"/>
                    <pic:cNvPicPr>
                      <a:picLocks noChangeArrowheads="1" noChangeAspect="1"/>
                    </pic:cNvPicPr>
                  </pic:nvPicPr>
                  <pic:blipFill>
                    <a:blip r:embed="rId81"/>
                    <a:stretch>
                      <a:fillRect/>
                    </a:stretch>
                  </pic:blipFill>
                  <pic:spPr bwMode="auto">
                    <a:xfrm>
                      <a:off x="0" y="0"/>
                      <a:ext cx="2514600" cy="1841500"/>
                    </a:xfrm>
                    <a:prstGeom prst="rect">
                      <a:avLst/>
                    </a:prstGeom>
                    <a:noFill/>
                    <a:ln w="9525">
                      <a:noFill/>
                      <a:headEnd/>
                      <a:tailEnd/>
                    </a:ln>
                  </pic:spPr>
                </pic:pic>
              </a:graphicData>
            </a:graphic>
          </wp:inline>
        </w:drawing>
      </w:r>
      <w:r>
        <w:br/>
      </w:r>
      <w:r>
        <w:rPr>
          <w:rFonts w:hint="eastAsia"/>
        </w:rPr>
        <w:t xml:space="preserve">丙</w:t>
      </w:r>
    </w:p>
    <w:p>
      <w:pPr>
        <w:pStyle w:val="BodyText"/>
      </w:pPr>
      <w:r>
        <w:drawing>
          <wp:inline>
            <wp:extent cx="2451100" cy="1765300"/>
            <wp:effectExtent b="0" l="0" r="0" t="0"/>
            <wp:docPr descr="" title="" id="85" name="Picture"/>
            <a:graphic>
              <a:graphicData uri="http://schemas.openxmlformats.org/drawingml/2006/picture">
                <pic:pic>
                  <pic:nvPicPr>
                    <pic:cNvPr descr="58.jpg" id="86" name="Picture"/>
                    <pic:cNvPicPr>
                      <a:picLocks noChangeArrowheads="1" noChangeAspect="1"/>
                    </pic:cNvPicPr>
                  </pic:nvPicPr>
                  <pic:blipFill>
                    <a:blip r:embed="rId84"/>
                    <a:stretch>
                      <a:fillRect/>
                    </a:stretch>
                  </pic:blipFill>
                  <pic:spPr bwMode="auto">
                    <a:xfrm>
                      <a:off x="0" y="0"/>
                      <a:ext cx="2451100" cy="1765300"/>
                    </a:xfrm>
                    <a:prstGeom prst="rect">
                      <a:avLst/>
                    </a:prstGeom>
                    <a:noFill/>
                    <a:ln w="9525">
                      <a:noFill/>
                      <a:headEnd/>
                      <a:tailEnd/>
                    </a:ln>
                  </pic:spPr>
                </pic:pic>
              </a:graphicData>
            </a:graphic>
          </wp:inline>
        </w:drawing>
      </w:r>
      <w:r>
        <w:br/>
      </w:r>
      <w:r>
        <w:rPr>
          <w:rFonts w:hint="eastAsia"/>
        </w:rPr>
        <w:t xml:space="preserve">丁</w:t>
      </w:r>
    </w:p>
    <w:p>
      <w:pPr>
        <w:pStyle w:val="BodyText"/>
      </w:pPr>
      <w:r>
        <w:rPr>
          <w:rFonts w:hint="eastAsia"/>
        </w:rPr>
        <w:t xml:space="preserve">【答案】</w:t>
      </w:r>
      <w:r>
        <w:t xml:space="preserve"> ①. </w:t>
      </w:r>
      <w:r>
        <w:rPr>
          <w:rFonts w:hint="eastAsia"/>
        </w:rPr>
        <w:t xml:space="preserve">乙</w:t>
      </w:r>
      <w:r>
        <w:t xml:space="preserve"> ②. </w:t>
      </w:r>
      <w:r>
        <w:rPr>
          <w:rFonts w:hint="eastAsia"/>
        </w:rPr>
        <w:t xml:space="preserve">丁</w:t>
      </w:r>
    </w:p>
    <w:p>
      <w:pPr>
        <w:pStyle w:val="BodyText"/>
      </w:pPr>
      <w:r>
        <w:rPr>
          <w:rFonts w:hint="eastAsia"/>
        </w:rPr>
        <w:t xml:space="preserve">【解析】</w:t>
      </w:r>
    </w:p>
    <w:p>
      <w:pPr>
        <w:pStyle w:val="BodyText"/>
      </w:pPr>
      <w:r>
        <w:rPr>
          <w:rFonts w:hint="eastAsia"/>
        </w:rPr>
        <w:t xml:space="preserve">【详解】[1][2]近视眼是晶状体太厚折光能力太强，或者眼球在前后方向太长，来自远方的光在视网膜前便会聚了，即像成在视网膜的前方，因此图乙是近视眼的成像原理，所以应佩戴凹透镜，先将光线发散一下，使像成在视网膜上。图丙是放大镜，成正立放大的虚像，放大镜属于凸透镜；而近视镜成正立缩小的虚像，图丁成缩小的像，是近视镜，因此应佩戴丁图的眼镜进行矫正。</w:t>
      </w:r>
    </w:p>
    <w:p>
      <w:pPr>
        <w:pStyle w:val="Compact"/>
        <w:numPr>
          <w:ilvl w:val="0"/>
          <w:numId w:val="1039"/>
        </w:numPr>
      </w:pPr>
      <w:r>
        <w:t xml:space="preserve">2024 </w:t>
      </w:r>
      <w:r>
        <w:rPr>
          <w:rFonts w:hint="eastAsia"/>
        </w:rPr>
        <w:t xml:space="preserve">年4</w:t>
      </w:r>
      <w:r>
        <w:t xml:space="preserve"> </w:t>
      </w:r>
      <w:r>
        <w:rPr>
          <w:rFonts w:hint="eastAsia"/>
        </w:rPr>
        <w:t xml:space="preserve">月19</w:t>
      </w:r>
      <w:r>
        <w:t xml:space="preserve"> </w:t>
      </w:r>
      <w:r>
        <w:rPr>
          <w:rFonts w:hint="eastAsia"/>
        </w:rPr>
        <w:t xml:space="preserve">日，两辆以氢为燃料的汽车，实现了从北京到上海</w:t>
      </w:r>
      <w:r>
        <w:t xml:space="preserve"> 1500 </w:t>
      </w:r>
      <w:r>
        <w:rPr>
          <w:rFonts w:hint="eastAsia"/>
        </w:rPr>
        <w:t xml:space="preserve">公里长距离运输的首次测试。选用氢为燃料是因为氢的</w:t>
      </w:r>
      <w:r>
        <w:t xml:space="preserve"> </w:t>
      </w:r>
      <w:r>
        <w:rPr>
          <w:rFonts w:hint="eastAsia"/>
        </w:rPr>
        <w:t xml:space="preserve">_大。假设汽车在一段平直公路上以恒定功率75kW匀速行驶，速度为108km/h，则汽车所受阻力为</w:t>
      </w:r>
      <w:r>
        <w:t xml:space="preserve"> _N。</w:t>
      </w:r>
    </w:p>
    <w:p>
      <w:pPr>
        <w:pStyle w:val="FirstParagraph"/>
      </w:pPr>
      <w:r>
        <w:rPr>
          <w:rFonts w:hint="eastAsia"/>
        </w:rPr>
        <w:t xml:space="preserve">【答案】</w:t>
      </w:r>
      <w:r>
        <w:t xml:space="preserve"> ①. </w:t>
      </w:r>
      <w:r>
        <w:rPr>
          <w:rFonts w:hint="eastAsia"/>
        </w:rPr>
        <w:t xml:space="preserve">热值</w:t>
      </w:r>
      <w:r>
        <w:t xml:space="preserve"> ②. 2500</w:t>
      </w:r>
    </w:p>
    <w:p>
      <w:pPr>
        <w:pStyle w:val="BodyText"/>
      </w:pPr>
      <w:r>
        <w:rPr>
          <w:rFonts w:hint="eastAsia"/>
        </w:rPr>
        <w:t xml:space="preserve">【解析】</w:t>
      </w:r>
    </w:p>
    <w:p>
      <w:pPr>
        <w:pStyle w:val="BodyText"/>
      </w:pPr>
      <w:r>
        <w:rPr>
          <w:rFonts w:hint="eastAsia"/>
        </w:rPr>
        <w:t xml:space="preserve">【详解】[1]选用氢为燃料是因为氢的热值大，相同质量燃料完全燃烧时，释放的热量多。</w:t>
      </w:r>
    </w:p>
    <w:p>
      <w:pPr>
        <w:pStyle w:val="BodyText"/>
      </w:pPr>
      <w:r>
        <w:rPr>
          <w:rFonts w:hint="eastAsia"/>
        </w:rPr>
        <w:t xml:space="preserve">[2]假设汽车在一段平直公路上以恒定功率75kW匀速行驶，速度为</w:t>
      </w:r>
      <w:r>
        <w:t xml:space="preserve"> </w:t>
      </w:r>
      <w:r>
        <w:rPr>
          <w:rFonts w:hint="eastAsia"/>
        </w:rPr>
        <w:t xml:space="preserve">108km/h，由</w:t>
      </w:r>
      <w:r>
        <w:t xml:space="preserve"> </w:t>
      </w:r>
      <m:oMath>
        <m:r>
          <m:t>P</m:t>
        </m:r>
        <m:r>
          <m:rPr>
            <m:sty m:val="p"/>
          </m:rPr>
          <m:t>=</m:t>
        </m:r>
        <m:sSub>
          <m:e>
            <m:r>
              <m:t>F</m:t>
            </m:r>
          </m:e>
          <m:sub>
            <m:r>
              <m:t>ν</m:t>
            </m:r>
          </m:sub>
        </m:sSub>
      </m:oMath>
      <w:r>
        <w:t xml:space="preserve"> </w:t>
      </w:r>
      <w:r>
        <w:rPr>
          <w:rFonts w:hint="eastAsia"/>
        </w:rPr>
        <w:t xml:space="preserve">得，汽车所受阻力为</w:t>
      </w:r>
    </w:p>
    <w:p>
      <w:pPr>
        <w:pStyle w:val="BodyText"/>
      </w:pPr>
      <m:oMathPara>
        <m:oMathParaPr>
          <m:jc m:val="center"/>
        </m:oMathParaPr>
        <m:oMath>
          <m:r>
            <m:t>f</m:t>
          </m:r>
          <m:r>
            <m:rPr>
              <m:sty m:val="p"/>
            </m:rPr>
            <m:t>=</m:t>
          </m:r>
          <m:r>
            <m:t>F</m:t>
          </m:r>
          <m:r>
            <m:rPr>
              <m:sty m:val="p"/>
            </m:rPr>
            <m:t>=</m:t>
          </m:r>
          <m:f>
            <m:fPr>
              <m:type m:val="bar"/>
            </m:fPr>
            <m:num>
              <m:r>
                <m:t>P</m:t>
              </m:r>
            </m:num>
            <m:den>
              <m:r>
                <m:t>v</m:t>
              </m:r>
            </m:den>
          </m:f>
          <m:r>
            <m:rPr>
              <m:sty m:val="p"/>
            </m:rPr>
            <m:t>=</m:t>
          </m:r>
          <m:f>
            <m:fPr>
              <m:type m:val="bar"/>
            </m:fPr>
            <m:num>
              <m:r>
                <m:t>7</m:t>
              </m:r>
              <m:r>
                <m:t>5</m:t>
              </m:r>
              <m:r>
                <m:rPr>
                  <m:sty m:val="p"/>
                </m:rPr>
                <m:t>×</m:t>
              </m:r>
              <m:r>
                <m:t>1</m:t>
              </m:r>
              <m:sSup>
                <m:e>
                  <m:r>
                    <m:t>0</m:t>
                  </m:r>
                </m:e>
                <m:sup>
                  <m:r>
                    <m:t>3</m:t>
                  </m:r>
                </m:sup>
              </m:sSup>
              <m:r>
                <m:rPr>
                  <m:sty m:val="p"/>
                </m:rPr>
                <m:t>W</m:t>
              </m:r>
            </m:num>
            <m:den>
              <m:f>
                <m:fPr>
                  <m:type m:val="bar"/>
                </m:fPr>
                <m:num>
                  <m:r>
                    <m:t>1</m:t>
                  </m:r>
                  <m:r>
                    <m:t>0</m:t>
                  </m:r>
                  <m:r>
                    <m:t>8</m:t>
                  </m:r>
                </m:num>
                <m:den>
                  <m:r>
                    <m:t>3</m:t>
                  </m:r>
                  <m:r>
                    <m:rPr>
                      <m:sty m:val="p"/>
                    </m:rPr>
                    <m:t>.</m:t>
                  </m:r>
                  <m:r>
                    <m:t>6</m:t>
                  </m:r>
                </m:den>
              </m:f>
              <m:r>
                <m:rPr>
                  <m:sty m:val="p"/>
                </m:rPr>
                <m:t>m</m:t>
              </m:r>
              <m:r>
                <m:rPr>
                  <m:sty m:val="p"/>
                </m:rPr>
                <m:t>/</m:t>
              </m:r>
              <m:r>
                <m:rPr>
                  <m:sty m:val="p"/>
                </m:rPr>
                <m:t>s</m:t>
              </m:r>
            </m:den>
          </m:f>
          <m:r>
            <m:rPr>
              <m:sty m:val="p"/>
            </m:rPr>
            <m:t>=</m:t>
          </m:r>
          <m:r>
            <m:t>2</m:t>
          </m:r>
          <m:r>
            <m:t>5</m:t>
          </m:r>
          <m:r>
            <m:t>0</m:t>
          </m:r>
          <m:r>
            <m:t>0</m:t>
          </m:r>
          <m:r>
            <m:rPr>
              <m:sty m:val="p"/>
            </m:rPr>
            <m:t>N</m:t>
          </m:r>
        </m:oMath>
      </m:oMathPara>
    </w:p>
    <w:p>
      <w:pPr>
        <w:pStyle w:val="Compact"/>
        <w:numPr>
          <w:ilvl w:val="0"/>
          <w:numId w:val="1040"/>
        </w:numPr>
      </w:pPr>
      <w:r>
        <w:rPr>
          <w:rFonts w:hint="eastAsia"/>
        </w:rPr>
        <w:t xml:space="preserve">电热水壶内装有质量为2kg，温度为</w:t>
      </w:r>
      <w:r>
        <w:t xml:space="preserve"> </w:t>
      </w:r>
      <m:oMath>
        <m:r>
          <m:t>2</m:t>
        </m:r>
        <m:r>
          <m:t>0</m:t>
        </m:r>
        <m:sSup>
          <m:e>
            <m:r>
              <m:rPr>
                <m:sty m:val="p"/>
              </m:rPr>
              <m:t>​</m:t>
            </m:r>
          </m:e>
          <m:sup>
            <m:r>
              <m:rPr>
                <m:sty m:val="p"/>
              </m:rPr>
              <m:t>∘</m:t>
            </m:r>
          </m:sup>
        </m:sSup>
        <m:r>
          <m:rPr>
            <m:sty m:val="p"/>
          </m:rPr>
          <m:t>C</m:t>
        </m:r>
      </m:oMath>
      <w:r>
        <w:t xml:space="preserve"> </w:t>
      </w:r>
      <w:r>
        <w:rPr>
          <w:rFonts w:hint="eastAsia"/>
        </w:rPr>
        <w:t xml:space="preserve">的水，加热至沸腾时，水吸收的热量为</w:t>
      </w:r>
      <w:r>
        <w:t xml:space="preserve"> </w:t>
      </w:r>
      <w:r>
        <w:rPr>
          <w:rFonts w:hint="eastAsia"/>
        </w:rPr>
        <w:t xml:space="preserve">_J；电热水壶额定功率为</w:t>
      </w:r>
      <w:r>
        <w:t xml:space="preserve"> </w:t>
      </w:r>
      <w:r>
        <w:rPr>
          <w:rFonts w:hint="eastAsia"/>
        </w:rPr>
        <w:t xml:space="preserve">2000W，正常工作时</w:t>
      </w:r>
      <w:r>
        <w:t xml:space="preserve"> </w:t>
      </w:r>
      <w:r>
        <w:rPr>
          <w:rFonts w:hint="eastAsia"/>
        </w:rPr>
        <w:t xml:space="preserve">80%的热量被壶内的水吸收，将这壶水烧开需要的时间是</w:t>
      </w:r>
      <w:r>
        <w:t xml:space="preserve"> </w:t>
      </w:r>
      <w:r>
        <w:rPr>
          <w:rFonts w:hint="eastAsia"/>
        </w:rPr>
        <w:t xml:space="preserve">_分钟。已知水的比热容</w:t>
      </w:r>
      <w:r>
        <w:t xml:space="preserve"> </w:t>
      </w:r>
      <m:oMath>
        <m:sSub>
          <m:e>
            <m:r>
              <m:t>c</m:t>
            </m:r>
          </m:e>
          <m:sub>
            <m:r>
              <m:rPr>
                <m:scr m:val="script"/>
                <m:sty m:val="p"/>
              </m:rPr>
              <m:t>X</m:t>
            </m:r>
          </m:sub>
        </m:sSub>
        <m:r>
          <m:rPr>
            <m:sty m:val="p"/>
          </m:rPr>
          <m:t>=</m:t>
        </m:r>
        <m:r>
          <m:t>4</m:t>
        </m:r>
        <m:r>
          <m:rPr>
            <m:sty m:val="p"/>
          </m:rPr>
          <m:t>.</m:t>
        </m:r>
        <m:r>
          <m:t>2</m:t>
        </m:r>
        <m:r>
          <m:rPr>
            <m:sty m:val="p"/>
          </m:rPr>
          <m:t>×</m:t>
        </m:r>
        <m:r>
          <m:t>1</m:t>
        </m:r>
        <m:sSup>
          <m:e>
            <m:r>
              <m:t>0</m:t>
            </m:r>
          </m:e>
          <m:sup>
            <m:r>
              <m:t>3</m:t>
            </m:r>
          </m:sup>
        </m:sSup>
        <m:r>
          <m:rPr>
            <m:sty m:val="p"/>
          </m:rPr>
          <m:t>J</m:t>
        </m:r>
        <m:r>
          <m:rPr>
            <m:sty m:val="p"/>
          </m:rPr>
          <m:t>/</m:t>
        </m:r>
        <m:d>
          <m:dPr>
            <m:begChr m:val="("/>
            <m:sepChr m:val=""/>
            <m:endChr m:val=")"/>
            <m:grow/>
          </m:dPr>
          <m:e>
            <m:r>
              <m:rPr>
                <m:sty m:val="p"/>
              </m:rPr>
              <m:t>k</m:t>
            </m:r>
            <m:r>
              <m:rPr>
                <m:sty m:val="p"/>
              </m:rPr>
              <m:t>g</m:t>
            </m:r>
            <m:sSup>
              <m:e>
                <m:r>
                  <m:rPr>
                    <m:sty m:val="p"/>
                  </m:rPr>
                  <m:t>⋅</m:t>
                </m:r>
              </m:e>
              <m:sup>
                <m:r>
                  <m:rPr>
                    <m:sty m:val="p"/>
                  </m:rPr>
                  <m:t>∘</m:t>
                </m:r>
              </m:sup>
            </m:sSup>
            <m:r>
              <m:rPr>
                <m:sty m:val="p"/>
              </m:rPr>
              <m:t>C</m:t>
            </m:r>
          </m:e>
        </m:d>
      </m:oMath>
      <w:r>
        <w:t xml:space="preserve"> </w:t>
      </w:r>
      <w:r>
        <w:rPr>
          <w:rFonts w:hint="eastAsia"/>
        </w:rPr>
        <w:t xml:space="preserve">，当地气压为标准大气压。</w:t>
      </w:r>
    </w:p>
    <w:p>
      <w:pPr>
        <w:pStyle w:val="FirstParagraph"/>
      </w:pPr>
      <w:r>
        <w:rPr>
          <w:rFonts w:hint="eastAsia"/>
        </w:rPr>
        <w:t xml:space="preserve">【答案】</w:t>
      </w:r>
      <w:r>
        <w:t xml:space="preserve"> ①.</w:t>
      </w:r>
      <w:r>
        <w:t xml:space="preserve"> </w:t>
      </w:r>
      <m:oMath>
        <m:r>
          <m:t>6</m:t>
        </m:r>
        <m:r>
          <m:rPr>
            <m:sty m:val="p"/>
          </m:rPr>
          <m:t>.</m:t>
        </m:r>
        <m:r>
          <m:t>7</m:t>
        </m:r>
        <m:r>
          <m:t>2</m:t>
        </m:r>
        <m:r>
          <m:rPr>
            <m:sty m:val="p"/>
          </m:rPr>
          <m:t>×</m:t>
        </m:r>
        <m:r>
          <m:t>1</m:t>
        </m:r>
        <m:sSup>
          <m:e>
            <m:r>
              <m:t>0</m:t>
            </m:r>
          </m:e>
          <m:sup>
            <m:r>
              <m:t>5</m:t>
            </m:r>
          </m:sup>
        </m:sSup>
      </m:oMath>
      <w:r>
        <w:t xml:space="preserve"> </w:t>
      </w:r>
      <w:r>
        <w:t xml:space="preserve">②. 7</w:t>
      </w:r>
    </w:p>
    <w:p>
      <w:pPr>
        <w:pStyle w:val="BodyText"/>
      </w:pPr>
      <w:r>
        <w:rPr>
          <w:rFonts w:hint="eastAsia"/>
        </w:rPr>
        <w:t xml:space="preserve">【解析】</w:t>
      </w:r>
    </w:p>
    <w:p>
      <w:pPr>
        <w:pStyle w:val="BodyText"/>
      </w:pPr>
      <w:r>
        <w:rPr>
          <w:rFonts w:hint="eastAsia"/>
        </w:rPr>
        <w:t xml:space="preserve">【详解】[1]标准大气压水的沸点为</w:t>
      </w:r>
      <w:r>
        <w:t xml:space="preserve"> </w:t>
      </w:r>
      <w:r>
        <w:rPr>
          <w:rFonts w:hint="eastAsia"/>
        </w:rPr>
        <w:t xml:space="preserve">100℃，将质量为2kg，温度为20℃的水，加热至沸腾时，水吸收的热量为</w:t>
      </w:r>
    </w:p>
    <w:p>
      <w:pPr>
        <w:pStyle w:val="BodyText"/>
      </w:pPr>
      <w:r>
        <w:t xml:space="preserve">$$</w:t>
      </w:r>
      <w:r>
        <w:t xml:space="preserve"> </w:t>
      </w:r>
      <w:r>
        <w:t xml:space="preserve">Q _ {</w:t>
      </w:r>
      <w:r>
        <w:t xml:space="preserve">} = c _ {</w:t>
      </w:r>
      <w:r>
        <w:t xml:space="preserve">} m</w:t>
      </w:r>
      <w:r>
        <w:t xml:space="preserve"> </w:t>
      </w:r>
      <w:r>
        <w:t xml:space="preserve">(t - t _ {0}</w:t>
      </w:r>
      <w:r>
        <w:t xml:space="preserve">) =</w:t>
      </w:r>
    </w:p>
    <w:p>
      <w:pPr>
        <w:numPr>
          <w:ilvl w:val="0"/>
          <w:numId w:val="1041"/>
        </w:numPr>
      </w:pPr>
      <w:r>
        <w:t xml:space="preserve">2</w:t>
      </w:r>
      <w:r>
        <w:t xml:space="preserve"> </w:t>
      </w:r>
      <w:r>
        <w:t xml:space="preserve"> </w:t>
      </w:r>
      <w:r>
        <w:t xml:space="preserve">0 ^ {3}</w:t>
      </w:r>
      <w:r>
        <w:t xml:space="preserve"> </w:t>
      </w:r>
      <w:r>
        <w:t xml:space="preserve"> </w:t>
      </w:r>
      <w:r>
        <w:t xml:space="preserve">/</w:t>
      </w:r>
      <w:r>
        <w:t xml:space="preserve"> </w:t>
      </w:r>
      <w:r>
        <w:t xml:space="preserve">(</w:t>
      </w:r>
      <w:r>
        <w:t xml:space="preserve"> </w:t>
      </w:r>
      <w:r>
        <w:t xml:space="preserve"> </w:t>
      </w:r>
      <w:r>
        <w:t xml:space="preserve">^ {</w:t>
      </w:r>
      <w:r>
        <w:t xml:space="preserve">}</w:t>
      </w:r>
      <w:r>
        <w:t xml:space="preserve"> </w:t>
      </w:r>
      <w:r>
        <w:t xml:space="preserve">)</w:t>
      </w:r>
      <w:r>
        <w:t xml:space="preserve"> </w:t>
      </w:r>
      <w:r>
        <w:t xml:space="preserve"> </w:t>
      </w:r>
      <w:r>
        <w:t xml:space="preserve"> </w:t>
      </w:r>
      <w:r>
        <w:t xml:space="preserve">(1 0 0 ^ {</w:t>
      </w:r>
      <w:r>
        <w:t xml:space="preserve">}</w:t>
      </w:r>
      <w:r>
        <w:t xml:space="preserve"> </w:t>
      </w:r>
      <w:r>
        <w:t xml:space="preserve"> </w:t>
      </w:r>
      <w:r>
        <w:t xml:space="preserve">- 2 0 ^ {</w:t>
      </w:r>
      <w:r>
        <w:t xml:space="preserve">}</w:t>
      </w:r>
      <w:r>
        <w:t xml:space="preserve"> </w:t>
      </w:r>
      <w:r>
        <w:t xml:space="preserve">) =</w:t>
      </w:r>
    </w:p>
    <w:p>
      <w:pPr>
        <w:numPr>
          <w:ilvl w:val="0"/>
          <w:numId w:val="1041"/>
        </w:numPr>
      </w:pPr>
      <w:r>
        <w:t xml:space="preserve">7 2</w:t>
      </w:r>
      <w:r>
        <w:t xml:space="preserve"> </w:t>
      </w:r>
      <w:r>
        <w:t xml:space="preserve"> </w:t>
      </w:r>
      <w:r>
        <w:t xml:space="preserve">0 ^ {5}</w:t>
      </w:r>
      <w:r>
        <w:t xml:space="preserve"> </w:t>
      </w:r>
    </w:p>
    <w:p>
      <w:pPr>
        <w:pStyle w:val="FirstParagraph"/>
      </w:pPr>
      <w:r>
        <w:t xml:space="preserve">$$</w:t>
      </w:r>
    </w:p>
    <w:p>
      <w:pPr>
        <w:pStyle w:val="BodyText"/>
      </w:pPr>
      <w:r>
        <w:rPr>
          <w:rFonts w:hint="eastAsia"/>
        </w:rPr>
        <w:t xml:space="preserve">[2]电热壶消耗的电能</w:t>
      </w:r>
    </w:p>
    <w:p>
      <w:pPr>
        <w:pStyle w:val="BodyText"/>
      </w:pPr>
      <w:r>
        <w:t xml:space="preserve">$$</w:t>
      </w:r>
      <w:r>
        <w:t xml:space="preserve"> </w:t>
      </w:r>
      <w:r>
        <w:t xml:space="preserve">W =</w:t>
      </w:r>
      <w:r>
        <w:t xml:space="preserve"> </w:t>
      </w:r>
      <w:r>
        <w:t xml:space="preserve"> </w:t>
      </w:r>
      <w:r>
        <w:t xml:space="preserve">=</w:t>
      </w:r>
      <w:r>
        <w:t xml:space="preserve"> </w:t>
      </w:r>
      <w:r>
        <w:t xml:space="preserve"> </w:t>
      </w:r>
      <w:r>
        <w:t xml:space="preserve">=</w:t>
      </w:r>
    </w:p>
    <w:p>
      <w:pPr>
        <w:pStyle w:val="BodyText"/>
      </w:pPr>
      <w:r>
        <w:t xml:space="preserve">8.4</w:t>
      </w:r>
      <w:r>
        <w:t xml:space="preserve"> </w:t>
      </w:r>
      <w:r>
        <w:t xml:space="preserve">^{5}</w:t>
      </w:r>
      <w:r>
        <w:t xml:space="preserve"> </w:t>
      </w:r>
    </w:p>
    <w:p>
      <w:pPr>
        <w:pStyle w:val="BodyText"/>
      </w:pPr>
      <w:r>
        <w:t xml:space="preserve">$$</w:t>
      </w:r>
    </w:p>
    <w:p>
      <w:pPr>
        <w:pStyle w:val="BodyText"/>
      </w:pPr>
      <w:r>
        <w:rPr>
          <w:rFonts w:hint="eastAsia"/>
        </w:rPr>
        <w:t xml:space="preserve">由</w:t>
      </w:r>
      <w:r>
        <w:t xml:space="preserve"> </w:t>
      </w:r>
      <m:oMath>
        <m:r>
          <m:rPr>
            <m:nor/>
            <m:sty m:val="i"/>
          </m:rPr>
          <m:t> W </m:t>
        </m:r>
        <m:r>
          <m:rPr>
            <m:sty m:val="p"/>
          </m:rPr>
          <m:t>=</m:t>
        </m:r>
        <m:r>
          <m:rPr>
            <m:nor/>
            <m:sty m:val="i"/>
          </m:rPr>
          <m:t> P t </m:t>
        </m:r>
      </m:oMath>
      <w:r>
        <w:t xml:space="preserve"> </w:t>
      </w:r>
      <w:r>
        <w:rPr>
          <w:rFonts w:hint="eastAsia"/>
        </w:rPr>
        <w:t xml:space="preserve">可知，将这壶水烧开需要的时间是</w:t>
      </w:r>
    </w:p>
    <w:p>
      <w:pPr>
        <w:pStyle w:val="BodyText"/>
      </w:pPr>
      <m:oMathPara>
        <m:oMathParaPr>
          <m:jc m:val="center"/>
        </m:oMathParaPr>
        <m:oMath>
          <m:r>
            <m:t>t</m:t>
          </m:r>
          <m:r>
            <m:rPr>
              <m:sty m:val="p"/>
            </m:rPr>
            <m:t>=</m:t>
          </m:r>
          <m:f>
            <m:fPr>
              <m:type m:val="bar"/>
            </m:fPr>
            <m:num>
              <m:r>
                <m:t>W</m:t>
              </m:r>
            </m:num>
            <m:den>
              <m:r>
                <m:t>P</m:t>
              </m:r>
            </m:den>
          </m:f>
          <m:r>
            <m:rPr>
              <m:sty m:val="p"/>
            </m:rPr>
            <m:t>=</m:t>
          </m:r>
          <m:f>
            <m:fPr>
              <m:type m:val="bar"/>
            </m:fPr>
            <m:num>
              <m:r>
                <m:t>8</m:t>
              </m:r>
              <m:r>
                <m:rPr>
                  <m:sty m:val="p"/>
                </m:rPr>
                <m:t>.</m:t>
              </m:r>
              <m:r>
                <m:t>4</m:t>
              </m:r>
              <m:r>
                <m:rPr>
                  <m:sty m:val="p"/>
                </m:rPr>
                <m:t>×</m:t>
              </m:r>
              <m:r>
                <m:t>1</m:t>
              </m:r>
              <m:sSup>
                <m:e>
                  <m:r>
                    <m:t>0</m:t>
                  </m:r>
                </m:e>
                <m:sup>
                  <m:r>
                    <m:t>5</m:t>
                  </m:r>
                </m:sup>
              </m:sSup>
              <m:r>
                <m:rPr>
                  <m:sty m:val="p"/>
                </m:rPr>
                <m:t>J</m:t>
              </m:r>
            </m:num>
            <m:den>
              <m:r>
                <m:t>2</m:t>
              </m:r>
              <m:r>
                <m:t>0</m:t>
              </m:r>
              <m:r>
                <m:t>0</m:t>
              </m:r>
              <m:r>
                <m:t>0</m:t>
              </m:r>
              <m:r>
                <m:rPr>
                  <m:sty m:val="p"/>
                </m:rPr>
                <m:t>W</m:t>
              </m:r>
            </m:den>
          </m:f>
          <m:r>
            <m:rPr>
              <m:sty m:val="p"/>
            </m:rPr>
            <m:t>=</m:t>
          </m:r>
          <m:r>
            <m:t>4</m:t>
          </m:r>
          <m:r>
            <m:t>2</m:t>
          </m:r>
          <m:r>
            <m:t>0</m:t>
          </m:r>
          <m:r>
            <m:rPr>
              <m:sty m:val="p"/>
            </m:rPr>
            <m:t>s</m:t>
          </m:r>
          <m:r>
            <m:rPr>
              <m:sty m:val="p"/>
            </m:rPr>
            <m:t>=</m:t>
          </m:r>
          <m:r>
            <m:t>7</m:t>
          </m:r>
          <m:r>
            <m:rPr>
              <m:sty m:val="p"/>
            </m:rPr>
            <m:t>m</m:t>
          </m:r>
          <m:r>
            <m:rPr>
              <m:sty m:val="p"/>
            </m:rPr>
            <m:t>i</m:t>
          </m:r>
          <m:r>
            <m:rPr>
              <m:sty m:val="p"/>
            </m:rPr>
            <m:t>n</m:t>
          </m:r>
        </m:oMath>
      </m:oMathPara>
    </w:p>
    <w:p>
      <w:pPr>
        <w:pStyle w:val="Compact"/>
        <w:numPr>
          <w:ilvl w:val="0"/>
          <w:numId w:val="1042"/>
        </w:numPr>
      </w:pPr>
      <w:r>
        <w:rPr>
          <w:rFonts w:hint="eastAsia"/>
        </w:rPr>
        <w:t xml:space="preserve">2024年6月2日6时23分，我国嫦娥六号探测器成功着陆月背南极。探测器由“轨返组合体”和“着上组合体”组成，“着上组合体”上装有着陆相机，在下降过程中拍摄月球表面照片，将图片、数据回传地面应用系统进行研究。“着上组合体”的落月过程分为六个阶段，当距离月面约90～110米高度时，进入悬停段，这一阶段激光三维成像敏感器发射激光，通过反射获得这个探测器与月面的相对位置和速度，完成高精度三维成像，帮助实现平稳着陆。</w:t>
      </w:r>
    </w:p>
    <w:p>
      <w:pPr>
        <w:pStyle w:val="FirstParagraph"/>
      </w:pPr>
      <w:r>
        <w:rPr>
          <w:rFonts w:hint="eastAsia"/>
        </w:rPr>
        <w:t xml:space="preserve">请从文中摘取一段与物理相关的信息，并指出对应的物理知识，不得与示例重复。</w:t>
      </w:r>
    </w:p>
    <w:p>
      <w:pPr>
        <w:pStyle w:val="BodyText"/>
      </w:pPr>
      <w:r>
        <w:rPr>
          <w:rFonts w:hint="eastAsia"/>
        </w:rPr>
        <w:t xml:space="preserve">示例：物理信息：将图片、数据回传地面应用系统；物理知识：电磁波可以传递信息。</w:t>
      </w:r>
    </w:p>
    <w:p>
      <w:pPr>
        <w:pStyle w:val="BodyText"/>
      </w:pPr>
      <w:r>
        <w:rPr>
          <w:rFonts w:hint="eastAsia"/>
        </w:rPr>
        <w:t xml:space="preserve">作答：物理信息：</w:t>
      </w:r>
      <w:r>
        <w:t xml:space="preserve"> </w:t>
      </w:r>
      <w:r>
        <w:rPr>
          <w:rFonts w:hint="eastAsia"/>
        </w:rPr>
        <w:t xml:space="preserve">；物理知识：</w:t>
      </w:r>
    </w:p>
    <w:p>
      <w:pPr>
        <w:pStyle w:val="BodyText"/>
      </w:pPr>
      <w:r>
        <w:rPr>
          <w:rFonts w:hint="eastAsia"/>
        </w:rPr>
        <w:t xml:space="preserve">【答案】</w:t>
      </w:r>
      <w:r>
        <w:t xml:space="preserve"> ①. </w:t>
      </w:r>
      <w:r>
        <w:rPr>
          <w:rFonts w:hint="eastAsia"/>
        </w:rPr>
        <w:t xml:space="preserve">在下降过程中拍摄月球表面照片</w:t>
      </w:r>
      <w:r>
        <w:t xml:space="preserve"> ②. </w:t>
      </w:r>
      <w:r>
        <w:rPr>
          <w:rFonts w:hint="eastAsia"/>
        </w:rPr>
        <w:t xml:space="preserve">凸透镜成像规律，成的是倒立的缩小的实像【解析】</w:t>
      </w:r>
    </w:p>
    <w:p>
      <w:pPr>
        <w:pStyle w:val="BodyText"/>
      </w:pPr>
      <w:r>
        <w:rPr>
          <w:rFonts w:hint="eastAsia"/>
        </w:rPr>
        <w:t xml:space="preserve">【详解】[1]物理信息在下降过程中拍摄月球表面照片。</w:t>
      </w:r>
    </w:p>
    <w:p>
      <w:pPr>
        <w:pStyle w:val="BodyText"/>
      </w:pPr>
      <w:r>
        <w:rPr>
          <w:rFonts w:hint="eastAsia"/>
        </w:rPr>
        <w:t xml:space="preserve">[2]物理知识，是凸透镜成像规律，应用是照相机，成的是倒立的缩小的实像。</w:t>
      </w:r>
    </w:p>
    <w:bookmarkEnd w:id="87"/>
    <w:bookmarkStart w:id="133" w:name="三作图题本题共-2小题每小题-3分共-6分"/>
    <w:p>
      <w:pPr>
        <w:pStyle w:val="Heading2"/>
      </w:pPr>
      <w:r>
        <w:rPr>
          <w:rFonts w:hint="eastAsia"/>
        </w:rPr>
        <w:t xml:space="preserve">三、作图题：本题共</w:t>
      </w:r>
      <w:r>
        <w:t xml:space="preserve"> </w:t>
      </w:r>
      <w:r>
        <w:rPr>
          <w:rFonts w:hint="eastAsia"/>
        </w:rPr>
        <w:t xml:space="preserve">2小题，每小题</w:t>
      </w:r>
      <w:r>
        <w:t xml:space="preserve"> </w:t>
      </w:r>
      <w:r>
        <w:rPr>
          <w:rFonts w:hint="eastAsia"/>
        </w:rPr>
        <w:t xml:space="preserve">3分，共</w:t>
      </w:r>
      <w:r>
        <w:t xml:space="preserve"> </w:t>
      </w:r>
      <w:r>
        <w:rPr>
          <w:rFonts w:hint="eastAsia"/>
        </w:rPr>
        <w:t xml:space="preserve">6分。</w:t>
      </w:r>
    </w:p>
    <w:p>
      <w:pPr>
        <w:pStyle w:val="Compact"/>
        <w:numPr>
          <w:ilvl w:val="0"/>
          <w:numId w:val="1043"/>
        </w:numPr>
      </w:pPr>
      <w:r>
        <w:rPr>
          <w:rFonts w:hint="eastAsia"/>
        </w:rPr>
        <w:t xml:space="preserve">如图所示，根据透镜对光的作用，将图中三条光线补充完整。</w:t>
      </w:r>
    </w:p>
    <w:p>
      <w:pPr>
        <w:pStyle w:val="FirstParagraph"/>
      </w:pPr>
      <w:r>
        <w:drawing>
          <wp:inline>
            <wp:extent cx="5334000" cy="2321718"/>
            <wp:effectExtent b="0" l="0" r="0" t="0"/>
            <wp:docPr descr="" title="" id="89" name="Picture"/>
            <a:graphic>
              <a:graphicData uri="http://schemas.openxmlformats.org/drawingml/2006/picture">
                <pic:pic>
                  <pic:nvPicPr>
                    <pic:cNvPr descr="59.jpg" id="90" name="Picture"/>
                    <pic:cNvPicPr>
                      <a:picLocks noChangeArrowheads="1" noChangeAspect="1"/>
                    </pic:cNvPicPr>
                  </pic:nvPicPr>
                  <pic:blipFill>
                    <a:blip r:embed="rId88"/>
                    <a:stretch>
                      <a:fillRect/>
                    </a:stretch>
                  </pic:blipFill>
                  <pic:spPr bwMode="auto">
                    <a:xfrm>
                      <a:off x="0" y="0"/>
                      <a:ext cx="5334000" cy="2321718"/>
                    </a:xfrm>
                    <a:prstGeom prst="rect">
                      <a:avLst/>
                    </a:prstGeom>
                    <a:noFill/>
                    <a:ln w="9525">
                      <a:noFill/>
                      <a:headEnd/>
                      <a:tailEnd/>
                    </a:ln>
                  </pic:spPr>
                </pic:pic>
              </a:graphicData>
            </a:graphic>
          </wp:inline>
        </w:drawing>
      </w:r>
    </w:p>
    <w:p>
      <w:pPr>
        <w:pStyle w:val="BodyText"/>
      </w:pPr>
      <w:r>
        <w:drawing>
          <wp:inline>
            <wp:extent cx="5334000" cy="2163971"/>
            <wp:effectExtent b="0" l="0" r="0" t="0"/>
            <wp:docPr descr="" title="" id="92" name="Picture"/>
            <a:graphic>
              <a:graphicData uri="http://schemas.openxmlformats.org/drawingml/2006/picture">
                <pic:pic>
                  <pic:nvPicPr>
                    <pic:cNvPr descr="60.jpg" id="93" name="Picture"/>
                    <pic:cNvPicPr>
                      <a:picLocks noChangeArrowheads="1" noChangeAspect="1"/>
                    </pic:cNvPicPr>
                  </pic:nvPicPr>
                  <pic:blipFill>
                    <a:blip r:embed="rId91"/>
                    <a:stretch>
                      <a:fillRect/>
                    </a:stretch>
                  </pic:blipFill>
                  <pic:spPr bwMode="auto">
                    <a:xfrm>
                      <a:off x="0" y="0"/>
                      <a:ext cx="5334000" cy="2163971"/>
                    </a:xfrm>
                    <a:prstGeom prst="rect">
                      <a:avLst/>
                    </a:prstGeom>
                    <a:noFill/>
                    <a:ln w="9525">
                      <a:noFill/>
                      <a:headEnd/>
                      <a:tailEnd/>
                    </a:ln>
                  </pic:spPr>
                </pic:pic>
              </a:graphicData>
            </a:graphic>
          </wp:inline>
        </w:drawing>
      </w:r>
      <w:r>
        <w:br/>
      </w:r>
      <w:r>
        <w:rPr>
          <w:rFonts w:hint="eastAsia"/>
        </w:rPr>
        <w:t xml:space="preserve">【解析】</w:t>
      </w:r>
    </w:p>
    <w:p>
      <w:pPr>
        <w:pStyle w:val="BodyText"/>
      </w:pPr>
      <w:r>
        <w:rPr>
          <w:rFonts w:hint="eastAsia"/>
        </w:rPr>
        <w:t xml:space="preserve">【详解】凹透镜对光线有发散作用，平行于主光轴的光线经凹透镜折射后，其折射光线的反向延长线过焦点；延长线过另一侧焦点的光线经凹透镜折射后将平行于主光轴，过光心的光线传播方向不变，如图所示：</w:t>
      </w:r>
    </w:p>
    <w:p>
      <w:pPr>
        <w:pStyle w:val="BodyText"/>
      </w:pPr>
      <w:r>
        <w:drawing>
          <wp:inline>
            <wp:extent cx="5334000" cy="2793426"/>
            <wp:effectExtent b="0" l="0" r="0" t="0"/>
            <wp:docPr descr="" title="" id="95" name="Picture"/>
            <a:graphic>
              <a:graphicData uri="http://schemas.openxmlformats.org/drawingml/2006/picture">
                <pic:pic>
                  <pic:nvPicPr>
                    <pic:cNvPr descr="61.jpg" id="96" name="Picture"/>
                    <pic:cNvPicPr>
                      <a:picLocks noChangeArrowheads="1" noChangeAspect="1"/>
                    </pic:cNvPicPr>
                  </pic:nvPicPr>
                  <pic:blipFill>
                    <a:blip r:embed="rId94"/>
                    <a:stretch>
                      <a:fillRect/>
                    </a:stretch>
                  </pic:blipFill>
                  <pic:spPr bwMode="auto">
                    <a:xfrm>
                      <a:off x="0" y="0"/>
                      <a:ext cx="5334000" cy="2793426"/>
                    </a:xfrm>
                    <a:prstGeom prst="rect">
                      <a:avLst/>
                    </a:prstGeom>
                    <a:noFill/>
                    <a:ln w="9525">
                      <a:noFill/>
                      <a:headEnd/>
                      <a:tailEnd/>
                    </a:ln>
                  </pic:spPr>
                </pic:pic>
              </a:graphicData>
            </a:graphic>
          </wp:inline>
        </w:drawing>
      </w:r>
    </w:p>
    <w:p>
      <w:pPr>
        <w:pStyle w:val="Compact"/>
        <w:numPr>
          <w:ilvl w:val="0"/>
          <w:numId w:val="1044"/>
        </w:numPr>
      </w:pPr>
      <w:r>
        <w:rPr>
          <w:rFonts w:hint="eastAsia"/>
        </w:rPr>
        <w:t xml:space="preserve">如图是宜宾港一起重机正在吊起货物的情景，请在图中画出此时动力</w:t>
      </w:r>
      <w:r>
        <w:t xml:space="preserve"> </w:t>
      </w:r>
      <m:oMath>
        <m:sSub>
          <m:e>
            <m:r>
              <m:t>F</m:t>
            </m:r>
          </m:e>
          <m:sub>
            <m:r>
              <m:t>1</m:t>
            </m:r>
          </m:sub>
        </m:sSub>
      </m:oMath>
      <w:r>
        <w:t xml:space="preserve"> </w:t>
      </w:r>
      <w:r>
        <w:rPr>
          <w:rFonts w:hint="eastAsia"/>
        </w:rPr>
        <w:t xml:space="preserve">的力臂</w:t>
      </w:r>
      <w:r>
        <w:t xml:space="preserve"> </w:t>
      </w:r>
      <m:oMath>
        <m:sSub>
          <m:e>
            <m:r>
              <m:t>l</m:t>
            </m:r>
          </m:e>
          <m:sub>
            <m:r>
              <m:t>1</m:t>
            </m:r>
          </m:sub>
        </m:sSub>
      </m:oMath>
      <w:r>
        <w:t xml:space="preserve"> </w:t>
      </w:r>
      <w:r>
        <w:rPr>
          <w:rFonts w:hint="eastAsia"/>
        </w:rPr>
        <w:t xml:space="preserve">和阻力</w:t>
      </w:r>
      <w:r>
        <w:t xml:space="preserve"> </w:t>
      </w:r>
      <m:oMath>
        <m:sSub>
          <m:e>
            <m:r>
              <m:t>F</m:t>
            </m:r>
          </m:e>
          <m:sub>
            <m:r>
              <m:t>2</m:t>
            </m:r>
          </m:sub>
        </m:sSub>
      </m:oMath>
      <w:r>
        <w:t xml:space="preserve"> </w:t>
      </w:r>
      <w:r>
        <w:rPr>
          <w:rFonts w:hint="eastAsia"/>
        </w:rPr>
        <w:t xml:space="preserve">的示意图。</w:t>
      </w:r>
    </w:p>
    <w:p>
      <w:pPr>
        <w:pStyle w:val="FirstParagraph"/>
      </w:pPr>
      <w:r>
        <w:drawing>
          <wp:inline>
            <wp:extent cx="5334000" cy="2960230"/>
            <wp:effectExtent b="0" l="0" r="0" t="0"/>
            <wp:docPr descr="" title="" id="98" name="Picture"/>
            <a:graphic>
              <a:graphicData uri="http://schemas.openxmlformats.org/drawingml/2006/picture">
                <pic:pic>
                  <pic:nvPicPr>
                    <pic:cNvPr descr="62.jpg" id="99" name="Picture"/>
                    <pic:cNvPicPr>
                      <a:picLocks noChangeArrowheads="1" noChangeAspect="1"/>
                    </pic:cNvPicPr>
                  </pic:nvPicPr>
                  <pic:blipFill>
                    <a:blip r:embed="rId97"/>
                    <a:stretch>
                      <a:fillRect/>
                    </a:stretch>
                  </pic:blipFill>
                  <pic:spPr bwMode="auto">
                    <a:xfrm>
                      <a:off x="0" y="0"/>
                      <a:ext cx="5334000" cy="2960230"/>
                    </a:xfrm>
                    <a:prstGeom prst="rect">
                      <a:avLst/>
                    </a:prstGeom>
                    <a:noFill/>
                    <a:ln w="9525">
                      <a:noFill/>
                      <a:headEnd/>
                      <a:tailEnd/>
                    </a:ln>
                  </pic:spPr>
                </pic:pic>
              </a:graphicData>
            </a:graphic>
          </wp:inline>
        </w:drawing>
      </w:r>
    </w:p>
    <w:p>
      <w:pPr>
        <w:pStyle w:val="BodyText"/>
      </w:pPr>
      <w:r>
        <w:drawing>
          <wp:inline>
            <wp:extent cx="5334000" cy="2982148"/>
            <wp:effectExtent b="0" l="0" r="0" t="0"/>
            <wp:docPr descr="" title="" id="101" name="Picture"/>
            <a:graphic>
              <a:graphicData uri="http://schemas.openxmlformats.org/drawingml/2006/picture">
                <pic:pic>
                  <pic:nvPicPr>
                    <pic:cNvPr descr="63.jpg" id="102" name="Picture"/>
                    <pic:cNvPicPr>
                      <a:picLocks noChangeArrowheads="1" noChangeAspect="1"/>
                    </pic:cNvPicPr>
                  </pic:nvPicPr>
                  <pic:blipFill>
                    <a:blip r:embed="rId100"/>
                    <a:stretch>
                      <a:fillRect/>
                    </a:stretch>
                  </pic:blipFill>
                  <pic:spPr bwMode="auto">
                    <a:xfrm>
                      <a:off x="0" y="0"/>
                      <a:ext cx="5334000" cy="2982148"/>
                    </a:xfrm>
                    <a:prstGeom prst="rect">
                      <a:avLst/>
                    </a:prstGeom>
                    <a:noFill/>
                    <a:ln w="9525">
                      <a:noFill/>
                      <a:headEnd/>
                      <a:tailEnd/>
                    </a:ln>
                  </pic:spPr>
                </pic:pic>
              </a:graphicData>
            </a:graphic>
          </wp:inline>
        </w:drawing>
      </w:r>
    </w:p>
    <w:p>
      <w:pPr>
        <w:pStyle w:val="BodyText"/>
      </w:pPr>
      <w:r>
        <w:rPr>
          <w:rFonts w:hint="eastAsia"/>
        </w:rPr>
        <w:t xml:space="preserve">【解析】</w:t>
      </w:r>
    </w:p>
    <w:p>
      <w:pPr>
        <w:pStyle w:val="BodyText"/>
      </w:pPr>
      <w:r>
        <w:rPr>
          <w:rFonts w:hint="eastAsia"/>
        </w:rPr>
        <w:t xml:space="preserve">【详解】由图可知，动力</w:t>
      </w:r>
      <w:r>
        <w:t xml:space="preserve"> </w:t>
      </w:r>
      <m:oMath>
        <m:sSub>
          <m:e>
            <m:r>
              <m:t>F</m:t>
            </m:r>
          </m:e>
          <m:sub>
            <m:r>
              <m:t>1</m:t>
            </m:r>
          </m:sub>
        </m:sSub>
      </m:oMath>
      <w:r>
        <w:t xml:space="preserve"> </w:t>
      </w:r>
      <w:r>
        <w:rPr>
          <w:rFonts w:hint="eastAsia"/>
        </w:rPr>
        <w:t xml:space="preserve">的方向竖直向上，支点O</w:t>
      </w:r>
      <w:r>
        <w:t xml:space="preserve"> </w:t>
      </w:r>
      <w:r>
        <w:rPr>
          <w:rFonts w:hint="eastAsia"/>
        </w:rPr>
        <w:t xml:space="preserve">到动力作用线的距离为动力臂</w:t>
      </w:r>
      <w:r>
        <w:t xml:space="preserve"> l</w:t>
      </w:r>
      <w:r>
        <w:t xml:space="preserve">1</w:t>
      </w:r>
      <w:r>
        <w:rPr>
          <w:rFonts w:hint="eastAsia"/>
        </w:rPr>
        <w:t xml:space="preserve">，因货物的重力竖直向下拉动吊臂，绳子作用在吊臂的点为阻力作用点，方向竖直向下，如图所示：</w:t>
      </w:r>
    </w:p>
    <w:p>
      <w:pPr>
        <w:pStyle w:val="BodyText"/>
      </w:pPr>
      <w:r>
        <w:drawing>
          <wp:inline>
            <wp:extent cx="5334000" cy="2942574"/>
            <wp:effectExtent b="0" l="0" r="0" t="0"/>
            <wp:docPr descr="" title="" id="104" name="Picture"/>
            <a:graphic>
              <a:graphicData uri="http://schemas.openxmlformats.org/drawingml/2006/picture">
                <pic:pic>
                  <pic:nvPicPr>
                    <pic:cNvPr descr="64.jpg" id="105" name="Picture"/>
                    <pic:cNvPicPr>
                      <a:picLocks noChangeArrowheads="1" noChangeAspect="1"/>
                    </pic:cNvPicPr>
                  </pic:nvPicPr>
                  <pic:blipFill>
                    <a:blip r:embed="rId103"/>
                    <a:stretch>
                      <a:fillRect/>
                    </a:stretch>
                  </pic:blipFill>
                  <pic:spPr bwMode="auto">
                    <a:xfrm>
                      <a:off x="0" y="0"/>
                      <a:ext cx="5334000" cy="2942574"/>
                    </a:xfrm>
                    <a:prstGeom prst="rect">
                      <a:avLst/>
                    </a:prstGeom>
                    <a:noFill/>
                    <a:ln w="9525">
                      <a:noFill/>
                      <a:headEnd/>
                      <a:tailEnd/>
                    </a:ln>
                  </pic:spPr>
                </pic:pic>
              </a:graphicData>
            </a:graphic>
          </wp:inline>
        </w:drawing>
      </w:r>
    </w:p>
    <w:p>
      <w:pPr>
        <w:pStyle w:val="BodyText"/>
      </w:pPr>
      <w:r>
        <w:rPr>
          <w:rFonts w:hint="eastAsia"/>
        </w:rPr>
        <w:t xml:space="preserve">四、实验与探究题：本题共</w:t>
      </w:r>
      <w:r>
        <w:t xml:space="preserve"> </w:t>
      </w:r>
      <w:r>
        <w:rPr>
          <w:rFonts w:hint="eastAsia"/>
        </w:rPr>
        <w:t xml:space="preserve">2小题，共</w:t>
      </w:r>
      <w:r>
        <w:t xml:space="preserve"> </w:t>
      </w:r>
      <w:r>
        <w:rPr>
          <w:rFonts w:hint="eastAsia"/>
        </w:rPr>
        <w:t xml:space="preserve">15分。</w:t>
      </w:r>
    </w:p>
    <w:p>
      <w:pPr>
        <w:pStyle w:val="Compact"/>
        <w:numPr>
          <w:ilvl w:val="0"/>
          <w:numId w:val="1045"/>
        </w:numPr>
      </w:pPr>
      <w:r>
        <w:rPr>
          <w:rFonts w:hint="eastAsia"/>
        </w:rPr>
        <w:t xml:space="preserve">某兴趣小组利用如图所示器材，探究“液体压强跟哪些因素有关”。</w:t>
      </w:r>
    </w:p>
    <w:p>
      <w:pPr>
        <w:pStyle w:val="FirstParagraph"/>
      </w:pPr>
      <w:r>
        <w:drawing>
          <wp:inline>
            <wp:extent cx="5334000" cy="1114777"/>
            <wp:effectExtent b="0" l="0" r="0" t="0"/>
            <wp:docPr descr="" title="" id="107" name="Picture"/>
            <a:graphic>
              <a:graphicData uri="http://schemas.openxmlformats.org/drawingml/2006/picture">
                <pic:pic>
                  <pic:nvPicPr>
                    <pic:cNvPr descr="65.jpg" id="108" name="Picture"/>
                    <pic:cNvPicPr>
                      <a:picLocks noChangeArrowheads="1" noChangeAspect="1"/>
                    </pic:cNvPicPr>
                  </pic:nvPicPr>
                  <pic:blipFill>
                    <a:blip r:embed="rId106"/>
                    <a:stretch>
                      <a:fillRect/>
                    </a:stretch>
                  </pic:blipFill>
                  <pic:spPr bwMode="auto">
                    <a:xfrm>
                      <a:off x="0" y="0"/>
                      <a:ext cx="5334000" cy="1114777"/>
                    </a:xfrm>
                    <a:prstGeom prst="rect">
                      <a:avLst/>
                    </a:prstGeom>
                    <a:noFill/>
                    <a:ln w="9525">
                      <a:noFill/>
                      <a:headEnd/>
                      <a:tailEnd/>
                    </a:ln>
                  </pic:spPr>
                </pic:pic>
              </a:graphicData>
            </a:graphic>
          </wp:inline>
        </w:drawing>
      </w:r>
    </w:p>
    <w:p>
      <w:pPr>
        <w:pStyle w:val="BodyText"/>
      </w:pPr>
      <w:r>
        <w:rPr>
          <w:rFonts w:hint="eastAsia"/>
        </w:rPr>
        <w:t xml:space="preserve">（1）实验前，利用U形管、橡皮管、扎紧橡皮膜的探头、红墨水等组装成压强计，放在空气中静止后，发现U形管两边的液面出现如图甲所示的情景，接下来正确的调节方法是</w:t>
      </w:r>
      <w:r>
        <w:t xml:space="preserve"> </w:t>
      </w:r>
      <w:r>
        <w:rPr>
          <w:rFonts w:hint="eastAsia"/>
        </w:rPr>
        <w:t xml:space="preserve">（填写正确选项前的字母）；A．将U形管右侧高出部分的液体倒出B．向U形管中继续盛装液体C．取下橡皮管，重新进行安装</w:t>
      </w:r>
    </w:p>
    <w:p>
      <w:pPr>
        <w:pStyle w:val="BodyText"/>
      </w:pPr>
      <w:r>
        <w:rPr>
          <w:rFonts w:hint="eastAsia"/>
        </w:rPr>
        <w:t xml:space="preserve">（2）压强计是通过观察U形管两端液面的</w:t>
      </w:r>
      <w:r>
        <w:t xml:space="preserve"> </w:t>
      </w:r>
      <w:r>
        <w:rPr>
          <w:rFonts w:hint="eastAsia"/>
        </w:rPr>
        <w:t xml:space="preserve">来显示橡皮膜所受压强大小的仪器；</w:t>
      </w:r>
    </w:p>
    <w:p>
      <w:pPr>
        <w:pStyle w:val="BodyText"/>
      </w:pPr>
      <w:r>
        <w:rPr>
          <w:rFonts w:hint="eastAsia"/>
        </w:rPr>
        <w:t xml:space="preserve">（3）通过比较图中</w:t>
      </w:r>
      <w:r>
        <w:t xml:space="preserve"> </w:t>
      </w:r>
      <w:r>
        <w:rPr>
          <w:rFonts w:hint="eastAsia"/>
        </w:rPr>
        <w:t xml:space="preserve">两个实验，是为了探究液体的压强与液体深度的关系，这种实验研究方法是法，依据得出的结论，拦河大坝要做成</w:t>
      </w:r>
      <w:r>
        <w:t xml:space="preserve"> </w:t>
      </w:r>
      <w:r>
        <w:rPr>
          <w:rFonts w:hint="eastAsia"/>
        </w:rPr>
        <w:t xml:space="preserve">（选填“上窄下宽”或“上宽下窄”）的形状；</w:t>
      </w:r>
    </w:p>
    <w:p>
      <w:pPr>
        <w:pStyle w:val="BodyText"/>
      </w:pPr>
      <w:r>
        <w:rPr>
          <w:rFonts w:hint="eastAsia"/>
        </w:rPr>
        <w:t xml:space="preserve">（4）某次实验测得压强计中U形管左右两侧液面的高度差为8cm，则橡皮管内气体的压强与大气压之差</w:t>
      </w:r>
    </w:p>
    <w:p>
      <w:pPr>
        <w:pStyle w:val="BodyText"/>
      </w:pPr>
      <w:r>
        <w:rPr>
          <w:rFonts w:hint="eastAsia"/>
        </w:rPr>
        <w:t xml:space="preserve">为</w:t>
      </w:r>
      <w:r>
        <w:t xml:space="preserve"> </w:t>
      </w:r>
      <w:r>
        <w:rPr>
          <w:rFonts w:hint="eastAsia"/>
        </w:rPr>
        <w:t xml:space="preserve">_Pa；</w:t>
      </w:r>
      <w:r>
        <w:t xml:space="preserve"> </w:t>
      </w:r>
      <m:oMath>
        <m:r>
          <m:rPr>
            <m:sty m:val="p"/>
          </m:rPr>
          <m:t>(</m:t>
        </m:r>
        <m:sSub>
          <m:e>
            <m:r>
              <m:t>ρ</m:t>
            </m:r>
          </m:e>
          <m:sub>
            <m:r>
              <m:rPr>
                <m:sty m:val="p"/>
              </m:rPr>
              <m:t>↓</m:t>
            </m:r>
            <m:r>
              <m:rPr>
                <m:sty m:val="p"/>
              </m:rPr>
              <m:t>±</m:t>
            </m:r>
            <m:r>
              <m:rPr>
                <m:sty m:val="p"/>
              </m:rPr>
              <m:t>∞</m:t>
            </m:r>
            <m:r>
              <m:rPr>
                <m:sty m:val="p"/>
              </m:rPr>
              <m:t>↑</m:t>
            </m:r>
            <m:r>
              <m:rPr>
                <m:sty m:val="p"/>
              </m:rPr>
              <m:t>↓</m:t>
            </m:r>
          </m:sub>
        </m:sSub>
        <m:r>
          <m:rPr>
            <m:sty m:val="p"/>
          </m:rPr>
          <m:t>=</m:t>
        </m:r>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rPr>
                <m:sty m:val="p"/>
              </m:rPr>
              <m:t>3</m:t>
            </m:r>
          </m:sup>
        </m:sSup>
      </m:oMath>
      <w:r>
        <w:t xml:space="preserve"> </w:t>
      </w:r>
      <w:r>
        <w:rPr>
          <w:rFonts w:hint="eastAsia"/>
        </w:rPr>
        <w:t xml:space="preserve">，g</w:t>
      </w:r>
      <w:r>
        <w:t xml:space="preserve"> </w:t>
      </w:r>
      <w:r>
        <w:rPr>
          <w:rFonts w:hint="eastAsia"/>
        </w:rPr>
        <w:t xml:space="preserve">取</w:t>
      </w:r>
      <w:r>
        <w:t xml:space="preserve"> </w:t>
      </w:r>
      <m:oMath>
        <m:r>
          <m:t>1</m:t>
        </m:r>
        <m:r>
          <m:t>0</m:t>
        </m:r>
        <m:r>
          <m:rPr>
            <m:sty m:val="p"/>
          </m:rPr>
          <m:t>N</m:t>
        </m:r>
        <m:r>
          <m:rPr>
            <m:sty m:val="p"/>
          </m:rPr>
          <m:t>/</m:t>
        </m:r>
        <m:r>
          <m:rPr>
            <m:sty m:val="p"/>
          </m:rPr>
          <m:t>k</m:t>
        </m:r>
        <m:r>
          <m:rPr>
            <m:sty m:val="p"/>
          </m:rPr>
          <m:t>g</m:t>
        </m:r>
        <m:r>
          <m:rPr>
            <m:sty m:val="p"/>
          </m:rPr>
          <m:t>)</m:t>
        </m:r>
      </m:oMath>
    </w:p>
    <w:p>
      <w:pPr>
        <w:pStyle w:val="BodyText"/>
      </w:pPr>
      <w:r>
        <w:rPr>
          <w:rFonts w:hint="eastAsia"/>
        </w:rPr>
        <w:t xml:space="preserve">（5）利用如下图甲的实验器材进行拓展实验：容器中间用隔板分成A、B两部分，隔板底部有一小圆孔（用C表示），用薄橡皮膜封闭，橡皮膜两侧压强不同时，其形状会发生改变。如图乙，当在A中盛水，测得深度为</w:t>
      </w:r>
      <w:r>
        <w:t xml:space="preserve"> </w:t>
      </w:r>
      <w:r>
        <w:rPr>
          <w:rFonts w:hint="eastAsia"/>
        </w:rPr>
        <w:t xml:space="preserve">12cm，在B中盛某种液体，测得深度为15cm，此时C处橡皮膜形状刚好不改变，则B中液体密度</w:t>
      </w:r>
      <w:r>
        <w:t xml:space="preserve"> </w:t>
      </w:r>
      <m:oMath>
        <m:sSub>
          <m:e>
            <m:r>
              <m:t>ρ</m:t>
            </m:r>
          </m:e>
          <m:sub>
            <m:r>
              <m:rPr>
                <m:sty m:val="p"/>
              </m:rPr>
              <m:t>*</m:t>
            </m:r>
            <m:r>
              <m:rPr>
                <m:sty m:val="p"/>
              </m:rPr>
              <m:t>*</m:t>
            </m:r>
          </m:sub>
        </m:sSub>
        <m:r>
          <m:rPr>
            <m:sty m:val="p"/>
          </m:rPr>
          <m:t>=</m:t>
        </m:r>
      </m:oMath>
      <w:r>
        <w:t xml:space="preserve"> </w:t>
      </w:r>
      <m:oMath>
        <m:r>
          <m:rPr>
            <m:sty m:val="p"/>
          </m:rPr>
          <m:t>k</m:t>
        </m:r>
        <m:r>
          <m:rPr>
            <m:sty m:val="p"/>
          </m:rPr>
          <m:t>g</m:t>
        </m:r>
        <m:r>
          <m:rPr>
            <m:sty m:val="p"/>
          </m:rPr>
          <m:t>/</m:t>
        </m:r>
        <m:sSup>
          <m:e>
            <m:r>
              <m:rPr>
                <m:sty m:val="p"/>
              </m:rPr>
              <m:t>m</m:t>
            </m:r>
          </m:e>
          <m:sup>
            <m:r>
              <m:rPr>
                <m:sty m:val="p"/>
              </m:rPr>
              <m:t>3</m:t>
            </m:r>
          </m:sup>
        </m:sSup>
        <m:r>
          <m:rPr>
            <m:sty m:val="p"/>
          </m:rPr>
          <m:t>∘</m:t>
        </m:r>
        <m:r>
          <m:t> </m:t>
        </m:r>
        <m:r>
          <m:rPr>
            <m:sty m:val="p"/>
          </m:rPr>
          <m:t>(</m:t>
        </m:r>
        <m:sSub>
          <m:e>
            <m:r>
              <m:t>ρ</m:t>
            </m:r>
          </m:e>
          <m:sub>
            <m:r>
              <m:rPr>
                <m:sty m:val="p"/>
              </m:rPr>
              <m:t>*</m:t>
            </m:r>
          </m:sub>
        </m:sSub>
        <m:r>
          <m:rPr>
            <m:sty m:val="p"/>
          </m:rPr>
          <m:t>=</m:t>
        </m:r>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rPr>
                <m:sty m:val="p"/>
              </m:rPr>
              <m:t>3</m:t>
            </m:r>
          </m:sup>
        </m:sSup>
        <m:r>
          <m:rPr>
            <m:sty m:val="p"/>
          </m:rPr>
          <m:t>)</m:t>
        </m:r>
      </m:oMath>
      <w:r>
        <w:t xml:space="preserve"> </w:t>
      </w:r>
      <w:r>
        <w:rPr>
          <w:rFonts w:hint="eastAsia"/>
        </w:rPr>
        <w:t xml:space="preserve">）</w:t>
      </w:r>
    </w:p>
    <w:p>
      <w:pPr>
        <w:pStyle w:val="BodyText"/>
      </w:pPr>
      <w:r>
        <w:drawing>
          <wp:inline>
            <wp:extent cx="4737100" cy="2298700"/>
            <wp:effectExtent b="0" l="0" r="0" t="0"/>
            <wp:docPr descr="" title="" id="110" name="Picture"/>
            <a:graphic>
              <a:graphicData uri="http://schemas.openxmlformats.org/drawingml/2006/picture">
                <pic:pic>
                  <pic:nvPicPr>
                    <pic:cNvPr descr="66.jpg" id="111" name="Picture"/>
                    <pic:cNvPicPr>
                      <a:picLocks noChangeArrowheads="1" noChangeAspect="1"/>
                    </pic:cNvPicPr>
                  </pic:nvPicPr>
                  <pic:blipFill>
                    <a:blip r:embed="rId109"/>
                    <a:stretch>
                      <a:fillRect/>
                    </a:stretch>
                  </pic:blipFill>
                  <pic:spPr bwMode="auto">
                    <a:xfrm>
                      <a:off x="0" y="0"/>
                      <a:ext cx="4737100" cy="2298700"/>
                    </a:xfrm>
                    <a:prstGeom prst="rect">
                      <a:avLst/>
                    </a:prstGeom>
                    <a:noFill/>
                    <a:ln w="9525">
                      <a:noFill/>
                      <a:headEnd/>
                      <a:tailEnd/>
                    </a:ln>
                  </pic:spPr>
                </pic:pic>
              </a:graphicData>
            </a:graphic>
          </wp:inline>
        </w:drawing>
      </w:r>
    </w:p>
    <w:p>
      <w:pPr>
        <w:pStyle w:val="BodyText"/>
      </w:pPr>
      <w:r>
        <w:rPr>
          <w:rFonts w:hint="eastAsia"/>
        </w:rPr>
        <w:t xml:space="preserve">【答案】</w:t>
      </w:r>
      <w:r>
        <w:t xml:space="preserve"> ① C ②. </w:t>
      </w:r>
      <w:r>
        <w:rPr>
          <w:rFonts w:hint="eastAsia"/>
        </w:rPr>
        <w:t xml:space="preserve">高度差</w:t>
      </w:r>
      <w:r>
        <w:t xml:space="preserve"> ③. </w:t>
      </w:r>
      <w:r>
        <w:rPr>
          <w:rFonts w:hint="eastAsia"/>
        </w:rPr>
        <w:t xml:space="preserve">乙、丙</w:t>
      </w:r>
      <w:r>
        <w:t xml:space="preserve"> ④. </w:t>
      </w:r>
      <w:r>
        <w:rPr>
          <w:rFonts w:hint="eastAsia"/>
        </w:rPr>
        <w:t xml:space="preserve">控制变量</w:t>
      </w:r>
      <w:r>
        <w:t xml:space="preserve"> ⑤. </w:t>
      </w:r>
      <w:r>
        <w:rPr>
          <w:rFonts w:hint="eastAsia"/>
        </w:rPr>
        <w:t xml:space="preserve">上窄下宽</w:t>
      </w:r>
      <w:r>
        <w:t xml:space="preserve"> ⑥. 800 ⑦.</w:t>
      </w:r>
    </w:p>
    <w:p>
      <w:pPr>
        <w:pStyle w:val="BodyText"/>
      </w:pPr>
      <m:oMathPara>
        <m:oMathParaPr>
          <m:jc m:val="center"/>
        </m:oMathParaPr>
        <m:oMath>
          <m:r>
            <m:t>0</m:t>
          </m:r>
          <m:r>
            <m:rPr>
              <m:sty m:val="p"/>
            </m:rPr>
            <m:t>.</m:t>
          </m:r>
          <m:r>
            <m:t>8</m:t>
          </m:r>
          <m:r>
            <m:rPr>
              <m:sty m:val="p"/>
            </m:rPr>
            <m:t>×</m:t>
          </m:r>
          <m:r>
            <m:t>1</m:t>
          </m:r>
          <m:sSup>
            <m:e>
              <m:r>
                <m:t>0</m:t>
              </m:r>
            </m:e>
            <m:sup>
              <m:r>
                <m:t>3</m:t>
              </m:r>
            </m:sup>
          </m:sSup>
        </m:oMath>
      </m:oMathPara>
    </w:p>
    <w:p>
      <w:pPr>
        <w:pStyle w:val="FirstParagraph"/>
      </w:pPr>
      <w:r>
        <w:rPr>
          <w:rFonts w:hint="eastAsia"/>
        </w:rPr>
        <w:t xml:space="preserve">【解析】</w:t>
      </w:r>
    </w:p>
    <w:p>
      <w:pPr>
        <w:pStyle w:val="BodyText"/>
      </w:pPr>
      <w:r>
        <w:rPr>
          <w:rFonts w:hint="eastAsia"/>
        </w:rPr>
        <w:t xml:space="preserve">【详解】（1）[1]实验前，将金属盒的橡皮管装在U形管的一侧后，如果右侧液面高，左侧液面低，说明</w:t>
      </w:r>
      <w:r>
        <w:t xml:space="preserve"> </w:t>
      </w:r>
      <w:r>
        <w:rPr>
          <w:rFonts w:hint="eastAsia"/>
        </w:rPr>
        <w:t xml:space="preserve">U形管两边液面上方压强不同，则应将橡皮管取下，重新安装，使两边液面相平，这样的话，U形管中两管上方的气体压强就是相等的，故</w:t>
      </w:r>
      <w:r>
        <w:t xml:space="preserve"> </w:t>
      </w:r>
      <w:r>
        <w:rPr>
          <w:rFonts w:hint="eastAsia"/>
        </w:rPr>
        <w:t xml:space="preserve">AB不符合题意，C符合题意。故选C。</w:t>
      </w:r>
    </w:p>
    <w:p>
      <w:pPr>
        <w:pStyle w:val="BodyText"/>
      </w:pPr>
      <w:r>
        <w:rPr>
          <w:rFonts w:hint="eastAsia"/>
        </w:rPr>
        <w:t xml:space="preserve">（2）[2]压强计是通过观察U形管两端液面的高度差来显示橡皮膜所受压强大小，U形管两侧液面高度差越大，橡皮膜受到的压强越大，使用了转换法。</w:t>
      </w:r>
    </w:p>
    <w:p>
      <w:pPr>
        <w:pStyle w:val="BodyText"/>
      </w:pPr>
      <w:r>
        <w:rPr>
          <w:rFonts w:hint="eastAsia"/>
        </w:rPr>
        <w:t xml:space="preserve">（3）[3][4]为了探究液体的压强与液体深度的关系，需要控制液体的密度相同，橡皮膜所处的深度不同，因此需要比较乙、丙两次实验，使用了控制变量法。</w:t>
      </w:r>
    </w:p>
    <w:p>
      <w:pPr>
        <w:pStyle w:val="BodyText"/>
      </w:pPr>
      <w:r>
        <w:rPr>
          <w:rFonts w:hint="eastAsia"/>
        </w:rPr>
        <w:t xml:space="preserve">[5]由乙、丙两图可知，同一液体中，深度越深，压强越大，为了使拦河坝能承受更大的水压，应把拦河坝设计成上窄下宽的形状。</w:t>
      </w:r>
    </w:p>
    <w:p>
      <w:pPr>
        <w:pStyle w:val="BodyText"/>
      </w:pPr>
      <w:r>
        <w:rPr>
          <w:rFonts w:hint="eastAsia"/>
        </w:rPr>
        <w:t xml:space="preserve">（4）[6]橡皮管内气体的压强与大气压之差为</w:t>
      </w:r>
    </w:p>
    <w:p>
      <w:pPr>
        <w:pStyle w:val="BodyText"/>
      </w:pPr>
      <m:oMathPara>
        <m:oMathParaPr>
          <m:jc m:val="center"/>
        </m:oMathParaPr>
        <m:oMath>
          <m:r>
            <m:rPr>
              <m:sty m:val="p"/>
            </m:rPr>
            <m:t>Δ</m:t>
          </m:r>
          <m:r>
            <m:t>p</m:t>
          </m:r>
          <m:r>
            <m:rPr>
              <m:sty m:val="p"/>
            </m:rPr>
            <m:t>=</m:t>
          </m:r>
          <m:r>
            <m:t>ρ</m:t>
          </m:r>
          <m:r>
            <m:t>g</m:t>
          </m:r>
          <m:r>
            <m:rPr>
              <m:sty m:val="p"/>
            </m:rPr>
            <m:t>Δ</m:t>
          </m:r>
          <m:r>
            <m:t>h</m:t>
          </m:r>
          <m:r>
            <m:rPr>
              <m:sty m:val="p"/>
            </m:rPr>
            <m:t>=</m:t>
          </m:r>
          <m:r>
            <m:t>1</m:t>
          </m:r>
          <m:r>
            <m:rPr>
              <m:sty m:val="p"/>
            </m:rPr>
            <m:t>×</m:t>
          </m:r>
          <m:r>
            <m:t>1</m:t>
          </m:r>
          <m:sSup>
            <m:e>
              <m:r>
                <m:t>0</m:t>
              </m:r>
            </m:e>
            <m:sup>
              <m:r>
                <m:t>3</m:t>
              </m:r>
            </m:sup>
          </m:sSup>
          <m:sSup>
            <m:e>
              <m:r>
                <m:rPr>
                  <m:sty m:val="p"/>
                </m:rPr>
                <m:t>k</m:t>
              </m:r>
              <m:r>
                <m:rPr>
                  <m:sty m:val="p"/>
                </m:rPr>
                <m:t>g</m:t>
              </m:r>
              <m:r>
                <m:rPr>
                  <m:sty m:val="p"/>
                </m:rPr>
                <m:t>/</m:t>
              </m:r>
              <m:r>
                <m:rPr>
                  <m:sty m:val="p"/>
                </m:rPr>
                <m:t>m</m:t>
              </m:r>
            </m:e>
            <m:sup>
              <m:r>
                <m:t>3</m:t>
              </m:r>
            </m:sup>
          </m:sSup>
          <m:r>
            <m:rPr>
              <m:sty m:val="p"/>
            </m:rPr>
            <m:t>×</m:t>
          </m:r>
          <m:r>
            <m:t>1</m:t>
          </m:r>
          <m:r>
            <m:t>0</m:t>
          </m:r>
          <m:r>
            <m:rPr>
              <m:sty m:val="p"/>
            </m:rPr>
            <m:t>N</m:t>
          </m:r>
          <m:r>
            <m:rPr>
              <m:sty m:val="p"/>
            </m:rPr>
            <m:t>/</m:t>
          </m:r>
          <m:r>
            <m:rPr>
              <m:sty m:val="p"/>
            </m:rPr>
            <m:t>k</m:t>
          </m:r>
          <m:r>
            <m:rPr>
              <m:sty m:val="p"/>
            </m:rPr>
            <m:t>g</m:t>
          </m:r>
          <m:r>
            <m:rPr>
              <m:sty m:val="p"/>
            </m:rPr>
            <m:t>×</m:t>
          </m:r>
          <m:r>
            <m:t>8</m:t>
          </m:r>
          <m:r>
            <m:rPr>
              <m:sty m:val="p"/>
            </m:rPr>
            <m:t>×</m:t>
          </m:r>
          <m:r>
            <m:t>1</m:t>
          </m:r>
          <m:sSup>
            <m:e>
              <m:r>
                <m:t>0</m:t>
              </m:r>
            </m:e>
            <m:sup>
              <m:r>
                <m:rPr>
                  <m:sty m:val="p"/>
                </m:rPr>
                <m:t>−</m:t>
              </m:r>
              <m:r>
                <m:t>2</m:t>
              </m:r>
            </m:sup>
          </m:sSup>
          <m:r>
            <m:rPr>
              <m:sty m:val="p"/>
            </m:rPr>
            <m:t>m</m:t>
          </m:r>
          <m:r>
            <m:rPr>
              <m:sty m:val="p"/>
            </m:rPr>
            <m:t>=</m:t>
          </m:r>
          <m:r>
            <m:t>8</m:t>
          </m:r>
          <m:r>
            <m:t>0</m:t>
          </m:r>
          <m:r>
            <m:t>0</m:t>
          </m:r>
          <m:r>
            <m:rPr>
              <m:sty m:val="p"/>
            </m:rPr>
            <m:t>P</m:t>
          </m:r>
          <m:r>
            <m:rPr>
              <m:sty m:val="p"/>
            </m:rPr>
            <m:t>a</m:t>
          </m:r>
        </m:oMath>
      </m:oMathPara>
    </w:p>
    <w:p>
      <w:pPr>
        <w:pStyle w:val="FirstParagraph"/>
      </w:pPr>
      <w:r>
        <w:rPr>
          <w:rFonts w:hint="eastAsia"/>
        </w:rPr>
        <w:t xml:space="preserve">（5）[7]C处橡皮膜形状刚好不改变，则容器两侧压强相等，故</w:t>
      </w:r>
    </w:p>
    <w:p>
      <w:pPr>
        <w:pStyle w:val="BodyText"/>
      </w:pPr>
      <m:oMathPara>
        <m:oMathParaPr>
          <m:jc m:val="center"/>
        </m:oMathParaPr>
        <m:oMath>
          <m:sSub>
            <m:e>
              <m:r>
                <m:t>ρ</m:t>
              </m:r>
            </m:e>
            <m:sub>
              <m:r>
                <m:rPr>
                  <m:nor/>
                  <m:sty m:val="p"/>
                </m:rPr>
                <m:t>水</m:t>
              </m:r>
            </m:sub>
          </m:sSub>
          <m:r>
            <m:t>g</m:t>
          </m:r>
          <m:sSub>
            <m:e>
              <m:r>
                <m:t>h</m:t>
              </m:r>
            </m:e>
            <m:sub>
              <m:r>
                <m:rPr>
                  <m:sty m:val="p"/>
                </m:rPr>
                <m:t>A</m:t>
              </m:r>
            </m:sub>
          </m:sSub>
          <m:r>
            <m:rPr>
              <m:sty m:val="p"/>
            </m:rPr>
            <m:t>=</m:t>
          </m:r>
          <m:sSub>
            <m:e>
              <m:r>
                <m:t>ρ</m:t>
              </m:r>
            </m:e>
            <m:sub>
              <m:r>
                <m:rPr>
                  <m:nor/>
                  <m:sty m:val="p"/>
                </m:rPr>
                <m:t>液</m:t>
              </m:r>
            </m:sub>
          </m:sSub>
          <m:r>
            <m:t>g</m:t>
          </m:r>
          <m:sSub>
            <m:e>
              <m:r>
                <m:t>h</m:t>
              </m:r>
            </m:e>
            <m:sub>
              <m:r>
                <m:rPr>
                  <m:sty m:val="p"/>
                </m:rPr>
                <m:t>B</m:t>
              </m:r>
            </m:sub>
          </m:sSub>
        </m:oMath>
      </m:oMathPara>
    </w:p>
    <w:p>
      <w:pPr>
        <w:pStyle w:val="FirstParagraph"/>
      </w:pPr>
      <w:r>
        <w:rPr>
          <w:rFonts w:hint="eastAsia"/>
        </w:rPr>
        <w:t xml:space="preserve">则</w:t>
      </w:r>
    </w:p>
    <w:p>
      <w:pPr>
        <w:pStyle w:val="BodyText"/>
      </w:pPr>
      <w:r>
        <w:t xml:space="preserve">$$</w:t>
      </w:r>
      <w:r>
        <w:t xml:space="preserve"> </w:t>
      </w:r>
      <w:r>
        <w:t xml:space="preserve">_ {</w:t>
      </w:r>
      <w:r>
        <w:t xml:space="preserve">} =</w:t>
      </w:r>
      <w:r>
        <w:t xml:space="preserve"> </w:t>
      </w:r>
      <w:r>
        <w:t xml:space="preserve"> </w:t>
      </w:r>
      <w:r>
        <w:t xml:space="preserve">=</w:t>
      </w:r>
      <w:r>
        <w:t xml:space="preserve"> </w:t>
      </w:r>
      <w:r>
        <w:t xml:space="preserve"> </w:t>
      </w:r>
      <w:r>
        <w:t xml:space="preserve">=</w:t>
      </w:r>
    </w:p>
    <w:p>
      <w:pPr>
        <w:pStyle w:val="Compact"/>
        <w:numPr>
          <w:ilvl w:val="0"/>
          <w:numId w:val="1046"/>
        </w:numPr>
      </w:pPr>
      <w:r>
        <w:t xml:space="preserve">8</w:t>
      </w:r>
      <w:r>
        <w:t xml:space="preserve"> </w:t>
      </w:r>
      <w:r>
        <w:t xml:space="preserve"> </w:t>
      </w:r>
      <w:r>
        <w:t xml:space="preserve">0 ^ {3}</w:t>
      </w:r>
      <w:r>
        <w:t xml:space="preserve"> </w:t>
      </w:r>
      <w:r>
        <w:t xml:space="preserve"> </w:t>
      </w:r>
      <w:r>
        <w:t xml:space="preserve">^ {3}</w:t>
      </w:r>
    </w:p>
    <w:p>
      <w:pPr>
        <w:pStyle w:val="FirstParagraph"/>
      </w:pPr>
      <w:r>
        <w:t xml:space="preserve">$$</w:t>
      </w:r>
    </w:p>
    <w:p>
      <w:pPr>
        <w:pStyle w:val="Compact"/>
        <w:numPr>
          <w:ilvl w:val="0"/>
          <w:numId w:val="1047"/>
        </w:numPr>
      </w:pPr>
      <w:r>
        <w:rPr>
          <w:rFonts w:hint="eastAsia"/>
        </w:rPr>
        <w:t xml:space="preserve">某探究小组要测量一个标有“2.5V”字样的小灯泡在正常发光时的电阻，连接了如图所示的部分电路，已知电源电压恒定，滑动变阻器规格为“50Ω</w:t>
      </w:r>
      <w:r>
        <w:t xml:space="preserve"> 2A”。</w:t>
      </w:r>
    </w:p>
    <w:p>
      <w:pPr>
        <w:pStyle w:val="FirstParagraph"/>
      </w:pPr>
      <w:r>
        <w:drawing>
          <wp:inline>
            <wp:extent cx="5334000" cy="3527627"/>
            <wp:effectExtent b="0" l="0" r="0" t="0"/>
            <wp:docPr descr="" title="" id="113" name="Picture"/>
            <a:graphic>
              <a:graphicData uri="http://schemas.openxmlformats.org/drawingml/2006/picture">
                <pic:pic>
                  <pic:nvPicPr>
                    <pic:cNvPr descr="67.jpg" id="114" name="Picture"/>
                    <pic:cNvPicPr>
                      <a:picLocks noChangeArrowheads="1" noChangeAspect="1"/>
                    </pic:cNvPicPr>
                  </pic:nvPicPr>
                  <pic:blipFill>
                    <a:blip r:embed="rId112"/>
                    <a:stretch>
                      <a:fillRect/>
                    </a:stretch>
                  </pic:blipFill>
                  <pic:spPr bwMode="auto">
                    <a:xfrm>
                      <a:off x="0" y="0"/>
                      <a:ext cx="5334000" cy="3527627"/>
                    </a:xfrm>
                    <a:prstGeom prst="rect">
                      <a:avLst/>
                    </a:prstGeom>
                    <a:noFill/>
                    <a:ln w="9525">
                      <a:noFill/>
                      <a:headEnd/>
                      <a:tailEnd/>
                    </a:ln>
                  </pic:spPr>
                </pic:pic>
              </a:graphicData>
            </a:graphic>
          </wp:inline>
        </w:drawing>
      </w:r>
    </w:p>
    <w:p>
      <w:pPr>
        <w:pStyle w:val="BodyText"/>
      </w:pPr>
      <w:r>
        <w:rPr>
          <w:rFonts w:hint="eastAsia"/>
        </w:rPr>
        <w:t xml:space="preserve">（1）该实验的原理是</w:t>
      </w:r>
      <w:r>
        <w:t xml:space="preserve"> </w:t>
      </w:r>
      <w:r>
        <w:rPr>
          <w:rFonts w:hint="eastAsia"/>
        </w:rPr>
        <w:t xml:space="preserve">；</w:t>
      </w:r>
    </w:p>
    <w:p>
      <w:pPr>
        <w:pStyle w:val="BodyText"/>
      </w:pPr>
      <w:r>
        <w:rPr>
          <w:rFonts w:hint="eastAsia"/>
        </w:rPr>
        <w:t xml:space="preserve">（2）请用笔画线代替导线，将图中的电路补充完整；</w:t>
      </w:r>
    </w:p>
    <w:p>
      <w:pPr>
        <w:pStyle w:val="BodyText"/>
      </w:pPr>
      <w:r>
        <w:rPr>
          <w:rFonts w:hint="eastAsia"/>
        </w:rPr>
        <w:t xml:space="preserve">（3）若连接电路后，闭合开关</w:t>
      </w:r>
      <w:r>
        <w:t xml:space="preserve"> </w:t>
      </w:r>
      <w:r>
        <w:rPr>
          <w:rFonts w:hint="eastAsia"/>
        </w:rPr>
        <w:t xml:space="preserve">S，发现无论怎样调节滑动变阻器，电流表和电压表的示数都不变且较小，出现这种现象的原因是</w:t>
      </w:r>
      <w:r>
        <w:t xml:space="preserve"> </w:t>
      </w:r>
      <w:r>
        <w:rPr>
          <w:rFonts w:hint="eastAsia"/>
        </w:rPr>
        <w:t xml:space="preserve">；</w:t>
      </w:r>
    </w:p>
    <w:p>
      <w:pPr>
        <w:pStyle w:val="BodyText"/>
      </w:pPr>
      <w:r>
        <w:rPr>
          <w:rFonts w:hint="eastAsia"/>
        </w:rPr>
        <w:t xml:space="preserve">（4）若将滑动变阻器的下接线柱A端接入电路，正确连接电路后，闭合开关S，滑片P向</w:t>
      </w:r>
      <w:r>
        <w:t xml:space="preserve"> </w:t>
      </w:r>
      <w:r>
        <w:rPr>
          <w:rFonts w:hint="eastAsia"/>
        </w:rPr>
        <w:t xml:space="preserve">（选填“左”或“右”）滑动时，小灯泡L变亮；</w:t>
      </w:r>
    </w:p>
    <w:p>
      <w:pPr>
        <w:pStyle w:val="BodyText"/>
      </w:pPr>
      <w:r>
        <w:rPr>
          <w:rFonts w:hint="eastAsia"/>
        </w:rPr>
        <w:t xml:space="preserve">（5）在移动滑片P的过程中，应该观察</w:t>
      </w:r>
      <w:r>
        <w:t xml:space="preserve"> </w:t>
      </w:r>
      <w:r>
        <w:rPr>
          <w:rFonts w:hint="eastAsia"/>
        </w:rPr>
        <w:t xml:space="preserve">表的示数，使小灯泡L正常发光；</w:t>
      </w:r>
    </w:p>
    <w:p>
      <w:pPr>
        <w:pStyle w:val="BodyText"/>
      </w:pPr>
      <w:r>
        <w:rPr>
          <w:rFonts w:hint="eastAsia"/>
        </w:rPr>
        <w:t xml:space="preserve">（6）当小灯泡正常发光时，电流表示数为0.25A，则小灯泡正常发光时的电阻是</w:t>
      </w:r>
      <w:r>
        <w:t xml:space="preserve"> </w:t>
      </w:r>
      <m:oMath>
        <m:bar>
          <m:barPr>
            <m:pos m:val="bot"/>
          </m:barPr>
          <m:e>
            <m:r>
              <m:rPr>
                <m:sty m:val="p"/>
              </m:rPr>
              <m:t>Ω</m:t>
            </m:r>
          </m:e>
        </m:bar>
        <m:r>
          <m:rPr>
            <m:sty m:val="p"/>
          </m:rPr>
          <m:t>;</m:t>
        </m:r>
      </m:oMath>
    </w:p>
    <w:p>
      <w:pPr>
        <w:pStyle w:val="BodyText"/>
      </w:pPr>
      <w:r>
        <w:rPr>
          <w:rFonts w:hint="eastAsia"/>
        </w:rPr>
        <w:t xml:space="preserve">（7）完成实验后，小组又设计了如下图所示的电路图，测量该小灯泡L正常发光时的电阻，</w:t>
      </w:r>
      <w:r>
        <w:t xml:space="preserve"> </w:t>
      </w:r>
      <m:oMath>
        <m:sSub>
          <m:e>
            <m:r>
              <m:t>R</m:t>
            </m:r>
          </m:e>
          <m:sub>
            <m:r>
              <m:t>0</m:t>
            </m:r>
          </m:sub>
        </m:sSub>
      </m:oMath>
      <w:r>
        <w:t xml:space="preserve"> </w:t>
      </w:r>
      <w:r>
        <w:rPr>
          <w:rFonts w:hint="eastAsia"/>
        </w:rPr>
        <w:t xml:space="preserve">为定值电阻，</w:t>
      </w:r>
      <w:r>
        <w:t xml:space="preserve"> </w:t>
      </w:r>
      <m:oMath>
        <m:sSub>
          <m:e>
            <m:r>
              <m:rPr>
                <m:sty m:val="p"/>
              </m:rPr>
              <m:t>S</m:t>
            </m:r>
          </m:e>
          <m:sub>
            <m:r>
              <m:t>2</m:t>
            </m:r>
          </m:sub>
        </m:sSub>
      </m:oMath>
      <w:r>
        <w:t xml:space="preserve"> </w:t>
      </w:r>
      <w:r>
        <w:rPr>
          <w:rFonts w:hint="eastAsia"/>
        </w:rPr>
        <w:t xml:space="preserve">为单刀双掷开关，实验步骤如下：</w:t>
      </w:r>
    </w:p>
    <w:p>
      <w:pPr>
        <w:pStyle w:val="BodyText"/>
      </w:pPr>
      <w:r>
        <w:drawing>
          <wp:inline>
            <wp:extent cx="5194300" cy="3644900"/>
            <wp:effectExtent b="0" l="0" r="0" t="0"/>
            <wp:docPr descr="" title="" id="116" name="Picture"/>
            <a:graphic>
              <a:graphicData uri="http://schemas.openxmlformats.org/drawingml/2006/picture">
                <pic:pic>
                  <pic:nvPicPr>
                    <pic:cNvPr descr="68.jpg" id="117" name="Picture"/>
                    <pic:cNvPicPr>
                      <a:picLocks noChangeArrowheads="1" noChangeAspect="1"/>
                    </pic:cNvPicPr>
                  </pic:nvPicPr>
                  <pic:blipFill>
                    <a:blip r:embed="rId115"/>
                    <a:stretch>
                      <a:fillRect/>
                    </a:stretch>
                  </pic:blipFill>
                  <pic:spPr bwMode="auto">
                    <a:xfrm>
                      <a:off x="0" y="0"/>
                      <a:ext cx="5194300" cy="3644900"/>
                    </a:xfrm>
                    <a:prstGeom prst="rect">
                      <a:avLst/>
                    </a:prstGeom>
                    <a:noFill/>
                    <a:ln w="9525">
                      <a:noFill/>
                      <a:headEnd/>
                      <a:tailEnd/>
                    </a:ln>
                  </pic:spPr>
                </pic:pic>
              </a:graphicData>
            </a:graphic>
          </wp:inline>
        </w:drawing>
      </w:r>
    </w:p>
    <w:p>
      <w:pPr>
        <w:pStyle w:val="BodyText"/>
      </w:pPr>
      <w:r>
        <w:rPr>
          <w:rFonts w:hint="eastAsia"/>
        </w:rPr>
        <w:t xml:space="preserve">①闭合开关</w:t>
      </w:r>
      <w:r>
        <w:t xml:space="preserve"> </w:t>
      </w:r>
      <m:oMath>
        <m:sSub>
          <m:e>
            <m:r>
              <m:rPr>
                <m:sty m:val="p"/>
              </m:rPr>
              <m:t>S</m:t>
            </m:r>
          </m:e>
          <m:sub>
            <m:r>
              <m:t>1</m:t>
            </m:r>
          </m:sub>
        </m:sSub>
      </m:oMath>
      <w:r>
        <w:t xml:space="preserve"> </w:t>
      </w:r>
      <w:r>
        <w:rPr>
          <w:rFonts w:hint="eastAsia"/>
        </w:rPr>
        <w:t xml:space="preserve">，将开关</w:t>
      </w:r>
      <w:r>
        <w:t xml:space="preserve"> </w:t>
      </w:r>
      <m:oMath>
        <m:sSub>
          <m:e>
            <m:r>
              <m:rPr>
                <m:sty m:val="bi"/>
              </m:rPr>
              <m:t>S</m:t>
            </m:r>
          </m:e>
          <m:sub>
            <m:r>
              <m:t>2</m:t>
            </m:r>
          </m:sub>
        </m:sSub>
      </m:oMath>
      <w:r>
        <w:t xml:space="preserve"> </w:t>
      </w:r>
      <w:r>
        <w:rPr>
          <w:rFonts w:hint="eastAsia"/>
        </w:rPr>
        <w:t xml:space="preserve">拨到触点</w:t>
      </w:r>
      <w:r>
        <w:t xml:space="preserve"> </w:t>
      </w:r>
      <w:r>
        <w:rPr>
          <w:rFonts w:hint="eastAsia"/>
        </w:rPr>
        <w:t xml:space="preserve">2，移动滑片P，使电压表的示数</w:t>
      </w:r>
      <w:r>
        <w:t xml:space="preserve"> </w:t>
      </w:r>
      <m:oMath>
        <m:sSub>
          <m:e>
            <m:r>
              <m:t>U</m:t>
            </m:r>
          </m:e>
          <m:sub>
            <m:r>
              <m:t>1</m:t>
            </m:r>
          </m:sub>
        </m:sSub>
        <m:r>
          <m:rPr>
            <m:sty m:val="p"/>
          </m:rPr>
          <m:t>=</m:t>
        </m:r>
      </m:oMath>
      <w:r>
        <w:t xml:space="preserve"> </w:t>
      </w:r>
      <w:r>
        <w:rPr>
          <w:rFonts w:hint="eastAsia"/>
        </w:rPr>
        <w:t xml:space="preserve">_V；</w:t>
      </w:r>
    </w:p>
    <w:p>
      <w:pPr>
        <w:pStyle w:val="BodyText"/>
      </w:pPr>
      <w:r>
        <w:rPr>
          <w:rFonts w:hint="eastAsia"/>
        </w:rPr>
        <w:t xml:space="preserve">②保持滑片P的位置不变，再将开关</w:t>
      </w:r>
      <w:r>
        <w:t xml:space="preserve"> </w:t>
      </w:r>
      <m:oMath>
        <m:sSub>
          <m:e>
            <m:r>
              <m:rPr>
                <m:sty m:val="bi"/>
              </m:rPr>
              <m:t>S</m:t>
            </m:r>
          </m:e>
          <m:sub>
            <m:r>
              <m:t>2</m:t>
            </m:r>
          </m:sub>
        </m:sSub>
      </m:oMath>
      <w:r>
        <w:t xml:space="preserve"> </w:t>
      </w:r>
      <w:r>
        <w:rPr>
          <w:rFonts w:hint="eastAsia"/>
        </w:rPr>
        <w:t xml:space="preserve">拨到触点1，读出电压表的示数并记为</w:t>
      </w:r>
      <w:r>
        <w:t xml:space="preserve"> </w:t>
      </w:r>
      <m:oMath>
        <m:sSub>
          <m:e>
            <m:r>
              <m:t>U</m:t>
            </m:r>
          </m:e>
          <m:sub>
            <m:r>
              <m:t>2</m:t>
            </m:r>
          </m:sub>
        </m:sSub>
      </m:oMath>
      <w:r>
        <w:t xml:space="preserve"> </w:t>
      </w:r>
      <w:r>
        <w:rPr>
          <w:rFonts w:hint="eastAsia"/>
        </w:rPr>
        <w:t xml:space="preserve">；</w:t>
      </w:r>
    </w:p>
    <w:p>
      <w:pPr>
        <w:pStyle w:val="BodyText"/>
      </w:pPr>
      <w:r>
        <w:rPr>
          <w:rFonts w:hint="eastAsia"/>
        </w:rPr>
        <w:t xml:space="preserve">③该小灯泡正常发光时的电阻</w:t>
      </w:r>
      <w:r>
        <w:t xml:space="preserve"> </w:t>
      </w:r>
      <m:oMath>
        <m:sSub>
          <m:e>
            <m:r>
              <m:t>R</m:t>
            </m:r>
          </m:e>
          <m:sub>
            <m:r>
              <m:rPr>
                <m:sty m:val="p"/>
              </m:rPr>
              <m:t>L</m:t>
            </m:r>
          </m:sub>
        </m:sSub>
        <m:r>
          <m:rPr>
            <m:sty m:val="p"/>
          </m:rPr>
          <m:t>=</m:t>
        </m:r>
      </m:oMath>
      <w:r>
        <w:t xml:space="preserve"> </w:t>
      </w:r>
      <w:r>
        <w:rPr>
          <w:rFonts w:hint="eastAsia"/>
        </w:rPr>
        <w:t xml:space="preserve">（用</w:t>
      </w:r>
      <w:r>
        <w:t xml:space="preserve"> </w:t>
      </w:r>
      <m:oMath>
        <m:sSub>
          <m:e>
            <m:r>
              <m:t>U</m:t>
            </m:r>
          </m:e>
          <m:sub>
            <m:r>
              <m:t>1</m:t>
            </m:r>
          </m:sub>
        </m:sSub>
        <m:r>
          <m:rPr>
            <m:sty m:val="p"/>
          </m:rPr>
          <m:t>,</m:t>
        </m:r>
        <m:r>
          <m:t> </m:t>
        </m:r>
        <m:sSub>
          <m:e>
            <m:r>
              <m:t>U</m:t>
            </m:r>
          </m:e>
          <m:sub>
            <m:r>
              <m:t>2</m:t>
            </m:r>
          </m:sub>
        </m:sSub>
        <m:r>
          <m:rPr>
            <m:sty m:val="p"/>
          </m:rPr>
          <m:t>,</m:t>
        </m:r>
        <m:r>
          <m:t> </m:t>
        </m:r>
        <m:sSub>
          <m:e>
            <m:r>
              <m:t>R</m:t>
            </m:r>
          </m:e>
          <m:sub>
            <m:r>
              <m:t>0</m:t>
            </m:r>
          </m:sub>
        </m:sSub>
      </m:oMath>
      <w:r>
        <w:t xml:space="preserve"> </w:t>
      </w:r>
      <w:r>
        <w:rPr>
          <w:rFonts w:hint="eastAsia"/>
        </w:rPr>
        <w:t xml:space="preserve">表示）。</w:t>
      </w:r>
    </w:p>
    <w:p>
      <w:pPr>
        <w:pStyle w:val="BodyText"/>
      </w:pPr>
      <w:r>
        <w:rPr>
          <w:rFonts w:hint="eastAsia"/>
        </w:rPr>
        <w:t xml:space="preserve">【答案】</w:t>
      </w:r>
      <w:r>
        <w:t xml:space="preserve"> ①.</w:t>
      </w:r>
      <w:r>
        <w:t xml:space="preserve"> </w:t>
      </w:r>
      <m:oMath>
        <m:r>
          <m:t>R</m:t>
        </m:r>
        <m:r>
          <m:rPr>
            <m:sty m:val="p"/>
          </m:rPr>
          <m:t>=</m:t>
        </m:r>
        <m:f>
          <m:fPr>
            <m:type m:val="bar"/>
          </m:fPr>
          <m:num>
            <m:r>
              <m:t>U</m:t>
            </m:r>
          </m:num>
          <m:den>
            <m:r>
              <m:t>I</m:t>
            </m:r>
          </m:den>
        </m:f>
      </m:oMath>
      <w:r>
        <w:t xml:space="preserve"> </w:t>
      </w:r>
      <w:r>
        <w:t xml:space="preserve">②.</w:t>
      </w:r>
    </w:p>
    <w:p>
      <w:pPr>
        <w:pStyle w:val="BodyText"/>
      </w:pPr>
      <w:r>
        <w:drawing>
          <wp:inline>
            <wp:extent cx="5334000" cy="3606084"/>
            <wp:effectExtent b="0" l="0" r="0" t="0"/>
            <wp:docPr descr="" title="" id="119" name="Picture"/>
            <a:graphic>
              <a:graphicData uri="http://schemas.openxmlformats.org/drawingml/2006/picture">
                <pic:pic>
                  <pic:nvPicPr>
                    <pic:cNvPr descr="69.jpg" id="120" name="Picture"/>
                    <pic:cNvPicPr>
                      <a:picLocks noChangeArrowheads="1" noChangeAspect="1"/>
                    </pic:cNvPicPr>
                  </pic:nvPicPr>
                  <pic:blipFill>
                    <a:blip r:embed="rId118"/>
                    <a:stretch>
                      <a:fillRect/>
                    </a:stretch>
                  </pic:blipFill>
                  <pic:spPr bwMode="auto">
                    <a:xfrm>
                      <a:off x="0" y="0"/>
                      <a:ext cx="5334000" cy="3606084"/>
                    </a:xfrm>
                    <a:prstGeom prst="rect">
                      <a:avLst/>
                    </a:prstGeom>
                    <a:noFill/>
                    <a:ln w="9525">
                      <a:noFill/>
                      <a:headEnd/>
                      <a:tailEnd/>
                    </a:ln>
                  </pic:spPr>
                </pic:pic>
              </a:graphicData>
            </a:graphic>
          </wp:inline>
        </w:drawing>
      </w:r>
    </w:p>
    <w:p>
      <w:pPr>
        <w:pStyle w:val="BodyText"/>
      </w:pPr>
      <w:r>
        <w:t xml:space="preserve">③. </w:t>
      </w:r>
      <w:r>
        <w:rPr>
          <w:rFonts w:hint="eastAsia"/>
        </w:rPr>
        <w:t xml:space="preserve">滑动变阻器下方两</w:t>
      </w:r>
    </w:p>
    <w:p>
      <w:pPr>
        <w:pStyle w:val="BodyText"/>
      </w:pPr>
      <w:r>
        <w:rPr>
          <w:rFonts w:hint="eastAsia"/>
        </w:rPr>
        <w:t xml:space="preserve">个接线柱接入了电路</w:t>
      </w:r>
      <w:r>
        <w:t xml:space="preserve"> ④. </w:t>
      </w:r>
      <w:r>
        <w:rPr>
          <w:rFonts w:hint="eastAsia"/>
        </w:rPr>
        <w:t xml:space="preserve">右</w:t>
      </w:r>
      <w:r>
        <w:t xml:space="preserve"> ⑤. </w:t>
      </w:r>
      <w:r>
        <w:rPr>
          <w:rFonts w:hint="eastAsia"/>
        </w:rPr>
        <w:t xml:space="preserve">电压</w:t>
      </w:r>
      <w:r>
        <w:t xml:space="preserve"> ⑥. 10 ⑦.</w:t>
      </w:r>
    </w:p>
    <w:p>
      <w:pPr>
        <w:pStyle w:val="BodyText"/>
      </w:pPr>
      <w:r>
        <w:t xml:space="preserve">2.5 ⑧.</w:t>
      </w:r>
      <w:r>
        <w:t xml:space="preserve"> </w:t>
      </w:r>
      <m:oMath>
        <m:f>
          <m:fPr>
            <m:type m:val="bar"/>
          </m:fPr>
          <m:num>
            <m:sSub>
              <m:e>
                <m:r>
                  <m:t>U</m:t>
                </m:r>
              </m:e>
              <m:sub>
                <m:r>
                  <m:t>1</m:t>
                </m:r>
              </m:sub>
            </m:sSub>
            <m:sSub>
              <m:e>
                <m:r>
                  <m:t>R</m:t>
                </m:r>
              </m:e>
              <m:sub>
                <m:r>
                  <m:t>0</m:t>
                </m:r>
              </m:sub>
            </m:sSub>
          </m:num>
          <m:den>
            <m:sSub>
              <m:e>
                <m:r>
                  <m:t>U</m:t>
                </m:r>
              </m:e>
              <m:sub>
                <m:r>
                  <m:t>2</m:t>
                </m:r>
              </m:sub>
            </m:sSub>
            <m:r>
              <m:rPr>
                <m:sty m:val="p"/>
              </m:rPr>
              <m:t>−</m:t>
            </m:r>
            <m:sSub>
              <m:e>
                <m:r>
                  <m:t>U</m:t>
                </m:r>
              </m:e>
              <m:sub>
                <m:r>
                  <m:t>1</m:t>
                </m:r>
              </m:sub>
            </m:sSub>
          </m:den>
        </m:f>
      </m:oMath>
    </w:p>
    <w:p>
      <w:pPr>
        <w:pStyle w:val="BodyText"/>
      </w:pPr>
      <w:r>
        <w:rPr>
          <w:rFonts w:hint="eastAsia"/>
        </w:rPr>
        <w:t xml:space="preserve">【解析】</w:t>
      </w:r>
    </w:p>
    <w:p>
      <w:pPr>
        <w:pStyle w:val="BodyText"/>
      </w:pPr>
      <w:r>
        <w:rPr>
          <w:rFonts w:hint="eastAsia"/>
        </w:rPr>
        <w:t xml:space="preserve">【详解】（1）[1]实验中，用电压表测灯泡两端的电压，用电流表测灯泡在额定电压下的电流，根据</w:t>
      </w:r>
      <m:oMath>
        <m:r>
          <m:t>R</m:t>
        </m:r>
        <m:r>
          <m:rPr>
            <m:sty m:val="p"/>
          </m:rPr>
          <m:t>=</m:t>
        </m:r>
        <m:f>
          <m:fPr>
            <m:type m:val="bar"/>
          </m:fPr>
          <m:num>
            <m:r>
              <m:t>U</m:t>
            </m:r>
          </m:num>
          <m:den>
            <m:r>
              <m:t>I</m:t>
            </m:r>
          </m:den>
        </m:f>
      </m:oMath>
      <w:r>
        <w:t xml:space="preserve"> </w:t>
      </w:r>
      <w:r>
        <w:rPr>
          <w:rFonts w:hint="eastAsia"/>
        </w:rPr>
        <w:t xml:space="preserve">求出灯泡的电阻，因此该实验的原理是</w:t>
      </w:r>
      <w:r>
        <w:t xml:space="preserve"> </w:t>
      </w:r>
      <m:oMath>
        <m:r>
          <m:t>R</m:t>
        </m:r>
        <m:r>
          <m:rPr>
            <m:sty m:val="p"/>
          </m:rPr>
          <m:t>=</m:t>
        </m:r>
        <m:f>
          <m:fPr>
            <m:type m:val="bar"/>
          </m:fPr>
          <m:num>
            <m:r>
              <m:t>U</m:t>
            </m:r>
          </m:num>
          <m:den>
            <m:r>
              <m:t>I</m:t>
            </m:r>
          </m:den>
        </m:f>
      </m:oMath>
      <w:r>
        <w:t xml:space="preserve"> </w:t>
      </w:r>
      <w:r>
        <w:t xml:space="preserve">0</w:t>
      </w:r>
    </w:p>
    <w:p>
      <w:pPr>
        <w:pStyle w:val="BodyText"/>
      </w:pPr>
      <w:r>
        <w:rPr>
          <w:rFonts w:hint="eastAsia"/>
        </w:rPr>
        <w:t xml:space="preserve">（2）[2]实验中，滑动变阻器与灯泡串联，电压表并联在灯泡两端，电源电压为1节干电池，因此电压表选择小量程；滑动变阻器按照一上一下的原则接入电路，如图所示：</w:t>
      </w:r>
    </w:p>
    <w:p>
      <w:pPr>
        <w:pStyle w:val="BodyText"/>
      </w:pPr>
      <w:r>
        <w:drawing>
          <wp:inline>
            <wp:extent cx="5334000" cy="3578028"/>
            <wp:effectExtent b="0" l="0" r="0" t="0"/>
            <wp:docPr descr="" title="" id="122" name="Picture"/>
            <a:graphic>
              <a:graphicData uri="http://schemas.openxmlformats.org/drawingml/2006/picture">
                <pic:pic>
                  <pic:nvPicPr>
                    <pic:cNvPr descr="70.jpg" id="123" name="Picture"/>
                    <pic:cNvPicPr>
                      <a:picLocks noChangeArrowheads="1" noChangeAspect="1"/>
                    </pic:cNvPicPr>
                  </pic:nvPicPr>
                  <pic:blipFill>
                    <a:blip r:embed="rId121"/>
                    <a:stretch>
                      <a:fillRect/>
                    </a:stretch>
                  </pic:blipFill>
                  <pic:spPr bwMode="auto">
                    <a:xfrm>
                      <a:off x="0" y="0"/>
                      <a:ext cx="5334000" cy="3578028"/>
                    </a:xfrm>
                    <a:prstGeom prst="rect">
                      <a:avLst/>
                    </a:prstGeom>
                    <a:noFill/>
                    <a:ln w="9525">
                      <a:noFill/>
                      <a:headEnd/>
                      <a:tailEnd/>
                    </a:ln>
                  </pic:spPr>
                </pic:pic>
              </a:graphicData>
            </a:graphic>
          </wp:inline>
        </w:drawing>
      </w:r>
    </w:p>
    <w:p>
      <w:pPr>
        <w:pStyle w:val="BodyText"/>
      </w:pPr>
      <w:r>
        <w:rPr>
          <w:rFonts w:hint="eastAsia"/>
        </w:rPr>
        <w:t xml:space="preserve">（3）[3]连接电路后，闭合开关</w:t>
      </w:r>
      <w:r>
        <w:t xml:space="preserve"> </w:t>
      </w:r>
      <w:r>
        <w:rPr>
          <w:rFonts w:hint="eastAsia"/>
        </w:rPr>
        <w:t xml:space="preserve">S，发现无论怎样调节滑动变阻器，电流表和电压表的示数都不变且较小，说明滑动变阻器的滑片没有起到调节电阻大小的作用，可能是将滑动变阻器的下方两个接线柱接入了电路，此时滑动变阻器的最大值接入电路，移动滑片，滑动变阻器阻值不变。</w:t>
      </w:r>
    </w:p>
    <w:p>
      <w:pPr>
        <w:pStyle w:val="BodyText"/>
      </w:pPr>
      <w:r>
        <w:rPr>
          <w:rFonts w:hint="eastAsia"/>
        </w:rPr>
        <w:t xml:space="preserve">（4）[4]若将滑动变阻器的下接线柱A端接入电路，要想移动滑片时小灯泡变亮，则应增大灯泡两端的电压，减小滑动变阻器承担的电压，根据串联分压原理可知，应减小滑动变阻器接入电路的电阻，因此应将滑片向右移动。</w:t>
      </w:r>
    </w:p>
    <w:p>
      <w:pPr>
        <w:pStyle w:val="BodyText"/>
      </w:pPr>
      <w:r>
        <w:rPr>
          <w:rFonts w:hint="eastAsia"/>
        </w:rPr>
        <w:t xml:space="preserve">（5）[5]在移动滑片P的过程中，应该观察电压表的示数，使电压表示数等于灯泡的额定电压，即</w:t>
      </w:r>
    </w:p>
    <w:p>
      <w:pPr>
        <w:pStyle w:val="BodyText"/>
      </w:pPr>
      <w:r>
        <w:rPr>
          <w:rFonts w:hint="eastAsia"/>
        </w:rPr>
        <w:t xml:space="preserve">2.5V，此时灯泡正常发光。</w:t>
      </w:r>
    </w:p>
    <w:p>
      <w:pPr>
        <w:pStyle w:val="BodyText"/>
      </w:pPr>
      <w:r>
        <w:rPr>
          <w:rFonts w:hint="eastAsia"/>
        </w:rPr>
        <w:t xml:space="preserve">（6）[6]当小灯泡正常发光时，电流表示数为0.25A，则小灯泡正常发光时的电阻是</w:t>
      </w:r>
    </w:p>
    <w:p>
      <w:pPr>
        <w:pStyle w:val="BodyText"/>
      </w:pPr>
      <m:oMathPara>
        <m:oMathParaPr>
          <m:jc m:val="center"/>
        </m:oMathParaPr>
        <m:oMath>
          <m:sSub>
            <m:e>
              <m:r>
                <m:t>R</m:t>
              </m:r>
            </m:e>
            <m:sub>
              <m:r>
                <m:rPr>
                  <m:sty m:val="p"/>
                </m:rPr>
                <m:t>L</m:t>
              </m:r>
            </m:sub>
          </m:sSub>
          <m:r>
            <m:rPr>
              <m:sty m:val="p"/>
            </m:rPr>
            <m:t>=</m:t>
          </m:r>
          <m:f>
            <m:fPr>
              <m:type m:val="bar"/>
            </m:fPr>
            <m:num>
              <m:sSub>
                <m:e>
                  <m:r>
                    <m:t>U</m:t>
                  </m:r>
                </m:e>
                <m:sub>
                  <m:r>
                    <m:rPr>
                      <m:sty m:val="p"/>
                    </m:rPr>
                    <m:t>L</m:t>
                  </m:r>
                </m:sub>
              </m:sSub>
            </m:num>
            <m:den>
              <m:sSub>
                <m:e>
                  <m:r>
                    <m:t>I</m:t>
                  </m:r>
                </m:e>
                <m:sub>
                  <m:r>
                    <m:rPr>
                      <m:sty m:val="p"/>
                    </m:rPr>
                    <m:t>L</m:t>
                  </m:r>
                </m:sub>
              </m:sSub>
            </m:den>
          </m:f>
          <m:r>
            <m:rPr>
              <m:sty m:val="p"/>
            </m:rPr>
            <m:t>=</m:t>
          </m:r>
          <m:f>
            <m:fPr>
              <m:type m:val="bar"/>
            </m:fPr>
            <m:num>
              <m:r>
                <m:t>2</m:t>
              </m:r>
              <m:r>
                <m:rPr>
                  <m:sty m:val="p"/>
                </m:rPr>
                <m:t>.</m:t>
              </m:r>
              <m:r>
                <m:t>5</m:t>
              </m:r>
              <m:r>
                <m:rPr>
                  <m:sty m:val="p"/>
                </m:rPr>
                <m:t>V</m:t>
              </m:r>
            </m:num>
            <m:den>
              <m:r>
                <m:t>0</m:t>
              </m:r>
              <m:r>
                <m:rPr>
                  <m:sty m:val="p"/>
                </m:rPr>
                <m:t>.</m:t>
              </m:r>
              <m:r>
                <m:t>2</m:t>
              </m:r>
              <m:r>
                <m:t>5</m:t>
              </m:r>
              <m:r>
                <m:rPr>
                  <m:sty m:val="p"/>
                </m:rPr>
                <m:t>A</m:t>
              </m:r>
            </m:den>
          </m:f>
          <m:r>
            <m:rPr>
              <m:sty m:val="p"/>
            </m:rPr>
            <m:t>=</m:t>
          </m:r>
          <m:r>
            <m:t>1</m:t>
          </m:r>
          <m:r>
            <m:t>0</m:t>
          </m:r>
          <m:r>
            <m:rPr>
              <m:sty m:val="p"/>
            </m:rPr>
            <m:t>Ω</m:t>
          </m:r>
        </m:oMath>
      </m:oMathPara>
    </w:p>
    <w:p>
      <w:pPr>
        <w:pStyle w:val="FirstParagraph"/>
      </w:pPr>
      <w:r>
        <w:rPr>
          <w:rFonts w:hint="eastAsia"/>
        </w:rPr>
        <w:t xml:space="preserve">（7）①③[7][8]闭合开关</w:t>
      </w:r>
      <w:r>
        <w:t xml:space="preserve"> </w:t>
      </w:r>
      <m:oMath>
        <m:sSub>
          <m:e>
            <m:r>
              <m:rPr>
                <m:sty m:val="p"/>
              </m:rPr>
              <m:t>S</m:t>
            </m:r>
          </m:e>
          <m:sub>
            <m:r>
              <m:rPr>
                <m:sty m:val="p"/>
              </m:rPr>
              <m:t>1</m:t>
            </m:r>
          </m:sub>
        </m:sSub>
      </m:oMath>
      <w:r>
        <w:t xml:space="preserve"> </w:t>
      </w:r>
      <w:r>
        <w:rPr>
          <w:rFonts w:hint="eastAsia"/>
        </w:rPr>
        <w:t xml:space="preserve">，将开关</w:t>
      </w:r>
      <w:r>
        <w:t xml:space="preserve"> </w:t>
      </w:r>
      <m:oMath>
        <m:sSub>
          <m:e>
            <m:r>
              <m:rPr>
                <m:sty m:val="bi"/>
              </m:rPr>
              <m:t>S</m:t>
            </m:r>
          </m:e>
          <m:sub>
            <m:r>
              <m:t>2</m:t>
            </m:r>
          </m:sub>
        </m:sSub>
      </m:oMath>
      <w:r>
        <w:t xml:space="preserve"> </w:t>
      </w:r>
      <w:r>
        <w:rPr>
          <w:rFonts w:hint="eastAsia"/>
        </w:rPr>
        <w:t xml:space="preserve">拨到触点2，此时</w:t>
      </w:r>
      <w:r>
        <w:t xml:space="preserve"> </w:t>
      </w:r>
      <m:oMath>
        <m:sSub>
          <m:e>
            <m:r>
              <m:t>R</m:t>
            </m:r>
          </m:e>
          <m:sub>
            <m:r>
              <m:t>0</m:t>
            </m:r>
          </m:sub>
        </m:sSub>
        <m:r>
          <m:rPr>
            <m:sty m:val="p"/>
          </m:rPr>
          <m:t>.</m:t>
        </m:r>
      </m:oMath>
      <w:r>
        <w:t xml:space="preserve"> </w:t>
      </w:r>
      <w:r>
        <w:rPr>
          <w:rFonts w:hint="eastAsia"/>
        </w:rPr>
        <w:t xml:space="preserve">、滑动变阻器和灯泡串联，电压表测灯泡电压，移动滑片，使电压表的示数为小灯泡的额定电压</w:t>
      </w:r>
    </w:p>
    <w:p>
      <w:pPr>
        <w:pStyle w:val="BodyText"/>
      </w:pPr>
      <w:r>
        <w:rPr>
          <w:rFonts w:hint="eastAsia"/>
        </w:rPr>
        <w:t xml:space="preserve">2.5V，灯泡正常发光；</w:t>
      </w:r>
    </w:p>
    <w:p>
      <w:pPr>
        <w:pStyle w:val="BodyText"/>
      </w:pPr>
      <w:r>
        <w:rPr>
          <w:rFonts w:hint="eastAsia"/>
        </w:rPr>
        <w:t xml:space="preserve">保持滑片P的位置不变，再将开关</w:t>
      </w:r>
      <w:r>
        <w:t xml:space="preserve"> </w:t>
      </w:r>
      <m:oMath>
        <m:sSub>
          <m:e>
            <m:r>
              <m:rPr>
                <m:sty m:val="p"/>
              </m:rPr>
              <m:t>S</m:t>
            </m:r>
          </m:e>
          <m:sub>
            <m:r>
              <m:t>2</m:t>
            </m:r>
          </m:sub>
        </m:sSub>
      </m:oMath>
      <w:r>
        <w:t xml:space="preserve"> </w:t>
      </w:r>
      <w:r>
        <w:rPr>
          <w:rFonts w:hint="eastAsia"/>
        </w:rPr>
        <w:t xml:space="preserve">拨到触点1，此时电压表测</w:t>
      </w:r>
      <w:r>
        <w:t xml:space="preserve"> </w:t>
      </w:r>
      <m:oMath>
        <m:sSub>
          <m:e>
            <m:r>
              <m:t>R</m:t>
            </m:r>
          </m:e>
          <m:sub>
            <m:r>
              <m:t>0</m:t>
            </m:r>
          </m:sub>
        </m:sSub>
      </m:oMath>
      <w:r>
        <w:t xml:space="preserve"> </w:t>
      </w:r>
      <w:r>
        <w:rPr>
          <w:rFonts w:hint="eastAsia"/>
        </w:rPr>
        <w:t xml:space="preserve">和灯泡总电压，灯泡仍正常发光，读出电压表的示数并记为</w:t>
      </w:r>
      <w:r>
        <w:t xml:space="preserve"> </w:t>
      </w:r>
      <m:oMath>
        <m:sSub>
          <m:e>
            <m:r>
              <m:t>U</m:t>
            </m:r>
          </m:e>
          <m:sub>
            <m:r>
              <m:t>2</m:t>
            </m:r>
          </m:sub>
        </m:sSub>
      </m:oMath>
      <w:r>
        <w:t xml:space="preserve"> </w:t>
      </w:r>
      <w:r>
        <w:rPr>
          <w:rFonts w:hint="eastAsia"/>
        </w:rPr>
        <w:t xml:space="preserve">；则</w:t>
      </w:r>
      <w:r>
        <w:t xml:space="preserve"> </w:t>
      </w:r>
      <m:oMath>
        <m:sSub>
          <m:e>
            <m:r>
              <m:t>R</m:t>
            </m:r>
          </m:e>
          <m:sub>
            <m:r>
              <m:t>0</m:t>
            </m:r>
          </m:sub>
        </m:sSub>
      </m:oMath>
      <w:r>
        <w:t xml:space="preserve"> </w:t>
      </w:r>
      <w:r>
        <w:rPr>
          <w:rFonts w:hint="eastAsia"/>
        </w:rPr>
        <w:t xml:space="preserve">两端电压为</w:t>
      </w:r>
    </w:p>
    <w:p>
      <w:pPr>
        <w:pStyle w:val="BodyText"/>
      </w:pPr>
      <m:oMathPara>
        <m:oMathParaPr>
          <m:jc m:val="center"/>
        </m:oMathParaPr>
        <m:oMath>
          <m:sSub>
            <m:e>
              <m:r>
                <m:t>U</m:t>
              </m:r>
            </m:e>
            <m:sub>
              <m:r>
                <m:t>0</m:t>
              </m:r>
            </m:sub>
          </m:sSub>
          <m:r>
            <m:rPr>
              <m:sty m:val="p"/>
            </m:rPr>
            <m:t>=</m:t>
          </m:r>
          <m:sSub>
            <m:e>
              <m:r>
                <m:t>U</m:t>
              </m:r>
            </m:e>
            <m:sub>
              <m:r>
                <m:t>2</m:t>
              </m:r>
            </m:sub>
          </m:sSub>
          <m:r>
            <m:rPr>
              <m:sty m:val="p"/>
            </m:rPr>
            <m:t>−</m:t>
          </m:r>
          <m:sSub>
            <m:e>
              <m:r>
                <m:t>U</m:t>
              </m:r>
            </m:e>
            <m:sub>
              <m:r>
                <m:t>1</m:t>
              </m:r>
            </m:sub>
          </m:sSub>
        </m:oMath>
      </m:oMathPara>
    </w:p>
    <w:p>
      <w:pPr>
        <w:pStyle w:val="FirstParagraph"/>
      </w:pPr>
      <w:r>
        <w:rPr>
          <w:rFonts w:hint="eastAsia"/>
        </w:rPr>
        <w:t xml:space="preserve">灯泡正常发光时的电流</w:t>
      </w:r>
    </w:p>
    <w:p>
      <w:pPr>
        <w:pStyle w:val="BodyText"/>
      </w:pPr>
      <m:oMathPara>
        <m:oMathParaPr>
          <m:jc m:val="center"/>
        </m:oMathParaPr>
        <m:oMath>
          <m:sSub>
            <m:e>
              <m:r>
                <m:t>I</m:t>
              </m:r>
            </m:e>
            <m:sub>
              <m:r>
                <m:rPr>
                  <m:sty m:val="p"/>
                </m:rPr>
                <m:t>L</m:t>
              </m:r>
            </m:sub>
          </m:sSub>
          <m:r>
            <m:rPr>
              <m:sty m:val="p"/>
            </m:rPr>
            <m:t>=</m:t>
          </m:r>
          <m:sSub>
            <m:e>
              <m:r>
                <m:t>I</m:t>
              </m:r>
            </m:e>
            <m:sub>
              <m:r>
                <m:t>0</m:t>
              </m:r>
            </m:sub>
          </m:sSub>
          <m:r>
            <m:rPr>
              <m:sty m:val="p"/>
            </m:rPr>
            <m:t>=</m:t>
          </m:r>
          <m:f>
            <m:fPr>
              <m:type m:val="bar"/>
            </m:fPr>
            <m:num>
              <m:sSub>
                <m:e>
                  <m:r>
                    <m:t>U</m:t>
                  </m:r>
                </m:e>
                <m:sub>
                  <m:r>
                    <m:t>0</m:t>
                  </m:r>
                </m:sub>
              </m:sSub>
            </m:num>
            <m:den>
              <m:sSub>
                <m:e>
                  <m:r>
                    <m:t>R</m:t>
                  </m:r>
                </m:e>
                <m:sub>
                  <m:r>
                    <m:t>0</m:t>
                  </m:r>
                </m:sub>
              </m:sSub>
            </m:den>
          </m:f>
          <m:r>
            <m:rPr>
              <m:sty m:val="p"/>
            </m:rPr>
            <m:t>=</m:t>
          </m:r>
          <m:f>
            <m:fPr>
              <m:type m:val="bar"/>
            </m:fPr>
            <m:num>
              <m:sSub>
                <m:e>
                  <m:r>
                    <m:t>U</m:t>
                  </m:r>
                </m:e>
                <m:sub>
                  <m:r>
                    <m:t>2</m:t>
                  </m:r>
                </m:sub>
              </m:sSub>
              <m:r>
                <m:rPr>
                  <m:sty m:val="p"/>
                </m:rPr>
                <m:t>−</m:t>
              </m:r>
              <m:sSub>
                <m:e>
                  <m:r>
                    <m:t>U</m:t>
                  </m:r>
                </m:e>
                <m:sub>
                  <m:r>
                    <m:t>1</m:t>
                  </m:r>
                </m:sub>
              </m:sSub>
            </m:num>
            <m:den>
              <m:sSub>
                <m:e>
                  <m:r>
                    <m:t>R</m:t>
                  </m:r>
                </m:e>
                <m:sub>
                  <m:r>
                    <m:t>0</m:t>
                  </m:r>
                </m:sub>
              </m:sSub>
            </m:den>
          </m:f>
        </m:oMath>
      </m:oMathPara>
    </w:p>
    <w:p>
      <w:pPr>
        <w:pStyle w:val="FirstParagraph"/>
      </w:pPr>
      <w:r>
        <w:rPr>
          <w:rFonts w:hint="eastAsia"/>
        </w:rPr>
        <w:t xml:space="preserve">该小灯泡正常发光时的电阻</w:t>
      </w:r>
    </w:p>
    <w:p>
      <w:pPr>
        <w:pStyle w:val="BodyText"/>
      </w:pPr>
      <m:oMathPara>
        <m:oMathParaPr>
          <m:jc m:val="center"/>
        </m:oMathParaPr>
        <m:oMath>
          <m:sSub>
            <m:e>
              <m:r>
                <m:t>R</m:t>
              </m:r>
            </m:e>
            <m:sub>
              <m:r>
                <m:rPr>
                  <m:sty m:val="p"/>
                </m:rPr>
                <m:t>L</m:t>
              </m:r>
            </m:sub>
          </m:sSub>
          <m:r>
            <m:rPr>
              <m:sty m:val="p"/>
            </m:rPr>
            <m:t>=</m:t>
          </m:r>
          <m:f>
            <m:fPr>
              <m:type m:val="bar"/>
            </m:fPr>
            <m:num>
              <m:sSub>
                <m:e>
                  <m:r>
                    <m:t>U</m:t>
                  </m:r>
                </m:e>
                <m:sub>
                  <m:r>
                    <m:rPr>
                      <m:sty m:val="p"/>
                    </m:rPr>
                    <m:t>L</m:t>
                  </m:r>
                </m:sub>
              </m:sSub>
            </m:num>
            <m:den>
              <m:sSub>
                <m:e>
                  <m:r>
                    <m:t>I</m:t>
                  </m:r>
                </m:e>
                <m:sub>
                  <m:r>
                    <m:rPr>
                      <m:sty m:val="p"/>
                    </m:rPr>
                    <m:t>L</m:t>
                  </m:r>
                </m:sub>
              </m:sSub>
            </m:den>
          </m:f>
          <m:r>
            <m:rPr>
              <m:sty m:val="p"/>
            </m:rPr>
            <m:t>=</m:t>
          </m:r>
          <m:f>
            <m:fPr>
              <m:type m:val="bar"/>
            </m:fPr>
            <m:num>
              <m:sSub>
                <m:e>
                  <m:r>
                    <m:t>U</m:t>
                  </m:r>
                </m:e>
                <m:sub>
                  <m:r>
                    <m:t>1</m:t>
                  </m:r>
                </m:sub>
              </m:sSub>
            </m:num>
            <m:den>
              <m:f>
                <m:fPr>
                  <m:type m:val="bar"/>
                </m:fPr>
                <m:num>
                  <m:sSub>
                    <m:e>
                      <m:r>
                        <m:t>U</m:t>
                      </m:r>
                    </m:e>
                    <m:sub>
                      <m:r>
                        <m:t>2</m:t>
                      </m:r>
                    </m:sub>
                  </m:sSub>
                  <m:r>
                    <m:rPr>
                      <m:sty m:val="p"/>
                    </m:rPr>
                    <m:t>−</m:t>
                  </m:r>
                  <m:sSub>
                    <m:e>
                      <m:r>
                        <m:t>U</m:t>
                      </m:r>
                    </m:e>
                    <m:sub>
                      <m:r>
                        <m:t>1</m:t>
                      </m:r>
                    </m:sub>
                  </m:sSub>
                </m:num>
                <m:den>
                  <m:sSub>
                    <m:e>
                      <m:r>
                        <m:t>R</m:t>
                      </m:r>
                    </m:e>
                    <m:sub>
                      <m:r>
                        <m:t>0</m:t>
                      </m:r>
                    </m:sub>
                  </m:sSub>
                </m:den>
              </m:f>
            </m:den>
          </m:f>
          <m:r>
            <m:rPr>
              <m:sty m:val="p"/>
            </m:rPr>
            <m:t>=</m:t>
          </m:r>
          <m:f>
            <m:fPr>
              <m:type m:val="bar"/>
            </m:fPr>
            <m:num>
              <m:sSub>
                <m:e>
                  <m:r>
                    <m:t>U</m:t>
                  </m:r>
                </m:e>
                <m:sub>
                  <m:r>
                    <m:t>1</m:t>
                  </m:r>
                </m:sub>
              </m:sSub>
              <m:sSub>
                <m:e>
                  <m:r>
                    <m:t>R</m:t>
                  </m:r>
                </m:e>
                <m:sub>
                  <m:r>
                    <m:t>0</m:t>
                  </m:r>
                </m:sub>
              </m:sSub>
            </m:num>
            <m:den>
              <m:sSub>
                <m:e>
                  <m:r>
                    <m:t>U</m:t>
                  </m:r>
                </m:e>
                <m:sub>
                  <m:r>
                    <m:t>2</m:t>
                  </m:r>
                </m:sub>
              </m:sSub>
              <m:r>
                <m:rPr>
                  <m:sty m:val="p"/>
                </m:rPr>
                <m:t>−</m:t>
              </m:r>
              <m:sSub>
                <m:e>
                  <m:r>
                    <m:t>U</m:t>
                  </m:r>
                </m:e>
                <m:sub>
                  <m:r>
                    <m:t>1</m:t>
                  </m:r>
                </m:sub>
              </m:sSub>
            </m:den>
          </m:f>
        </m:oMath>
      </m:oMathPara>
    </w:p>
    <w:p>
      <w:pPr>
        <w:pStyle w:val="FirstParagraph"/>
      </w:pPr>
      <w:r>
        <w:rPr>
          <w:rFonts w:hint="eastAsia"/>
        </w:rPr>
        <w:t xml:space="preserve">五、计算与解答题：本题共</w:t>
      </w:r>
      <w:r>
        <w:t xml:space="preserve"> </w:t>
      </w:r>
      <w:r>
        <w:rPr>
          <w:rFonts w:hint="eastAsia"/>
        </w:rPr>
        <w:t xml:space="preserve">2小题，共</w:t>
      </w:r>
      <w:r>
        <w:t xml:space="preserve"> </w:t>
      </w:r>
      <w:r>
        <w:rPr>
          <w:rFonts w:hint="eastAsia"/>
        </w:rPr>
        <w:t xml:space="preserve">21分。要求写出必要的文字说明和重要的演算步骤，只写出最后答案的不得分。</w:t>
      </w:r>
    </w:p>
    <w:p>
      <w:pPr>
        <w:pStyle w:val="Compact"/>
        <w:numPr>
          <w:ilvl w:val="0"/>
          <w:numId w:val="1048"/>
        </w:numPr>
      </w:pPr>
      <w:r>
        <w:rPr>
          <w:rFonts w:hint="eastAsia"/>
        </w:rPr>
        <w:t xml:space="preserve">质量为</w:t>
      </w:r>
      <w:r>
        <w:t xml:space="preserve"> 500kg </w:t>
      </w:r>
      <w:r>
        <w:rPr>
          <w:rFonts w:hint="eastAsia"/>
        </w:rPr>
        <w:t xml:space="preserve">的物体</w:t>
      </w:r>
      <w:r>
        <w:t xml:space="preserve"> </w:t>
      </w:r>
      <w:r>
        <w:rPr>
          <w:rFonts w:hint="eastAsia"/>
        </w:rPr>
        <w:t xml:space="preserve">M，与水平地面的接触面积为</w:t>
      </w:r>
      <w:r>
        <w:t xml:space="preserve"> </w:t>
      </w:r>
      <m:oMath>
        <m:r>
          <m:t>0</m:t>
        </m:r>
        <m:r>
          <m:rPr>
            <m:sty m:val="p"/>
          </m:rPr>
          <m:t>.</m:t>
        </m:r>
        <m:r>
          <m:t>2</m:t>
        </m:r>
        <m:sSup>
          <m:e>
            <m:r>
              <m:rPr>
                <m:sty m:val="p"/>
              </m:rPr>
              <m:t>m</m:t>
            </m:r>
          </m:e>
          <m:sup>
            <m:r>
              <m:t>2</m:t>
            </m:r>
          </m:sup>
        </m:sSup>
      </m:oMath>
      <w:r>
        <w:t xml:space="preserve"> </w:t>
      </w:r>
      <w:r>
        <w:rPr>
          <w:rFonts w:hint="eastAsia"/>
        </w:rPr>
        <w:t xml:space="preserve">，用如图所示的滑轮组沿水平方向将物体M从A点匀速拉到B点，AB距离为</w:t>
      </w:r>
      <w:r>
        <w:t xml:space="preserve"> </w:t>
      </w:r>
      <w:r>
        <w:rPr>
          <w:rFonts w:hint="eastAsia"/>
        </w:rPr>
        <w:t xml:space="preserve">10m，物体M在地面滑动过程中受到的阻力是其重力的</w:t>
      </w:r>
    </w:p>
    <w:p>
      <w:pPr>
        <w:pStyle w:val="FirstParagraph"/>
      </w:pPr>
      <w:r>
        <w:rPr>
          <w:rFonts w:hint="eastAsia"/>
        </w:rPr>
        <w:t xml:space="preserve">0.2倍，在此过程中，因动滑轮和绳的重力以及绳与滑轮间的摩擦而做的额外功</w:t>
      </w:r>
      <w:r>
        <w:t xml:space="preserve"> </w:t>
      </w:r>
      <m:oMath>
        <m:sSub>
          <m:e>
            <m:r>
              <m:t>W</m:t>
            </m:r>
          </m:e>
          <m:sub>
            <m:r>
              <m:t>0</m:t>
            </m:r>
          </m:sub>
        </m:sSub>
        <m:r>
          <m:rPr>
            <m:sty m:val="p"/>
          </m:rPr>
          <m:t>=</m:t>
        </m:r>
        <m:r>
          <m:t>2</m:t>
        </m:r>
        <m:r>
          <m:t>0</m:t>
        </m:r>
        <m:r>
          <m:t>0</m:t>
        </m:r>
        <m:r>
          <m:rPr>
            <m:sty m:val="p"/>
          </m:rPr>
          <m:t>J</m:t>
        </m:r>
      </m:oMath>
      <w:r>
        <w:t xml:space="preserve"> </w:t>
      </w:r>
      <w:r>
        <w:rPr>
          <w:rFonts w:hint="eastAsia"/>
        </w:rPr>
        <w:t xml:space="preserve">，g</w:t>
      </w:r>
      <w:r>
        <w:t xml:space="preserve"> </w:t>
      </w:r>
      <w:r>
        <w:rPr>
          <w:rFonts w:hint="eastAsia"/>
        </w:rPr>
        <w:t xml:space="preserve">取</w:t>
      </w:r>
      <w:r>
        <w:t xml:space="preserve"> </w:t>
      </w:r>
      <m:oMath>
        <m:r>
          <m:t>9</m:t>
        </m:r>
        <m:r>
          <m:rPr>
            <m:sty m:val="p"/>
          </m:rPr>
          <m:t>.</m:t>
        </m:r>
        <m:r>
          <m:t>8</m:t>
        </m:r>
        <m:r>
          <m:rPr>
            <m:sty m:val="p"/>
          </m:rPr>
          <m:t>N</m:t>
        </m:r>
        <m:r>
          <m:rPr>
            <m:sty m:val="p"/>
          </m:rPr>
          <m:t>/</m:t>
        </m:r>
        <m:r>
          <m:rPr>
            <m:sty m:val="p"/>
          </m:rPr>
          <m:t>k</m:t>
        </m:r>
        <m:r>
          <m:rPr>
            <m:sty m:val="p"/>
          </m:rPr>
          <m:t>g</m:t>
        </m:r>
      </m:oMath>
      <w:r>
        <w:t xml:space="preserve"> </w:t>
      </w:r>
      <w:r>
        <w:rPr>
          <w:rFonts w:hint="eastAsia"/>
        </w:rPr>
        <w:t xml:space="preserve">。求在此过程中：</w:t>
      </w:r>
    </w:p>
    <w:p>
      <w:pPr>
        <w:pStyle w:val="BodyText"/>
      </w:pPr>
      <w:r>
        <w:rPr>
          <w:rFonts w:hint="eastAsia"/>
        </w:rPr>
        <w:t xml:space="preserve">（1）物体M受到的重力；</w:t>
      </w:r>
    </w:p>
    <w:p>
      <w:pPr>
        <w:pStyle w:val="BodyText"/>
      </w:pPr>
      <w:r>
        <w:rPr>
          <w:rFonts w:hint="eastAsia"/>
        </w:rPr>
        <w:t xml:space="preserve">（2）物体M对地面的压强；</w:t>
      </w:r>
    </w:p>
    <w:p>
      <w:pPr>
        <w:pStyle w:val="BodyText"/>
      </w:pPr>
      <w:r>
        <w:rPr>
          <w:rFonts w:hint="eastAsia"/>
        </w:rPr>
        <w:t xml:space="preserve">（3）滑轮组对物体M做的功；</w:t>
      </w:r>
    </w:p>
    <w:p>
      <w:pPr>
        <w:pStyle w:val="BodyText"/>
      </w:pPr>
      <w:r>
        <w:rPr>
          <w:rFonts w:hint="eastAsia"/>
        </w:rPr>
        <w:t xml:space="preserve">（4）如果电动卷扬机的效率是</w:t>
      </w:r>
      <w:r>
        <w:t xml:space="preserve"> </w:t>
      </w:r>
      <w:r>
        <w:rPr>
          <w:rFonts w:hint="eastAsia"/>
        </w:rPr>
        <w:t xml:space="preserve">80%，求此电动卷扬机消耗的电能。</w:t>
      </w:r>
    </w:p>
    <w:p>
      <w:pPr>
        <w:pStyle w:val="BodyText"/>
      </w:pPr>
      <w:r>
        <w:drawing>
          <wp:inline>
            <wp:extent cx="5334000" cy="4993531"/>
            <wp:effectExtent b="0" l="0" r="0" t="0"/>
            <wp:docPr descr="" title="" id="125" name="Picture"/>
            <a:graphic>
              <a:graphicData uri="http://schemas.openxmlformats.org/drawingml/2006/picture">
                <pic:pic>
                  <pic:nvPicPr>
                    <pic:cNvPr descr="71.jpg" id="126" name="Picture"/>
                    <pic:cNvPicPr>
                      <a:picLocks noChangeArrowheads="1" noChangeAspect="1"/>
                    </pic:cNvPicPr>
                  </pic:nvPicPr>
                  <pic:blipFill>
                    <a:blip r:embed="rId124"/>
                    <a:stretch>
                      <a:fillRect/>
                    </a:stretch>
                  </pic:blipFill>
                  <pic:spPr bwMode="auto">
                    <a:xfrm>
                      <a:off x="0" y="0"/>
                      <a:ext cx="5334000" cy="4993531"/>
                    </a:xfrm>
                    <a:prstGeom prst="rect">
                      <a:avLst/>
                    </a:prstGeom>
                    <a:noFill/>
                    <a:ln w="9525">
                      <a:noFill/>
                      <a:headEnd/>
                      <a:tailEnd/>
                    </a:ln>
                  </pic:spPr>
                </pic:pic>
              </a:graphicData>
            </a:graphic>
          </wp:inline>
        </w:drawing>
      </w:r>
    </w:p>
    <w:p>
      <w:pPr>
        <w:pStyle w:val="BodyText"/>
      </w:pPr>
      <w:r>
        <w:rPr>
          <w:rFonts w:hint="eastAsia"/>
        </w:rPr>
        <w:t xml:space="preserve">【答案】（1）4900N；（2）</w:t>
      </w:r>
      <w:r>
        <w:t xml:space="preserve"> </w:t>
      </w:r>
      <m:oMath>
        <m:r>
          <m:t>2</m:t>
        </m:r>
        <m:r>
          <m:rPr>
            <m:sty m:val="p"/>
          </m:rPr>
          <m:t>.</m:t>
        </m:r>
        <m:r>
          <m:t>4</m:t>
        </m:r>
        <m:r>
          <m:t>5</m:t>
        </m:r>
        <m:r>
          <m:rPr>
            <m:sty m:val="p"/>
          </m:rPr>
          <m:t>×</m:t>
        </m:r>
        <m:r>
          <m:t>1</m:t>
        </m:r>
        <m:sSup>
          <m:e>
            <m:r>
              <m:t>0</m:t>
            </m:r>
          </m:e>
          <m:sup>
            <m:r>
              <m:t>4</m:t>
            </m:r>
          </m:sup>
        </m:sSup>
        <m:r>
          <m:rPr>
            <m:sty m:val="p"/>
          </m:rPr>
          <m:t>P</m:t>
        </m:r>
        <m:r>
          <m:rPr>
            <m:sty m:val="p"/>
          </m:rPr>
          <m:t>a</m:t>
        </m:r>
      </m:oMath>
      <w:r>
        <w:t xml:space="preserve"> </w:t>
      </w:r>
      <w:r>
        <w:rPr>
          <w:rFonts w:hint="eastAsia"/>
        </w:rPr>
        <w:t xml:space="preserve">；（3）9800J；（4）12500J</w:t>
      </w:r>
    </w:p>
    <w:p>
      <w:pPr>
        <w:pStyle w:val="BodyText"/>
      </w:pPr>
      <w:r>
        <w:rPr>
          <w:rFonts w:hint="eastAsia"/>
        </w:rPr>
        <w:t xml:space="preserve">【解析】</w:t>
      </w:r>
    </w:p>
    <w:p>
      <w:pPr>
        <w:pStyle w:val="BodyText"/>
      </w:pPr>
      <w:r>
        <w:rPr>
          <w:rFonts w:hint="eastAsia"/>
        </w:rPr>
        <w:t xml:space="preserve">【详解】解：（1）物体M受到的重力</w:t>
      </w:r>
    </w:p>
    <w:p>
      <w:pPr>
        <w:pStyle w:val="BodyText"/>
      </w:pPr>
      <w:r>
        <w:t xml:space="preserve">$$</w:t>
      </w:r>
      <w:r>
        <w:t xml:space="preserve"> </w:t>
      </w:r>
      <w:r>
        <w:t xml:space="preserve">G = m g = 5 0 0</w:t>
      </w:r>
      <w:r>
        <w:t xml:space="preserve"> </w:t>
      </w:r>
      <w:r>
        <w:t xml:space="preserve"> </w:t>
      </w:r>
    </w:p>
    <w:p>
      <w:pPr>
        <w:pStyle w:val="Compact"/>
        <w:numPr>
          <w:ilvl w:val="0"/>
          <w:numId w:val="1049"/>
        </w:numPr>
      </w:pPr>
      <w:r>
        <w:t xml:space="preserve">8</w:t>
      </w:r>
      <w:r>
        <w:t xml:space="preserve"> </w:t>
      </w:r>
      <w:r>
        <w:t xml:space="preserve"> </w:t>
      </w:r>
      <w:r>
        <w:t xml:space="preserve">= 4 9 0 0</w:t>
      </w:r>
      <w:r>
        <w:t xml:space="preserve"> </w:t>
      </w:r>
    </w:p>
    <w:p>
      <w:pPr>
        <w:pStyle w:val="FirstParagraph"/>
      </w:pPr>
      <w:r>
        <w:t xml:space="preserve">$$</w:t>
      </w:r>
    </w:p>
    <w:p>
      <w:pPr>
        <w:pStyle w:val="BodyText"/>
      </w:pPr>
      <w:r>
        <w:rPr>
          <w:rFonts w:hint="eastAsia"/>
        </w:rPr>
        <w:t xml:space="preserve">（2）物体M对地面的压强</w:t>
      </w:r>
    </w:p>
    <w:p>
      <w:pPr>
        <w:pStyle w:val="BodyText"/>
      </w:pPr>
      <w:r>
        <w:t xml:space="preserve">$$</w:t>
      </w:r>
      <w:r>
        <w:t xml:space="preserve"> </w:t>
      </w:r>
      <w:r>
        <w:t xml:space="preserve">p =</w:t>
      </w:r>
      <w:r>
        <w:t xml:space="preserve"> </w:t>
      </w:r>
      <w:r>
        <w:t xml:space="preserve"> </w:t>
      </w:r>
      <w:r>
        <w:t xml:space="preserve">=</w:t>
      </w:r>
      <w:r>
        <w:t xml:space="preserve"> </w:t>
      </w:r>
      <w:r>
        <w:t xml:space="preserve"> </w:t>
      </w:r>
      <w:r>
        <w:t xml:space="preserve">=</w:t>
      </w:r>
      <w:r>
        <w:t xml:space="preserve"> </w:t>
      </w:r>
      <w:r>
        <w:t xml:space="preserve"> </w:t>
      </w:r>
      <w:r>
        <w:t xml:space="preserve">= 2 4 5 0 0</w:t>
      </w:r>
      <w:r>
        <w:t xml:space="preserve"> </w:t>
      </w:r>
      <w:r>
        <w:t xml:space="preserve"> </w:t>
      </w:r>
      <w:r>
        <w:t xml:space="preserve">=</w:t>
      </w:r>
    </w:p>
    <w:p>
      <w:pPr>
        <w:pStyle w:val="Compact"/>
        <w:numPr>
          <w:ilvl w:val="0"/>
          <w:numId w:val="1050"/>
        </w:numPr>
      </w:pPr>
      <w:r>
        <w:t xml:space="preserve">4 5</w:t>
      </w:r>
      <w:r>
        <w:t xml:space="preserve"> </w:t>
      </w:r>
      <w:r>
        <w:t xml:space="preserve"> </w:t>
      </w:r>
      <w:r>
        <w:t xml:space="preserve">0 ^ {4}</w:t>
      </w:r>
      <w:r>
        <w:t xml:space="preserve"> </w:t>
      </w:r>
    </w:p>
    <w:p>
      <w:pPr>
        <w:pStyle w:val="FirstParagraph"/>
      </w:pPr>
      <w:r>
        <w:t xml:space="preserve">$$</w:t>
      </w:r>
    </w:p>
    <w:p>
      <w:pPr>
        <w:pStyle w:val="BodyText"/>
      </w:pPr>
      <w:r>
        <w:rPr>
          <w:rFonts w:hint="eastAsia"/>
        </w:rPr>
        <w:t xml:space="preserve">（3）M受到的阻力</w:t>
      </w:r>
    </w:p>
    <w:p>
      <w:pPr>
        <w:pStyle w:val="BodyText"/>
      </w:pPr>
      <w:r>
        <w:t xml:space="preserve">$$</w:t>
      </w:r>
      <w:r>
        <w:t xml:space="preserve"> </w:t>
      </w:r>
      <w:r>
        <w:t xml:space="preserve">f =</w:t>
      </w:r>
    </w:p>
    <w:p>
      <w:pPr>
        <w:numPr>
          <w:ilvl w:val="0"/>
          <w:numId w:val="1051"/>
        </w:numPr>
      </w:pPr>
      <w:r>
        <w:t xml:space="preserve">2 G =</w:t>
      </w:r>
    </w:p>
    <w:p>
      <w:pPr>
        <w:numPr>
          <w:ilvl w:val="0"/>
          <w:numId w:val="1051"/>
        </w:numPr>
      </w:pPr>
      <w:r>
        <w:t xml:space="preserve">2</w:t>
      </w:r>
      <w:r>
        <w:t xml:space="preserve"> </w:t>
      </w:r>
      <w:r>
        <w:t xml:space="preserve"> </w:t>
      </w:r>
      <w:r>
        <w:t xml:space="preserve">9 0 0</w:t>
      </w:r>
      <w:r>
        <w:t xml:space="preserve"> </w:t>
      </w:r>
      <w:r>
        <w:t xml:space="preserve"> </w:t>
      </w:r>
      <w:r>
        <w:t xml:space="preserve">= 9 8 0</w:t>
      </w:r>
      <w:r>
        <w:t xml:space="preserve"> </w:t>
      </w:r>
    </w:p>
    <w:p>
      <w:pPr>
        <w:pStyle w:val="FirstParagraph"/>
      </w:pPr>
      <w:r>
        <w:t xml:space="preserve">$$</w:t>
      </w:r>
    </w:p>
    <w:p>
      <w:pPr>
        <w:pStyle w:val="BodyText"/>
      </w:pPr>
      <w:r>
        <w:rPr>
          <w:rFonts w:hint="eastAsia"/>
        </w:rPr>
        <w:t xml:space="preserve">滑轮组克服物体</w:t>
      </w:r>
      <w:r>
        <w:t xml:space="preserve"> </w:t>
      </w:r>
      <w:r>
        <w:rPr>
          <w:rFonts w:hint="eastAsia"/>
        </w:rPr>
        <w:t xml:space="preserve">M阻力做的功</w:t>
      </w:r>
    </w:p>
    <w:p>
      <w:pPr>
        <w:pStyle w:val="BodyText"/>
      </w:pPr>
      <m:oMathPara>
        <m:oMathParaPr>
          <m:jc m:val="center"/>
        </m:oMathParaPr>
        <m:oMath>
          <m:sSub>
            <m:e>
              <m:r>
                <m:t>W</m:t>
              </m:r>
            </m:e>
            <m:sub>
              <m:r>
                <m:rPr>
                  <m:nor/>
                  <m:sty m:val="p"/>
                </m:rPr>
                <m:t>有用</m:t>
              </m:r>
            </m:sub>
          </m:sSub>
          <m:r>
            <m:rPr>
              <m:sty m:val="p"/>
            </m:rPr>
            <m:t>=</m:t>
          </m:r>
          <m:r>
            <m:t>f</m:t>
          </m:r>
          <m:r>
            <m:t>s</m:t>
          </m:r>
          <m:r>
            <m:rPr>
              <m:sty m:val="p"/>
            </m:rPr>
            <m:t>=</m:t>
          </m:r>
          <m:r>
            <m:t>9</m:t>
          </m:r>
          <m:r>
            <m:t>8</m:t>
          </m:r>
          <m:r>
            <m:t>0</m:t>
          </m:r>
          <m:r>
            <m:rPr>
              <m:sty m:val="p"/>
            </m:rPr>
            <m:t>N</m:t>
          </m:r>
          <m:r>
            <m:rPr>
              <m:sty m:val="p"/>
            </m:rPr>
            <m:t>×</m:t>
          </m:r>
          <m:r>
            <m:t>1</m:t>
          </m:r>
          <m:r>
            <m:t>0</m:t>
          </m:r>
          <m:r>
            <m:rPr>
              <m:sty m:val="p"/>
            </m:rPr>
            <m:t>m</m:t>
          </m:r>
          <m:r>
            <m:rPr>
              <m:sty m:val="p"/>
            </m:rPr>
            <m:t>=</m:t>
          </m:r>
          <m:r>
            <m:t>9</m:t>
          </m:r>
          <m:r>
            <m:t>8</m:t>
          </m:r>
          <m:r>
            <m:t>0</m:t>
          </m:r>
          <m:r>
            <m:t>0</m:t>
          </m:r>
          <m:r>
            <m:rPr>
              <m:sty m:val="p"/>
            </m:rPr>
            <m:t>J</m:t>
          </m:r>
        </m:oMath>
      </m:oMathPara>
    </w:p>
    <w:p>
      <w:pPr>
        <w:pStyle w:val="FirstParagraph"/>
      </w:pPr>
      <w:r>
        <w:rPr>
          <w:rFonts w:hint="eastAsia"/>
        </w:rPr>
        <w:t xml:space="preserve">（4）滑轮组对物体M做的功</w:t>
      </w:r>
    </w:p>
    <w:p>
      <w:pPr>
        <w:pStyle w:val="BodyText"/>
      </w:pPr>
      <m:oMathPara>
        <m:oMathParaPr>
          <m:jc m:val="center"/>
        </m:oMathParaPr>
        <m:oMath>
          <m:sSub>
            <m:e>
              <m:r>
                <m:t>W</m:t>
              </m:r>
            </m:e>
            <m:sub>
              <m:r>
                <m:rPr>
                  <m:nor/>
                  <m:sty m:val="p"/>
                </m:rPr>
                <m:t>总</m:t>
              </m:r>
            </m:sub>
          </m:sSub>
          <m:r>
            <m:rPr>
              <m:sty m:val="p"/>
            </m:rPr>
            <m:t>=</m:t>
          </m:r>
          <m:sSub>
            <m:e>
              <m:r>
                <m:t>W</m:t>
              </m:r>
            </m:e>
            <m:sub>
              <m:r>
                <m:rPr>
                  <m:nor/>
                  <m:sty m:val="p"/>
                </m:rPr>
                <m:t>有用</m:t>
              </m:r>
            </m:sub>
          </m:sSub>
          <m:r>
            <m:rPr>
              <m:sty m:val="p"/>
            </m:rPr>
            <m:t>+</m:t>
          </m:r>
          <m:sSub>
            <m:e>
              <m:r>
                <m:t>W</m:t>
              </m:r>
            </m:e>
            <m:sub>
              <m:r>
                <m:t>0</m:t>
              </m:r>
            </m:sub>
          </m:sSub>
          <m:r>
            <m:rPr>
              <m:sty m:val="p"/>
            </m:rPr>
            <m:t>=</m:t>
          </m:r>
          <m:r>
            <m:t>9</m:t>
          </m:r>
          <m:r>
            <m:t>8</m:t>
          </m:r>
          <m:r>
            <m:t>0</m:t>
          </m:r>
          <m:r>
            <m:t>0</m:t>
          </m:r>
          <m:r>
            <m:rPr>
              <m:sty m:val="p"/>
            </m:rPr>
            <m:t>J</m:t>
          </m:r>
          <m:r>
            <m:rPr>
              <m:sty m:val="p"/>
            </m:rPr>
            <m:t>+</m:t>
          </m:r>
          <m:r>
            <m:t>2</m:t>
          </m:r>
          <m:r>
            <m:t>0</m:t>
          </m:r>
          <m:r>
            <m:t>0</m:t>
          </m:r>
          <m:r>
            <m:rPr>
              <m:sty m:val="p"/>
            </m:rPr>
            <m:t>J</m:t>
          </m:r>
          <m:r>
            <m:rPr>
              <m:sty m:val="p"/>
            </m:rPr>
            <m:t>=</m:t>
          </m:r>
          <m:r>
            <m:t>1</m:t>
          </m:r>
          <m:r>
            <m:t>0</m:t>
          </m:r>
          <m:r>
            <m:t>0</m:t>
          </m:r>
          <m:r>
            <m:t>0</m:t>
          </m:r>
          <m:r>
            <m:t>0</m:t>
          </m:r>
          <m:r>
            <m:rPr>
              <m:sty m:val="p"/>
            </m:rPr>
            <m:t>J</m:t>
          </m:r>
        </m:oMath>
      </m:oMathPara>
    </w:p>
    <w:p>
      <w:pPr>
        <w:pStyle w:val="FirstParagraph"/>
      </w:pPr>
      <w:r>
        <w:rPr>
          <w:rFonts w:hint="eastAsia"/>
        </w:rPr>
        <w:t xml:space="preserve">如果电动卷扬机的效率是80%，此电动卷扬机消耗的电能</w:t>
      </w:r>
    </w:p>
    <w:p>
      <w:pPr>
        <w:pStyle w:val="BodyText"/>
      </w:pPr>
      <m:oMathPara>
        <m:oMathParaPr>
          <m:jc m:val="center"/>
        </m:oMathParaPr>
        <m:oMath>
          <m:sSub>
            <m:e>
              <m:r>
                <m:t>W</m:t>
              </m:r>
            </m:e>
            <m:sub>
              <m:r>
                <m:rPr>
                  <m:nor/>
                  <m:sty m:val="p"/>
                </m:rPr>
                <m:t>电</m:t>
              </m:r>
            </m:sub>
          </m:sSub>
          <m:r>
            <m:rPr>
              <m:sty m:val="p"/>
            </m:rPr>
            <m:t>=</m:t>
          </m:r>
          <m:f>
            <m:fPr>
              <m:type m:val="bar"/>
            </m:fPr>
            <m:num>
              <m:sSub>
                <m:e>
                  <m:r>
                    <m:t>W</m:t>
                  </m:r>
                </m:e>
                <m:sub>
                  <m:r>
                    <m:rPr>
                      <m:nor/>
                      <m:sty m:val="p"/>
                    </m:rPr>
                    <m:t>总</m:t>
                  </m:r>
                </m:sub>
              </m:sSub>
            </m:num>
            <m:den>
              <m:r>
                <m:t>η</m:t>
              </m:r>
            </m:den>
          </m:f>
          <m:r>
            <m:rPr>
              <m:sty m:val="p"/>
            </m:rPr>
            <m:t>=</m:t>
          </m:r>
          <m:f>
            <m:fPr>
              <m:type m:val="bar"/>
            </m:fPr>
            <m:num>
              <m:r>
                <m:t>10000</m:t>
              </m:r>
              <m:r>
                <m:rPr>
                  <m:sty m:val="p"/>
                </m:rPr>
                <m:t>J</m:t>
              </m:r>
            </m:num>
            <m:den>
              <m:r>
                <m:t>80</m:t>
              </m:r>
              <m:r>
                <m:rPr>
                  <m:sty m:val="p"/>
                </m:rPr>
                <m:t>%</m:t>
              </m:r>
            </m:den>
          </m:f>
          <m:r>
            <m:rPr>
              <m:sty m:val="p"/>
            </m:rPr>
            <m:t>=</m:t>
          </m:r>
          <m:r>
            <m:t>12500</m:t>
          </m:r>
          <m:r>
            <m:rPr>
              <m:sty m:val="p"/>
            </m:rPr>
            <m:t>J</m:t>
          </m:r>
        </m:oMath>
      </m:oMathPara>
    </w:p>
    <w:p>
      <w:pPr>
        <w:pStyle w:val="FirstParagraph"/>
      </w:pPr>
      <w:r>
        <w:rPr>
          <w:rFonts w:hint="eastAsia"/>
        </w:rPr>
        <w:t xml:space="preserve">答：（1）物体M受到的重力为</w:t>
      </w:r>
      <w:r>
        <w:t xml:space="preserve"> </w:t>
      </w:r>
      <w:r>
        <w:rPr>
          <w:rFonts w:hint="eastAsia"/>
        </w:rPr>
        <w:t xml:space="preserve">4900N；</w:t>
      </w:r>
    </w:p>
    <w:p>
      <w:pPr>
        <w:pStyle w:val="BodyText"/>
      </w:pPr>
      <w:r>
        <w:rPr>
          <w:rFonts w:hint="eastAsia"/>
        </w:rPr>
        <w:t xml:space="preserve">（2）物体M对地面的压强为</w:t>
      </w:r>
      <w:r>
        <w:t xml:space="preserve"> </w:t>
      </w:r>
      <m:oMath>
        <m:r>
          <m:t>2</m:t>
        </m:r>
        <m:r>
          <m:rPr>
            <m:sty m:val="p"/>
          </m:rPr>
          <m:t>.</m:t>
        </m:r>
        <m:r>
          <m:t>4</m:t>
        </m:r>
        <m:r>
          <m:t>5</m:t>
        </m:r>
        <m:r>
          <m:rPr>
            <m:sty m:val="p"/>
          </m:rPr>
          <m:t>×</m:t>
        </m:r>
        <m:r>
          <m:t>1</m:t>
        </m:r>
        <m:sSup>
          <m:e>
            <m:r>
              <m:t>0</m:t>
            </m:r>
          </m:e>
          <m:sup>
            <m:r>
              <m:t>4</m:t>
            </m:r>
          </m:sup>
        </m:sSup>
        <m:r>
          <m:rPr>
            <m:sty m:val="p"/>
          </m:rPr>
          <m:t>P</m:t>
        </m:r>
        <m:r>
          <m:rPr>
            <m:sty m:val="p"/>
          </m:rPr>
          <m:t>a</m:t>
        </m:r>
      </m:oMath>
      <w:r>
        <w:t xml:space="preserve"> </w:t>
      </w:r>
      <w:r>
        <w:rPr>
          <w:rFonts w:hint="eastAsia"/>
        </w:rPr>
        <w:t xml:space="preserve">；</w:t>
      </w:r>
    </w:p>
    <w:p>
      <w:pPr>
        <w:pStyle w:val="BodyText"/>
      </w:pPr>
      <w:r>
        <w:rPr>
          <w:rFonts w:hint="eastAsia"/>
        </w:rPr>
        <w:t xml:space="preserve">（3）滑轮组对物体M做的功为</w:t>
      </w:r>
      <w:r>
        <w:t xml:space="preserve"> </w:t>
      </w:r>
      <w:r>
        <w:rPr>
          <w:rFonts w:hint="eastAsia"/>
        </w:rPr>
        <w:t xml:space="preserve">9800J；</w:t>
      </w:r>
    </w:p>
    <w:p>
      <w:pPr>
        <w:pStyle w:val="BodyText"/>
      </w:pPr>
      <w:r>
        <w:rPr>
          <w:rFonts w:hint="eastAsia"/>
        </w:rPr>
        <w:t xml:space="preserve">（4）如果电动卷扬机的效率是</w:t>
      </w:r>
      <w:r>
        <w:t xml:space="preserve"> </w:t>
      </w:r>
      <w:r>
        <w:rPr>
          <w:rFonts w:hint="eastAsia"/>
        </w:rPr>
        <w:t xml:space="preserve">80%，此电动卷扬机消耗的电能为12500J。</w:t>
      </w:r>
    </w:p>
    <w:p>
      <w:pPr>
        <w:pStyle w:val="Compact"/>
        <w:numPr>
          <w:ilvl w:val="0"/>
          <w:numId w:val="1052"/>
        </w:numPr>
      </w:pPr>
      <w:r>
        <w:rPr>
          <w:rFonts w:hint="eastAsia"/>
        </w:rPr>
        <w:t xml:space="preserve">如图甲所示，已知电源电压</w:t>
      </w:r>
    </w:p>
    <w:p>
      <w:pPr>
        <w:pStyle w:val="FirstParagraph"/>
      </w:pPr>
      <w:r>
        <w:rPr>
          <w:rFonts w:hint="eastAsia"/>
        </w:rPr>
        <w:t xml:space="preserve">4.5V保持不变，电流表量程为</w:t>
      </w:r>
      <w:r>
        <w:t xml:space="preserve"> </w:t>
      </w:r>
      <w:r>
        <w:rPr>
          <w:rFonts w:hint="eastAsia"/>
        </w:rPr>
        <w:t xml:space="preserve">0~0.6A，电压表量程为</w:t>
      </w:r>
      <w:r>
        <w:t xml:space="preserve"> </w:t>
      </w:r>
      <w:r>
        <w:rPr>
          <w:rFonts w:hint="eastAsia"/>
        </w:rPr>
        <w:t xml:space="preserve">0~3V，滑动变阻器R的规格为</w:t>
      </w:r>
      <w:r>
        <w:t xml:space="preserve"> </w:t>
      </w:r>
      <m:oMath>
        <m:sSup>
          <m:e>
            <m:r>
              <m:t>​</m:t>
            </m:r>
          </m:e>
          <m:sup>
            <m:r>
              <m:rPr>
                <m:sty m:val="p"/>
              </m:rPr>
              <m:t>†</m:t>
            </m:r>
          </m:sup>
        </m:sSup>
        <m:r>
          <m:t>5</m:t>
        </m:r>
        <m:r>
          <m:t>0</m:t>
        </m:r>
        <m:r>
          <m:rPr>
            <m:sty m:val="p"/>
          </m:rPr>
          <m:t>Ω</m:t>
        </m:r>
        <m:r>
          <m:t>2</m:t>
        </m:r>
        <m:sSup>
          <m:e>
            <m:r>
              <m:rPr>
                <m:sty m:val="p"/>
              </m:rPr>
              <m:t>A</m:t>
            </m:r>
          </m:e>
          <m:sup>
            <m:r>
              <m:rPr>
                <m:sty m:val="p"/>
              </m:rPr>
              <m:t>′</m:t>
            </m:r>
            <m:r>
              <m:rPr>
                <m:sty m:val="p"/>
              </m:rPr>
              <m:t>′</m:t>
            </m:r>
          </m:sup>
        </m:sSup>
      </m:oMath>
      <w:r>
        <w:t xml:space="preserve"> </w:t>
      </w:r>
      <w:r>
        <w:rPr>
          <w:rFonts w:hint="eastAsia"/>
        </w:rPr>
        <w:t xml:space="preserve">，灯泡L的规格为</w:t>
      </w:r>
      <w:r>
        <w:t xml:space="preserve"> </w:t>
      </w:r>
      <m:oMath>
        <m:sSup>
          <m:e>
            <m:r>
              <m:t>​</m:t>
            </m:r>
          </m:e>
          <m:sup>
            <m:r>
              <m:rPr>
                <m:sty m:val="p"/>
              </m:rPr>
              <m:t>†</m:t>
            </m:r>
          </m:sup>
        </m:sSup>
        <m:r>
          <m:t>4</m:t>
        </m:r>
        <m:r>
          <m:rPr>
            <m:sty m:val="p"/>
          </m:rPr>
          <m:t>V</m:t>
        </m:r>
        <m:r>
          <m:t> </m:t>
        </m:r>
        <m:r>
          <m:t>1</m:t>
        </m:r>
        <m:r>
          <m:rPr>
            <m:sty m:val="p"/>
          </m:rPr>
          <m:t>.</m:t>
        </m:r>
        <m:r>
          <m:t>2</m:t>
        </m:r>
        <m:sSup>
          <m:e>
            <m:r>
              <m:rPr>
                <m:sty m:val="p"/>
              </m:rPr>
              <m:t>W</m:t>
            </m:r>
          </m:e>
          <m:sup>
            <m:r>
              <m:rPr>
                <m:sty m:val="p"/>
              </m:rPr>
              <m:t>†</m:t>
            </m:r>
            <m:r>
              <m:rPr>
                <m:sty m:val="p"/>
              </m:rPr>
              <m:t>,</m:t>
            </m:r>
            <m:r>
              <m:rPr>
                <m:sty m:val="p"/>
              </m:rPr>
              <m:t>†</m:t>
            </m:r>
          </m:sup>
        </m:sSup>
      </m:oMath>
      <w:r>
        <w:t xml:space="preserve"> </w:t>
      </w:r>
      <w:r>
        <w:rPr>
          <w:rFonts w:hint="eastAsia"/>
        </w:rPr>
        <w:t xml:space="preserve">，其电流与电压的关系图像如图乙。试求：</w:t>
      </w:r>
    </w:p>
    <w:p>
      <w:pPr>
        <w:pStyle w:val="BodyText"/>
      </w:pPr>
      <w:r>
        <w:rPr>
          <w:rFonts w:hint="eastAsia"/>
        </w:rPr>
        <w:t xml:space="preserve">（1）灯泡正常发光时的电流；</w:t>
      </w:r>
    </w:p>
    <w:p>
      <w:pPr>
        <w:pStyle w:val="BodyText"/>
      </w:pPr>
      <w:r>
        <w:rPr>
          <w:rFonts w:hint="eastAsia"/>
        </w:rPr>
        <w:t xml:space="preserve">（2）当滑片P滑到某一位置时，电压表的示数为</w:t>
      </w:r>
    </w:p>
    <w:p>
      <w:pPr>
        <w:pStyle w:val="BodyText"/>
      </w:pPr>
      <w:r>
        <w:rPr>
          <w:rFonts w:hint="eastAsia"/>
        </w:rPr>
        <w:t xml:space="preserve">2.5V，此时电路的总功率；</w:t>
      </w:r>
    </w:p>
    <w:p>
      <w:pPr>
        <w:pStyle w:val="BodyText"/>
      </w:pPr>
      <w:r>
        <w:rPr>
          <w:rFonts w:hint="eastAsia"/>
        </w:rPr>
        <w:t xml:space="preserve">（3）在电路安全情况下，调节滑片P，当灯泡的电功率最小时，灯泡L的阻值；</w:t>
      </w:r>
    </w:p>
    <w:p>
      <w:pPr>
        <w:pStyle w:val="BodyText"/>
      </w:pPr>
      <w:r>
        <w:rPr>
          <w:rFonts w:hint="eastAsia"/>
        </w:rPr>
        <w:t xml:space="preserve">（4）用一个阻值为30Ω的定值电阻</w:t>
      </w:r>
      <w:r>
        <w:t xml:space="preserve"> </w:t>
      </w:r>
      <m:oMath>
        <m:sSub>
          <m:e>
            <m:r>
              <m:t>R</m:t>
            </m:r>
          </m:e>
          <m:sub>
            <m:r>
              <m:rPr>
                <m:sty m:val="p"/>
              </m:rPr>
              <m:t>1</m:t>
            </m:r>
          </m:sub>
        </m:sSub>
      </m:oMath>
      <w:r>
        <w:t xml:space="preserve"> </w:t>
      </w:r>
      <w:r>
        <w:rPr>
          <w:rFonts w:hint="eastAsia"/>
        </w:rPr>
        <w:t xml:space="preserve">替换灯泡L，调节滑片</w:t>
      </w:r>
      <w:r>
        <w:t xml:space="preserve"> </w:t>
      </w:r>
      <w:r>
        <w:rPr>
          <w:rFonts w:hint="eastAsia"/>
        </w:rPr>
        <w:t xml:space="preserve">P，当滑动变阻器的功率为</w:t>
      </w:r>
    </w:p>
    <w:p>
      <w:pPr>
        <w:pStyle w:val="BodyText"/>
      </w:pPr>
      <w:r>
        <w:rPr>
          <w:rFonts w:hint="eastAsia"/>
        </w:rPr>
        <w:t xml:space="preserve">0.15W时，滑动变阻器连入电路的阻值。</w:t>
      </w:r>
    </w:p>
    <w:p>
      <w:pPr>
        <w:pStyle w:val="BodyText"/>
      </w:pPr>
      <w:r>
        <w:drawing>
          <wp:inline>
            <wp:extent cx="2654300" cy="2514600"/>
            <wp:effectExtent b="0" l="0" r="0" t="0"/>
            <wp:docPr descr="" title="" id="128" name="Picture"/>
            <a:graphic>
              <a:graphicData uri="http://schemas.openxmlformats.org/drawingml/2006/picture">
                <pic:pic>
                  <pic:nvPicPr>
                    <pic:cNvPr descr="72.jpg" id="129" name="Picture"/>
                    <pic:cNvPicPr>
                      <a:picLocks noChangeArrowheads="1" noChangeAspect="1"/>
                    </pic:cNvPicPr>
                  </pic:nvPicPr>
                  <pic:blipFill>
                    <a:blip r:embed="rId127"/>
                    <a:stretch>
                      <a:fillRect/>
                    </a:stretch>
                  </pic:blipFill>
                  <pic:spPr bwMode="auto">
                    <a:xfrm>
                      <a:off x="0" y="0"/>
                      <a:ext cx="2654300" cy="25146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000500" cy="3009900"/>
            <wp:effectExtent b="0" l="0" r="0" t="0"/>
            <wp:docPr descr="" title="" id="131" name="Picture"/>
            <a:graphic>
              <a:graphicData uri="http://schemas.openxmlformats.org/drawingml/2006/picture">
                <pic:pic>
                  <pic:nvPicPr>
                    <pic:cNvPr descr="73.jpg" id="132" name="Picture"/>
                    <pic:cNvPicPr>
                      <a:picLocks noChangeArrowheads="1" noChangeAspect="1"/>
                    </pic:cNvPicPr>
                  </pic:nvPicPr>
                  <pic:blipFill>
                    <a:blip r:embed="rId130"/>
                    <a:stretch>
                      <a:fillRect/>
                    </a:stretch>
                  </pic:blipFill>
                  <pic:spPr bwMode="auto">
                    <a:xfrm>
                      <a:off x="0" y="0"/>
                      <a:ext cx="4000500" cy="30099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【答案】（1）0.3A；（2）1.125W；（3）7.5Ω；（4）15Ω</w:t>
      </w:r>
    </w:p>
    <w:p>
      <w:pPr>
        <w:pStyle w:val="BodyText"/>
      </w:pPr>
      <w:r>
        <w:rPr>
          <w:rFonts w:hint="eastAsia"/>
        </w:rPr>
        <w:t xml:space="preserve">【解析】</w:t>
      </w:r>
    </w:p>
    <w:p>
      <w:pPr>
        <w:pStyle w:val="BodyText"/>
      </w:pPr>
      <w:r>
        <w:rPr>
          <w:rFonts w:hint="eastAsia"/>
        </w:rPr>
        <w:t xml:space="preserve">【详解】解：（1）由</w:t>
      </w:r>
      <w:r>
        <w:t xml:space="preserve"> </w:t>
      </w:r>
      <m:oMath>
        <m:r>
          <m:t>P</m:t>
        </m:r>
        <m:r>
          <m:rPr>
            <m:sty m:val="p"/>
          </m:rPr>
          <m:t>=</m:t>
        </m:r>
        <m:r>
          <m:t>U</m:t>
        </m:r>
        <m:r>
          <m:t>I</m:t>
        </m:r>
      </m:oMath>
      <w:r>
        <w:t xml:space="preserve"> </w:t>
      </w:r>
      <w:r>
        <w:rPr>
          <w:rFonts w:hint="eastAsia"/>
        </w:rPr>
        <w:t xml:space="preserve">得，灯泡正常发光时的电流</w:t>
      </w:r>
    </w:p>
    <w:p>
      <w:pPr>
        <w:pStyle w:val="BodyText"/>
      </w:pPr>
      <w:r>
        <w:t xml:space="preserve">$$</w:t>
      </w:r>
      <w:r>
        <w:t xml:space="preserve"> </w:t>
      </w:r>
      <w:r>
        <w:t xml:space="preserve">I _ {</w:t>
      </w:r>
      <w:r>
        <w:t xml:space="preserve">} =</w:t>
      </w:r>
      <w:r>
        <w:t xml:space="preserve"> </w:t>
      </w:r>
      <w:r>
        <w:t xml:space="preserve"> </w:t>
      </w:r>
      <w:r>
        <w:t xml:space="preserve">=</w:t>
      </w:r>
      <w:r>
        <w:t xml:space="preserve"> </w:t>
      </w:r>
      <w:r>
        <w:t xml:space="preserve"> </w:t>
      </w:r>
      <w:r>
        <w:t xml:space="preserve">=</w:t>
      </w:r>
    </w:p>
    <w:p>
      <w:pPr>
        <w:pStyle w:val="Compact"/>
        <w:numPr>
          <w:ilvl w:val="0"/>
          <w:numId w:val="1053"/>
        </w:numPr>
      </w:pPr>
      <w:r>
        <w:t xml:space="preserve">3</w:t>
      </w:r>
      <w:r>
        <w:t xml:space="preserve"> </w:t>
      </w:r>
    </w:p>
    <w:p>
      <w:pPr>
        <w:pStyle w:val="FirstParagraph"/>
      </w:pPr>
      <w:r>
        <w:t xml:space="preserve">$$</w:t>
      </w:r>
    </w:p>
    <w:p>
      <w:pPr>
        <w:pStyle w:val="BodyText"/>
      </w:pPr>
      <w:r>
        <w:rPr>
          <w:rFonts w:hint="eastAsia"/>
        </w:rPr>
        <w:t xml:space="preserve">（2）由图甲得，灯泡与变阻器串联，电压表测量变阻器的电压，电流表测量电路电流，当滑片P滑到某一位置时，电压表的示数为</w:t>
      </w:r>
    </w:p>
    <w:p>
      <w:pPr>
        <w:pStyle w:val="BodyText"/>
      </w:pPr>
      <w:r>
        <w:rPr>
          <w:rFonts w:hint="eastAsia"/>
        </w:rPr>
        <w:t xml:space="preserve">2.5V，此时灯泡的电压为</w:t>
      </w:r>
    </w:p>
    <w:p>
      <w:pPr>
        <w:pStyle w:val="BodyText"/>
      </w:pPr>
      <w:r>
        <w:t xml:space="preserve">$$</w:t>
      </w:r>
      <w:r>
        <w:t xml:space="preserve"> </w:t>
      </w:r>
      <w:r>
        <w:t xml:space="preserve">U _ {</w:t>
      </w:r>
      <w:r>
        <w:t xml:space="preserve">} ^ {</w:t>
      </w:r>
      <w:r>
        <w:t xml:space="preserve">} = U - U _ {</w:t>
      </w:r>
      <w:r>
        <w:t xml:space="preserve">} =</w:t>
      </w:r>
    </w:p>
    <w:p>
      <w:pPr>
        <w:numPr>
          <w:ilvl w:val="0"/>
          <w:numId w:val="1054"/>
        </w:numPr>
      </w:pPr>
      <w:r>
        <w:t xml:space="preserve">5</w:t>
      </w:r>
      <w:r>
        <w:t xml:space="preserve"> </w:t>
      </w:r>
      <w:r>
        <w:t xml:space="preserve"> </w:t>
      </w:r>
      <w:r>
        <w:t xml:space="preserve">-</w:t>
      </w:r>
    </w:p>
    <w:p>
      <w:pPr>
        <w:numPr>
          <w:ilvl w:val="0"/>
          <w:numId w:val="1054"/>
        </w:numPr>
      </w:pPr>
      <w:r>
        <w:t xml:space="preserve">5</w:t>
      </w:r>
      <w:r>
        <w:t xml:space="preserve"> </w:t>
      </w:r>
      <w:r>
        <w:t xml:space="preserve"> </w:t>
      </w:r>
      <w:r>
        <w:t xml:space="preserve">= 2</w:t>
      </w:r>
      <w:r>
        <w:t xml:space="preserve"> </w:t>
      </w:r>
    </w:p>
    <w:p>
      <w:pPr>
        <w:pStyle w:val="FirstParagraph"/>
      </w:pPr>
      <w:r>
        <w:t xml:space="preserve">$$</w:t>
      </w:r>
    </w:p>
    <w:p>
      <w:pPr>
        <w:pStyle w:val="BodyText"/>
      </w:pPr>
      <w:r>
        <w:rPr>
          <w:rFonts w:hint="eastAsia"/>
        </w:rPr>
        <w:t xml:space="preserve">由图乙得，此时灯泡的电流为</w:t>
      </w:r>
    </w:p>
    <w:p>
      <w:pPr>
        <w:pStyle w:val="BodyText"/>
      </w:pPr>
      <w:r>
        <w:rPr>
          <w:rFonts w:hint="eastAsia"/>
        </w:rPr>
        <w:t xml:space="preserve">0.25A，串联电路电流处处相等，此时电路的总功率</w:t>
      </w:r>
    </w:p>
    <w:p>
      <w:pPr>
        <w:pStyle w:val="BodyText"/>
      </w:pPr>
      <w:r>
        <w:t xml:space="preserve">$$</w:t>
      </w:r>
      <w:r>
        <w:t xml:space="preserve"> </w:t>
      </w:r>
      <w:r>
        <w:t xml:space="preserve">P = U I =</w:t>
      </w:r>
    </w:p>
    <w:p>
      <w:pPr>
        <w:numPr>
          <w:ilvl w:val="0"/>
          <w:numId w:val="1055"/>
        </w:numPr>
      </w:pPr>
      <w:r>
        <w:t xml:space="preserve">5</w:t>
      </w:r>
      <w:r>
        <w:t xml:space="preserve"> </w:t>
      </w:r>
      <w:r>
        <w:t xml:space="preserve"> </w:t>
      </w:r>
    </w:p>
    <w:p>
      <w:pPr>
        <w:numPr>
          <w:ilvl w:val="0"/>
          <w:numId w:val="1055"/>
        </w:numPr>
      </w:pPr>
      <w:r>
        <w:t xml:space="preserve">2 5</w:t>
      </w:r>
      <w:r>
        <w:t xml:space="preserve"> </w:t>
      </w:r>
      <w:r>
        <w:t xml:space="preserve"> </w:t>
      </w:r>
      <w:r>
        <w:t xml:space="preserve">=</w:t>
      </w:r>
    </w:p>
    <w:p>
      <w:pPr>
        <w:numPr>
          <w:ilvl w:val="0"/>
          <w:numId w:val="1055"/>
        </w:numPr>
      </w:pPr>
      <w:r>
        <w:t xml:space="preserve">1 2 5</w:t>
      </w:r>
      <w:r>
        <w:t xml:space="preserve"> </w:t>
      </w:r>
    </w:p>
    <w:p>
      <w:pPr>
        <w:pStyle w:val="FirstParagraph"/>
      </w:pPr>
      <w:r>
        <w:t xml:space="preserve">$$</w:t>
      </w:r>
    </w:p>
    <w:p>
      <w:pPr>
        <w:pStyle w:val="BodyText"/>
      </w:pPr>
      <w:r>
        <w:rPr>
          <w:rFonts w:hint="eastAsia"/>
        </w:rPr>
        <w:t xml:space="preserve">（3）当电压表示数最大为3V时，变阻器接入电路中电阻最大，电路中电阻最大，电流最小，灯泡的电压最小，电功率最小，此时灯泡的电压为</w:t>
      </w:r>
    </w:p>
    <w:p>
      <w:pPr>
        <w:pStyle w:val="BodyText"/>
      </w:pPr>
      <w:r>
        <w:t xml:space="preserve">$$</w:t>
      </w:r>
      <w:r>
        <w:t xml:space="preserve"> </w:t>
      </w:r>
      <w:r>
        <w:t xml:space="preserve">U _ {</w:t>
      </w:r>
      <w:r>
        <w:t xml:space="preserve">} ^ {</w:t>
      </w:r>
      <w:r>
        <w:t xml:space="preserve">} = U - U _ {</w:t>
      </w:r>
      <w:r>
        <w:t xml:space="preserve">} ^ {</w:t>
      </w:r>
      <w:r>
        <w:t xml:space="preserve">} =</w:t>
      </w:r>
    </w:p>
    <w:p>
      <w:pPr>
        <w:numPr>
          <w:ilvl w:val="0"/>
          <w:numId w:val="1056"/>
        </w:numPr>
      </w:pPr>
      <w:r>
        <w:t xml:space="preserve">5</w:t>
      </w:r>
      <w:r>
        <w:t xml:space="preserve"> </w:t>
      </w:r>
      <w:r>
        <w:t xml:space="preserve"> </w:t>
      </w:r>
      <w:r>
        <w:t xml:space="preserve">- 3</w:t>
      </w:r>
      <w:r>
        <w:t xml:space="preserve"> </w:t>
      </w:r>
      <w:r>
        <w:t xml:space="preserve"> </w:t>
      </w:r>
      <w:r>
        <w:t xml:space="preserve">=</w:t>
      </w:r>
    </w:p>
    <w:p>
      <w:pPr>
        <w:numPr>
          <w:ilvl w:val="0"/>
          <w:numId w:val="1056"/>
        </w:numPr>
      </w:pPr>
      <w:r>
        <w:t xml:space="preserve">5</w:t>
      </w:r>
      <w:r>
        <w:t xml:space="preserve"> </w:t>
      </w:r>
    </w:p>
    <w:p>
      <w:pPr>
        <w:pStyle w:val="FirstParagraph"/>
      </w:pPr>
      <w:r>
        <w:t xml:space="preserve">$$</w:t>
      </w:r>
    </w:p>
    <w:p>
      <w:pPr>
        <w:pStyle w:val="BodyText"/>
      </w:pPr>
      <w:r>
        <w:rPr>
          <w:rFonts w:hint="eastAsia"/>
        </w:rPr>
        <w:t xml:space="preserve">由图像得，此时电路中电流为</w:t>
      </w:r>
    </w:p>
    <w:p>
      <w:pPr>
        <w:pStyle w:val="BodyText"/>
      </w:pPr>
      <w:r>
        <w:rPr>
          <w:rFonts w:hint="eastAsia"/>
        </w:rPr>
        <w:t xml:space="preserve">0.2A，由欧姆定律得，灯泡L的阻值为</w:t>
      </w:r>
    </w:p>
    <w:p>
      <w:pPr>
        <w:pStyle w:val="BodyText"/>
      </w:pPr>
      <w:r>
        <w:t xml:space="preserve">$$</w:t>
      </w:r>
      <w:r>
        <w:t xml:space="preserve"> </w:t>
      </w:r>
      <w:r>
        <w:t xml:space="preserve">R _ {</w:t>
      </w:r>
      <w:r>
        <w:t xml:space="preserve">} =</w:t>
      </w:r>
      <w:r>
        <w:t xml:space="preserve"> </w:t>
      </w:r>
      <w:r>
        <w:t xml:space="preserve"> </w:t>
      </w:r>
      <w:r>
        <w:t xml:space="preserve">=</w:t>
      </w:r>
      <w:r>
        <w:t xml:space="preserve"> </w:t>
      </w:r>
      <w:r>
        <w:t xml:space="preserve"> </w:t>
      </w:r>
      <w:r>
        <w:t xml:space="preserve">=</w:t>
      </w:r>
    </w:p>
    <w:p>
      <w:pPr>
        <w:pStyle w:val="Compact"/>
        <w:numPr>
          <w:ilvl w:val="0"/>
          <w:numId w:val="1057"/>
        </w:numPr>
      </w:pPr>
      <w:r>
        <w:t xml:space="preserve">5</w:t>
      </w:r>
      <w:r>
        <w:t xml:space="preserve"> </w:t>
      </w:r>
    </w:p>
    <w:p>
      <w:pPr>
        <w:pStyle w:val="FirstParagraph"/>
      </w:pPr>
      <w:r>
        <w:t xml:space="preserve">$$</w:t>
      </w:r>
    </w:p>
    <w:p>
      <w:pPr>
        <w:pStyle w:val="BodyText"/>
      </w:pPr>
      <w:r>
        <w:rPr>
          <w:rFonts w:hint="eastAsia"/>
        </w:rPr>
        <w:t xml:space="preserve">（4）用一个阻值为30Ω的定值电阻</w:t>
      </w:r>
      <w:r>
        <w:t xml:space="preserve"> </w:t>
      </w:r>
      <m:oMath>
        <m:sSub>
          <m:e>
            <m:r>
              <m:t>R</m:t>
            </m:r>
          </m:e>
          <m:sub>
            <m:r>
              <m:rPr>
                <m:sty m:val="p"/>
              </m:rPr>
              <m:t>1</m:t>
            </m:r>
          </m:sub>
        </m:sSub>
      </m:oMath>
      <w:r>
        <w:t xml:space="preserve"> </w:t>
      </w:r>
      <w:r>
        <w:rPr>
          <w:rFonts w:hint="eastAsia"/>
        </w:rPr>
        <w:t xml:space="preserve">替换灯泡L，定值电阻</w:t>
      </w:r>
      <w:r>
        <w:t xml:space="preserve"> </w:t>
      </w:r>
      <m:oMath>
        <m:sSub>
          <m:e>
            <m:r>
              <m:t>R</m:t>
            </m:r>
          </m:e>
          <m:sub>
            <m:r>
              <m:rPr>
                <m:sty m:val="p"/>
              </m:rPr>
              <m:t>1</m:t>
            </m:r>
          </m:sub>
        </m:sSub>
      </m:oMath>
      <w:r>
        <w:t xml:space="preserve"> </w:t>
      </w:r>
      <w:r>
        <w:rPr>
          <w:rFonts w:hint="eastAsia"/>
        </w:rPr>
        <w:t xml:space="preserve">与R串联，调节滑片</w:t>
      </w:r>
      <w:r>
        <w:t xml:space="preserve"> </w:t>
      </w:r>
      <w:r>
        <w:rPr>
          <w:rFonts w:hint="eastAsia"/>
        </w:rPr>
        <w:t xml:space="preserve">P，当滑动变阻器的功率为</w:t>
      </w:r>
    </w:p>
    <w:p>
      <w:pPr>
        <w:pStyle w:val="BodyText"/>
      </w:pPr>
      <w:r>
        <w:rPr>
          <w:rFonts w:hint="eastAsia"/>
        </w:rPr>
        <w:t xml:space="preserve">0.15W时，由欧姆定律与</w:t>
      </w:r>
      <w:r>
        <w:t xml:space="preserve"> </w:t>
      </w:r>
      <m:oMath>
        <m:r>
          <m:t>P</m:t>
        </m:r>
        <m:r>
          <m:rPr>
            <m:sty m:val="p"/>
          </m:rPr>
          <m:t>=</m:t>
        </m:r>
        <m:sSup>
          <m:e>
            <m:r>
              <m:t>I</m:t>
            </m:r>
          </m:e>
          <m:sup>
            <m:r>
              <m:t>2</m:t>
            </m:r>
          </m:sup>
        </m:sSup>
        <m:r>
          <m:t>R</m:t>
        </m:r>
      </m:oMath>
      <w:r>
        <w:t xml:space="preserve"> </w:t>
      </w:r>
      <w:r>
        <w:rPr>
          <w:rFonts w:hint="eastAsia"/>
        </w:rPr>
        <w:t xml:space="preserve">得，此时变阻器的电功率为</w:t>
      </w:r>
    </w:p>
    <w:p>
      <w:pPr>
        <w:pStyle w:val="BodyText"/>
      </w:pPr>
      <w:r>
        <w:t xml:space="preserve">$$</w:t>
      </w:r>
      <w:r>
        <w:t xml:space="preserve"> </w:t>
      </w:r>
      <w:r>
        <w:t xml:space="preserve">P _ {</w:t>
      </w:r>
      <w:r>
        <w:t xml:space="preserve">} = I ^ {2} R =</w:t>
      </w:r>
      <w:r>
        <w:t xml:space="preserve"> </w:t>
      </w:r>
      <w:r>
        <w:t xml:space="preserve">(</w:t>
      </w:r>
      <w:r>
        <w:t xml:space="preserve">) ^ {2} R =</w:t>
      </w:r>
      <w:r>
        <w:t xml:space="preserve"> </w:t>
      </w:r>
      <w:r>
        <w:t xml:space="preserve">(</w:t>
      </w:r>
      <w:r>
        <w:t xml:space="preserve">) ^ {2} R =</w:t>
      </w:r>
    </w:p>
    <w:p>
      <w:pPr>
        <w:pStyle w:val="Compact"/>
        <w:numPr>
          <w:ilvl w:val="0"/>
          <w:numId w:val="1058"/>
        </w:numPr>
      </w:pPr>
      <w:r>
        <w:t xml:space="preserve">1 5</w:t>
      </w:r>
      <w:r>
        <w:t xml:space="preserve"> </w:t>
      </w:r>
    </w:p>
    <w:p>
      <w:pPr>
        <w:pStyle w:val="FirstParagraph"/>
      </w:pPr>
      <w:r>
        <w:t xml:space="preserve">$$</w:t>
      </w:r>
    </w:p>
    <w:p>
      <w:pPr>
        <w:pStyle w:val="BodyText"/>
      </w:pPr>
      <w:r>
        <w:rPr>
          <w:rFonts w:hint="eastAsia"/>
        </w:rPr>
        <w:t xml:space="preserve">解得滑动变阻器连入电路的阻值</w:t>
      </w:r>
    </w:p>
    <w:p>
      <w:pPr>
        <w:pStyle w:val="BodyText"/>
      </w:pPr>
      <w:r>
        <w:rPr>
          <w:rFonts w:hint="eastAsia"/>
        </w:rPr>
        <w:t xml:space="preserve">则滑动变阻器连入电路的阻值为</w:t>
      </w:r>
      <w:r>
        <w:t xml:space="preserve"> 15Ω。</w:t>
      </w:r>
    </w:p>
    <w:p>
      <w:pPr>
        <w:pStyle w:val="BodyText"/>
      </w:pPr>
      <w:r>
        <w:rPr>
          <w:rFonts w:hint="eastAsia"/>
        </w:rPr>
        <w:t xml:space="preserve">答：（1）灯泡正常发光时的电流</w:t>
      </w:r>
    </w:p>
    <w:p>
      <w:pPr>
        <w:pStyle w:val="BodyText"/>
      </w:pPr>
      <w:r>
        <w:rPr>
          <w:rFonts w:hint="eastAsia"/>
        </w:rPr>
        <w:t xml:space="preserve">0.3A；</w:t>
      </w:r>
    </w:p>
    <w:p>
      <w:pPr>
        <w:pStyle w:val="BodyText"/>
      </w:pPr>
      <w:r>
        <w:rPr>
          <w:rFonts w:hint="eastAsia"/>
        </w:rPr>
        <w:t xml:space="preserve">（2）此时电路的总功率1.125W；</w:t>
      </w:r>
    </w:p>
    <w:p>
      <w:pPr>
        <w:pStyle w:val="BodyText"/>
      </w:pPr>
      <w:r>
        <w:rPr>
          <w:rFonts w:hint="eastAsia"/>
        </w:rPr>
        <w:t xml:space="preserve">（3）灯泡L的阻值7.5Ω；</w:t>
      </w:r>
    </w:p>
    <w:p>
      <w:pPr>
        <w:pStyle w:val="BodyText"/>
      </w:pPr>
      <w:r>
        <w:rPr>
          <w:rFonts w:hint="eastAsia"/>
        </w:rPr>
        <w:t xml:space="preserve">（4）滑动变阻器连入电路的阻值15Ω。</w:t>
      </w:r>
    </w:p>
    <w:bookmarkEnd w:id="133"/>
    <w:bookmarkEnd w:id="13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811">
    <w:nsid w:val="00A99811"/>
    <w:multiLevelType w:val="multilevel"/>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99812">
    <w:nsid w:val="00A99812"/>
    <w:multiLevelType w:val="multilevel"/>
    <w:lvl w:ilvl="0">
      <w:start w:val="2"/>
      <w:numFmt w:val="upperLetter"/>
      <w:lvlText w:val="%1."/>
      <w:lvlJc w:val="left"/>
      <w:pPr>
        <w:ind w:left="720" w:hanging="360"/>
      </w:pPr>
    </w:lvl>
    <w:lvl w:ilvl="1">
      <w:start w:val="2"/>
      <w:numFmt w:val="upperLetter"/>
      <w:lvlText w:val="%2."/>
      <w:lvlJc w:val="left"/>
      <w:pPr>
        <w:ind w:left="1440" w:hanging="360"/>
      </w:pPr>
    </w:lvl>
    <w:lvl w:ilvl="2">
      <w:start w:val="2"/>
      <w:numFmt w:val="upperLetter"/>
      <w:lvlText w:val="%3."/>
      <w:lvlJc w:val="left"/>
      <w:pPr>
        <w:ind w:left="2160" w:hanging="360"/>
      </w:pPr>
    </w:lvl>
    <w:lvl w:ilvl="3">
      <w:start w:val="2"/>
      <w:numFmt w:val="upperLetter"/>
      <w:lvlText w:val="%4."/>
      <w:lvlJc w:val="left"/>
      <w:pPr>
        <w:ind w:left="2880" w:hanging="360"/>
      </w:pPr>
    </w:lvl>
    <w:lvl w:ilvl="4">
      <w:start w:val="2"/>
      <w:numFmt w:val="upperLetter"/>
      <w:lvlText w:val="%5."/>
      <w:lvlJc w:val="left"/>
      <w:pPr>
        <w:ind w:left="3600" w:hanging="360"/>
      </w:pPr>
    </w:lvl>
    <w:lvl w:ilvl="5">
      <w:start w:val="2"/>
      <w:numFmt w:val="upperLetter"/>
      <w:lvlText w:val="%6."/>
      <w:lvlJc w:val="left"/>
      <w:pPr>
        <w:ind w:left="4320" w:hanging="360"/>
      </w:pPr>
    </w:lvl>
    <w:lvl w:ilvl="6">
      <w:start w:val="2"/>
      <w:numFmt w:val="upperLetter"/>
      <w:lvlText w:val="%7."/>
      <w:lvlJc w:val="left"/>
      <w:pPr>
        <w:ind w:left="5040" w:hanging="360"/>
      </w:pPr>
    </w:lvl>
    <w:lvl w:ilvl="7">
      <w:start w:val="2"/>
      <w:numFmt w:val="upperLetter"/>
      <w:lvlText w:val="%8."/>
      <w:lvlJc w:val="left"/>
      <w:pPr>
        <w:ind w:left="5760" w:hanging="360"/>
      </w:pPr>
    </w:lvl>
    <w:lvl w:ilvl="8">
      <w:start w:val="2"/>
      <w:numFmt w:val="upperLetter"/>
      <w:lvlText w:val="%9."/>
      <w:lvlJc w:val="left"/>
      <w:pPr>
        <w:ind w:left="6480" w:hanging="360"/>
      </w:pPr>
    </w:lvl>
  </w:abstractNum>
  <w:abstractNum w:abstractNumId="99813">
    <w:nsid w:val="00A99813"/>
    <w:multiLevelType w:val="multilevel"/>
    <w:lvl w:ilvl="0">
      <w:start w:val="3"/>
      <w:numFmt w:val="upperLetter"/>
      <w:lvlText w:val="%1."/>
      <w:lvlJc w:val="left"/>
      <w:pPr>
        <w:ind w:left="720" w:hanging="360"/>
      </w:pPr>
    </w:lvl>
    <w:lvl w:ilvl="1">
      <w:start w:val="3"/>
      <w:numFmt w:val="upperLetter"/>
      <w:lvlText w:val="%2."/>
      <w:lvlJc w:val="left"/>
      <w:pPr>
        <w:ind w:left="1440" w:hanging="360"/>
      </w:pPr>
    </w:lvl>
    <w:lvl w:ilvl="2">
      <w:start w:val="3"/>
      <w:numFmt w:val="upperLetter"/>
      <w:lvlText w:val="%3."/>
      <w:lvlJc w:val="left"/>
      <w:pPr>
        <w:ind w:left="2160" w:hanging="360"/>
      </w:pPr>
    </w:lvl>
    <w:lvl w:ilvl="3">
      <w:start w:val="3"/>
      <w:numFmt w:val="upperLetter"/>
      <w:lvlText w:val="%4."/>
      <w:lvlJc w:val="left"/>
      <w:pPr>
        <w:ind w:left="2880" w:hanging="360"/>
      </w:pPr>
    </w:lvl>
    <w:lvl w:ilvl="4">
      <w:start w:val="3"/>
      <w:numFmt w:val="upperLetter"/>
      <w:lvlText w:val="%5."/>
      <w:lvlJc w:val="left"/>
      <w:pPr>
        <w:ind w:left="3600" w:hanging="360"/>
      </w:pPr>
    </w:lvl>
    <w:lvl w:ilvl="5">
      <w:start w:val="3"/>
      <w:numFmt w:val="upperLetter"/>
      <w:lvlText w:val="%6."/>
      <w:lvlJc w:val="left"/>
      <w:pPr>
        <w:ind w:left="4320" w:hanging="360"/>
      </w:pPr>
    </w:lvl>
    <w:lvl w:ilvl="6">
      <w:start w:val="3"/>
      <w:numFmt w:val="upperLetter"/>
      <w:lvlText w:val="%7."/>
      <w:lvlJc w:val="left"/>
      <w:pPr>
        <w:ind w:left="5040" w:hanging="360"/>
      </w:pPr>
    </w:lvl>
    <w:lvl w:ilvl="7">
      <w:start w:val="3"/>
      <w:numFmt w:val="upperLetter"/>
      <w:lvlText w:val="%8."/>
      <w:lvlJc w:val="left"/>
      <w:pPr>
        <w:ind w:left="5760" w:hanging="360"/>
      </w:pPr>
    </w:lvl>
    <w:lvl w:ilvl="8">
      <w:start w:val="3"/>
      <w:numFmt w:val="upperLetter"/>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814">
    <w:nsid w:val="00A99814"/>
    <w:multiLevelType w:val="multilevel"/>
    <w:lvl w:ilvl="0">
      <w:start w:val="4"/>
      <w:numFmt w:val="upperLetter"/>
      <w:lvlText w:val="%1."/>
      <w:lvlJc w:val="left"/>
      <w:pPr>
        <w:ind w:left="720" w:hanging="360"/>
      </w:pPr>
    </w:lvl>
    <w:lvl w:ilvl="1">
      <w:start w:val="4"/>
      <w:numFmt w:val="upperLetter"/>
      <w:lvlText w:val="%2."/>
      <w:lvlJc w:val="left"/>
      <w:pPr>
        <w:ind w:left="1440" w:hanging="360"/>
      </w:pPr>
    </w:lvl>
    <w:lvl w:ilvl="2">
      <w:start w:val="4"/>
      <w:numFmt w:val="upperLetter"/>
      <w:lvlText w:val="%3."/>
      <w:lvlJc w:val="left"/>
      <w:pPr>
        <w:ind w:left="2160" w:hanging="360"/>
      </w:pPr>
    </w:lvl>
    <w:lvl w:ilvl="3">
      <w:start w:val="4"/>
      <w:numFmt w:val="upperLetter"/>
      <w:lvlText w:val="%4."/>
      <w:lvlJc w:val="left"/>
      <w:pPr>
        <w:ind w:left="2880" w:hanging="360"/>
      </w:pPr>
    </w:lvl>
    <w:lvl w:ilvl="4">
      <w:start w:val="4"/>
      <w:numFmt w:val="upperLetter"/>
      <w:lvlText w:val="%5."/>
      <w:lvlJc w:val="left"/>
      <w:pPr>
        <w:ind w:left="3600" w:hanging="360"/>
      </w:pPr>
    </w:lvl>
    <w:lvl w:ilvl="5">
      <w:start w:val="4"/>
      <w:numFmt w:val="upperLetter"/>
      <w:lvlText w:val="%6."/>
      <w:lvlJc w:val="left"/>
      <w:pPr>
        <w:ind w:left="4320" w:hanging="360"/>
      </w:pPr>
    </w:lvl>
    <w:lvl w:ilvl="6">
      <w:start w:val="4"/>
      <w:numFmt w:val="upperLetter"/>
      <w:lvlText w:val="%7."/>
      <w:lvlJc w:val="left"/>
      <w:pPr>
        <w:ind w:left="5040" w:hanging="360"/>
      </w:pPr>
    </w:lvl>
    <w:lvl w:ilvl="7">
      <w:start w:val="4"/>
      <w:numFmt w:val="upperLetter"/>
      <w:lvlText w:val="%8."/>
      <w:lvlJc w:val="left"/>
      <w:pPr>
        <w:ind w:left="5760" w:hanging="360"/>
      </w:pPr>
    </w:lvl>
    <w:lvl w:ilvl="8">
      <w:start w:val="4"/>
      <w:numFmt w:val="upperLetter"/>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0">
    <w:nsid w:val="00A99410"/>
    <w:multiLevelType w:val="multilevel"/>
    <w:lvl w:ilvl="0">
      <w:start w:val="0"/>
      <w:numFmt w:val="decimal"/>
      <w:lvlText w:val="%1."/>
      <w:lvlJc w:val="left"/>
      <w:pPr>
        <w:ind w:left="720" w:hanging="360"/>
      </w:pPr>
    </w:lvl>
    <w:lvl w:ilvl="1">
      <w:start w:val="0"/>
      <w:numFmt w:val="decimal"/>
      <w:lvlText w:val="%2."/>
      <w:lvlJc w:val="left"/>
      <w:pPr>
        <w:ind w:left="1440" w:hanging="360"/>
      </w:pPr>
    </w:lvl>
    <w:lvl w:ilvl="2">
      <w:start w:val="0"/>
      <w:numFmt w:val="decimal"/>
      <w:lvlText w:val="%3."/>
      <w:lvlJc w:val="left"/>
      <w:pPr>
        <w:ind w:left="2160" w:hanging="360"/>
      </w:pPr>
    </w:lvl>
    <w:lvl w:ilvl="3">
      <w:start w:val="0"/>
      <w:numFmt w:val="decimal"/>
      <w:lvlText w:val="%4."/>
      <w:lvlJc w:val="left"/>
      <w:pPr>
        <w:ind w:left="2880" w:hanging="360"/>
      </w:pPr>
    </w:lvl>
    <w:lvl w:ilvl="4">
      <w:start w:val="0"/>
      <w:numFmt w:val="decimal"/>
      <w:lvlText w:val="%5."/>
      <w:lvlJc w:val="left"/>
      <w:pPr>
        <w:ind w:left="3600" w:hanging="360"/>
      </w:pPr>
    </w:lvl>
    <w:lvl w:ilvl="5">
      <w:start w:val="0"/>
      <w:numFmt w:val="decimal"/>
      <w:lvlText w:val="%6."/>
      <w:lvlJc w:val="left"/>
      <w:pPr>
        <w:ind w:left="4320" w:hanging="360"/>
      </w:pPr>
    </w:lvl>
    <w:lvl w:ilvl="6">
      <w:start w:val="0"/>
      <w:numFmt w:val="decimal"/>
      <w:lvlText w:val="%7."/>
      <w:lvlJc w:val="left"/>
      <w:pPr>
        <w:ind w:left="5040" w:hanging="360"/>
      </w:pPr>
    </w:lvl>
    <w:lvl w:ilvl="7">
      <w:start w:val="0"/>
      <w:numFmt w:val="decimal"/>
      <w:lvlText w:val="%8."/>
      <w:lvlJc w:val="left"/>
      <w:pPr>
        <w:ind w:left="5760" w:hanging="360"/>
      </w:pPr>
    </w:lvl>
    <w:lvl w:ilvl="8">
      <w:start w:val="0"/>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0">
    <w:nsid w:val="0A994120"/>
    <w:multiLevelType w:val="multilevel"/>
    <w:lvl w:ilvl="0">
      <w:start w:val="20"/>
      <w:numFmt w:val="decimal"/>
      <w:lvlText w:val="%1."/>
      <w:lvlJc w:val="left"/>
      <w:pPr>
        <w:ind w:left="720" w:hanging="360"/>
      </w:pPr>
    </w:lvl>
    <w:lvl w:ilvl="1">
      <w:start w:val="20"/>
      <w:numFmt w:val="decimal"/>
      <w:lvlText w:val="%2."/>
      <w:lvlJc w:val="left"/>
      <w:pPr>
        <w:ind w:left="1440" w:hanging="360"/>
      </w:pPr>
    </w:lvl>
    <w:lvl w:ilvl="2">
      <w:start w:val="20"/>
      <w:numFmt w:val="decimal"/>
      <w:lvlText w:val="%3."/>
      <w:lvlJc w:val="left"/>
      <w:pPr>
        <w:ind w:left="2160" w:hanging="360"/>
      </w:pPr>
    </w:lvl>
    <w:lvl w:ilvl="3">
      <w:start w:val="20"/>
      <w:numFmt w:val="decimal"/>
      <w:lvlText w:val="%4."/>
      <w:lvlJc w:val="left"/>
      <w:pPr>
        <w:ind w:left="2880" w:hanging="360"/>
      </w:pPr>
    </w:lvl>
    <w:lvl w:ilvl="4">
      <w:start w:val="20"/>
      <w:numFmt w:val="decimal"/>
      <w:lvlText w:val="%5."/>
      <w:lvlJc w:val="left"/>
      <w:pPr>
        <w:ind w:left="3600" w:hanging="360"/>
      </w:pPr>
    </w:lvl>
    <w:lvl w:ilvl="5">
      <w:start w:val="20"/>
      <w:numFmt w:val="decimal"/>
      <w:lvlText w:val="%6."/>
      <w:lvlJc w:val="left"/>
      <w:pPr>
        <w:ind w:left="4320" w:hanging="360"/>
      </w:pPr>
    </w:lvl>
    <w:lvl w:ilvl="6">
      <w:start w:val="20"/>
      <w:numFmt w:val="decimal"/>
      <w:lvlText w:val="%7."/>
      <w:lvlJc w:val="left"/>
      <w:pPr>
        <w:ind w:left="5040" w:hanging="360"/>
      </w:pPr>
    </w:lvl>
    <w:lvl w:ilvl="7">
      <w:start w:val="20"/>
      <w:numFmt w:val="decimal"/>
      <w:lvlText w:val="%8."/>
      <w:lvlJc w:val="left"/>
      <w:pPr>
        <w:ind w:left="5760" w:hanging="360"/>
      </w:pPr>
    </w:lvl>
    <w:lvl w:ilvl="8">
      <w:start w:val="20"/>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2">
    <w:nsid w:val="0A994122"/>
    <w:multiLevelType w:val="multilevel"/>
    <w:lvl w:ilvl="0">
      <w:start w:val="22"/>
      <w:numFmt w:val="decimal"/>
      <w:lvlText w:val="%1."/>
      <w:lvlJc w:val="left"/>
      <w:pPr>
        <w:ind w:left="720" w:hanging="360"/>
      </w:pPr>
    </w:lvl>
    <w:lvl w:ilvl="1">
      <w:start w:val="22"/>
      <w:numFmt w:val="decimal"/>
      <w:lvlText w:val="%2."/>
      <w:lvlJc w:val="left"/>
      <w:pPr>
        <w:ind w:left="1440" w:hanging="360"/>
      </w:pPr>
    </w:lvl>
    <w:lvl w:ilvl="2">
      <w:start w:val="22"/>
      <w:numFmt w:val="decimal"/>
      <w:lvlText w:val="%3."/>
      <w:lvlJc w:val="left"/>
      <w:pPr>
        <w:ind w:left="2160" w:hanging="360"/>
      </w:pPr>
    </w:lvl>
    <w:lvl w:ilvl="3">
      <w:start w:val="22"/>
      <w:numFmt w:val="decimal"/>
      <w:lvlText w:val="%4."/>
      <w:lvlJc w:val="left"/>
      <w:pPr>
        <w:ind w:left="2880" w:hanging="360"/>
      </w:pPr>
    </w:lvl>
    <w:lvl w:ilvl="4">
      <w:start w:val="22"/>
      <w:numFmt w:val="decimal"/>
      <w:lvlText w:val="%5."/>
      <w:lvlJc w:val="left"/>
      <w:pPr>
        <w:ind w:left="3600" w:hanging="360"/>
      </w:pPr>
    </w:lvl>
    <w:lvl w:ilvl="5">
      <w:start w:val="22"/>
      <w:numFmt w:val="decimal"/>
      <w:lvlText w:val="%6."/>
      <w:lvlJc w:val="left"/>
      <w:pPr>
        <w:ind w:left="4320" w:hanging="360"/>
      </w:pPr>
    </w:lvl>
    <w:lvl w:ilvl="6">
      <w:start w:val="22"/>
      <w:numFmt w:val="decimal"/>
      <w:lvlText w:val="%7."/>
      <w:lvlJc w:val="left"/>
      <w:pPr>
        <w:ind w:left="5040" w:hanging="360"/>
      </w:pPr>
    </w:lvl>
    <w:lvl w:ilvl="7">
      <w:start w:val="22"/>
      <w:numFmt w:val="decimal"/>
      <w:lvlText w:val="%8."/>
      <w:lvlJc w:val="left"/>
      <w:pPr>
        <w:ind w:left="5760" w:hanging="360"/>
      </w:pPr>
    </w:lvl>
    <w:lvl w:ilvl="8">
      <w:start w:val="22"/>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4">
    <w:nsid w:val="0A994124"/>
    <w:multiLevelType w:val="multilevel"/>
    <w:lvl w:ilvl="0">
      <w:start w:val="24"/>
      <w:numFmt w:val="decimal"/>
      <w:lvlText w:val="%1."/>
      <w:lvlJc w:val="left"/>
      <w:pPr>
        <w:ind w:left="720" w:hanging="360"/>
      </w:pPr>
    </w:lvl>
    <w:lvl w:ilvl="1">
      <w:start w:val="24"/>
      <w:numFmt w:val="decimal"/>
      <w:lvlText w:val="%2."/>
      <w:lvlJc w:val="left"/>
      <w:pPr>
        <w:ind w:left="1440" w:hanging="360"/>
      </w:pPr>
    </w:lvl>
    <w:lvl w:ilvl="2">
      <w:start w:val="24"/>
      <w:numFmt w:val="decimal"/>
      <w:lvlText w:val="%3."/>
      <w:lvlJc w:val="left"/>
      <w:pPr>
        <w:ind w:left="2160" w:hanging="360"/>
      </w:pPr>
    </w:lvl>
    <w:lvl w:ilvl="3">
      <w:start w:val="24"/>
      <w:numFmt w:val="decimal"/>
      <w:lvlText w:val="%4."/>
      <w:lvlJc w:val="left"/>
      <w:pPr>
        <w:ind w:left="2880" w:hanging="360"/>
      </w:pPr>
    </w:lvl>
    <w:lvl w:ilvl="4">
      <w:start w:val="24"/>
      <w:numFmt w:val="decimal"/>
      <w:lvlText w:val="%5."/>
      <w:lvlJc w:val="left"/>
      <w:pPr>
        <w:ind w:left="3600" w:hanging="360"/>
      </w:pPr>
    </w:lvl>
    <w:lvl w:ilvl="5">
      <w:start w:val="24"/>
      <w:numFmt w:val="decimal"/>
      <w:lvlText w:val="%6."/>
      <w:lvlJc w:val="left"/>
      <w:pPr>
        <w:ind w:left="4320" w:hanging="360"/>
      </w:pPr>
    </w:lvl>
    <w:lvl w:ilvl="6">
      <w:start w:val="24"/>
      <w:numFmt w:val="decimal"/>
      <w:lvlText w:val="%7."/>
      <w:lvlJc w:val="left"/>
      <w:pPr>
        <w:ind w:left="5040" w:hanging="360"/>
      </w:pPr>
    </w:lvl>
    <w:lvl w:ilvl="7">
      <w:start w:val="24"/>
      <w:numFmt w:val="decimal"/>
      <w:lvlText w:val="%8."/>
      <w:lvlJc w:val="left"/>
      <w:pPr>
        <w:ind w:left="5760" w:hanging="360"/>
      </w:pPr>
    </w:lvl>
    <w:lvl w:ilvl="8">
      <w:start w:val="24"/>
      <w:numFmt w:val="decimal"/>
      <w:lvlText w:val="%9."/>
      <w:lvlJc w:val="left"/>
      <w:pPr>
        <w:ind w:left="6480" w:hanging="360"/>
      </w:pPr>
    </w:lvl>
  </w:abstractNum>
  <w:abstractNum w:abstractNumId="994125">
    <w:nsid w:val="0A994125"/>
    <w:multiLevelType w:val="multilevel"/>
    <w:lvl w:ilvl="0">
      <w:start w:val="25"/>
      <w:numFmt w:val="decimal"/>
      <w:lvlText w:val="%1."/>
      <w:lvlJc w:val="left"/>
      <w:pPr>
        <w:ind w:left="720" w:hanging="360"/>
      </w:pPr>
    </w:lvl>
    <w:lvl w:ilvl="1">
      <w:start w:val="25"/>
      <w:numFmt w:val="decimal"/>
      <w:lvlText w:val="%2."/>
      <w:lvlJc w:val="left"/>
      <w:pPr>
        <w:ind w:left="1440" w:hanging="360"/>
      </w:pPr>
    </w:lvl>
    <w:lvl w:ilvl="2">
      <w:start w:val="25"/>
      <w:numFmt w:val="decimal"/>
      <w:lvlText w:val="%3."/>
      <w:lvlJc w:val="left"/>
      <w:pPr>
        <w:ind w:left="2160" w:hanging="360"/>
      </w:pPr>
    </w:lvl>
    <w:lvl w:ilvl="3">
      <w:start w:val="25"/>
      <w:numFmt w:val="decimal"/>
      <w:lvlText w:val="%4."/>
      <w:lvlJc w:val="left"/>
      <w:pPr>
        <w:ind w:left="2880" w:hanging="360"/>
      </w:pPr>
    </w:lvl>
    <w:lvl w:ilvl="4">
      <w:start w:val="25"/>
      <w:numFmt w:val="decimal"/>
      <w:lvlText w:val="%5."/>
      <w:lvlJc w:val="left"/>
      <w:pPr>
        <w:ind w:left="3600" w:hanging="360"/>
      </w:pPr>
    </w:lvl>
    <w:lvl w:ilvl="5">
      <w:start w:val="25"/>
      <w:numFmt w:val="decimal"/>
      <w:lvlText w:val="%6."/>
      <w:lvlJc w:val="left"/>
      <w:pPr>
        <w:ind w:left="4320" w:hanging="360"/>
      </w:pPr>
    </w:lvl>
    <w:lvl w:ilvl="6">
      <w:start w:val="25"/>
      <w:numFmt w:val="decimal"/>
      <w:lvlText w:val="%7."/>
      <w:lvlJc w:val="left"/>
      <w:pPr>
        <w:ind w:left="5040" w:hanging="360"/>
      </w:pPr>
    </w:lvl>
    <w:lvl w:ilvl="7">
      <w:start w:val="25"/>
      <w:numFmt w:val="decimal"/>
      <w:lvlText w:val="%8."/>
      <w:lvlJc w:val="left"/>
      <w:pPr>
        <w:ind w:left="5760" w:hanging="360"/>
      </w:pPr>
    </w:lvl>
    <w:lvl w:ilvl="8">
      <w:start w:val="25"/>
      <w:numFmt w:val="decimal"/>
      <w:lvlText w:val="%9."/>
      <w:lvlJc w:val="left"/>
      <w:pPr>
        <w:ind w:left="6480" w:hanging="360"/>
      </w:pPr>
    </w:lvl>
  </w:abstractNum>
  <w:abstractNum w:abstractNumId="994126">
    <w:nsid w:val="0A994126"/>
    <w:multiLevelType w:val="multilevel"/>
    <w:lvl w:ilvl="0">
      <w:start w:val="26"/>
      <w:numFmt w:val="decimal"/>
      <w:lvlText w:val="%1."/>
      <w:lvlJc w:val="left"/>
      <w:pPr>
        <w:ind w:left="720" w:hanging="360"/>
      </w:pPr>
    </w:lvl>
    <w:lvl w:ilvl="1">
      <w:start w:val="26"/>
      <w:numFmt w:val="decimal"/>
      <w:lvlText w:val="%2."/>
      <w:lvlJc w:val="left"/>
      <w:pPr>
        <w:ind w:left="1440" w:hanging="360"/>
      </w:pPr>
    </w:lvl>
    <w:lvl w:ilvl="2">
      <w:start w:val="26"/>
      <w:numFmt w:val="decimal"/>
      <w:lvlText w:val="%3."/>
      <w:lvlJc w:val="left"/>
      <w:pPr>
        <w:ind w:left="2160" w:hanging="360"/>
      </w:pPr>
    </w:lvl>
    <w:lvl w:ilvl="3">
      <w:start w:val="26"/>
      <w:numFmt w:val="decimal"/>
      <w:lvlText w:val="%4."/>
      <w:lvlJc w:val="left"/>
      <w:pPr>
        <w:ind w:left="2880" w:hanging="360"/>
      </w:pPr>
    </w:lvl>
    <w:lvl w:ilvl="4">
      <w:start w:val="26"/>
      <w:numFmt w:val="decimal"/>
      <w:lvlText w:val="%5."/>
      <w:lvlJc w:val="left"/>
      <w:pPr>
        <w:ind w:left="3600" w:hanging="360"/>
      </w:pPr>
    </w:lvl>
    <w:lvl w:ilvl="5">
      <w:start w:val="26"/>
      <w:numFmt w:val="decimal"/>
      <w:lvlText w:val="%6."/>
      <w:lvlJc w:val="left"/>
      <w:pPr>
        <w:ind w:left="4320" w:hanging="360"/>
      </w:pPr>
    </w:lvl>
    <w:lvl w:ilvl="6">
      <w:start w:val="26"/>
      <w:numFmt w:val="decimal"/>
      <w:lvlText w:val="%7."/>
      <w:lvlJc w:val="left"/>
      <w:pPr>
        <w:ind w:left="5040" w:hanging="360"/>
      </w:pPr>
    </w:lvl>
    <w:lvl w:ilvl="7">
      <w:start w:val="26"/>
      <w:numFmt w:val="decimal"/>
      <w:lvlText w:val="%8."/>
      <w:lvlJc w:val="left"/>
      <w:pPr>
        <w:ind w:left="5760" w:hanging="360"/>
      </w:pPr>
    </w:lvl>
    <w:lvl w:ilvl="8">
      <w:start w:val="26"/>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28">
    <w:nsid w:val="0A994128"/>
    <w:multiLevelType w:val="multilevel"/>
    <w:lvl w:ilvl="0">
      <w:start w:val="28"/>
      <w:numFmt w:val="decimal"/>
      <w:lvlText w:val="%1."/>
      <w:lvlJc w:val="left"/>
      <w:pPr>
        <w:ind w:left="720" w:hanging="360"/>
      </w:pPr>
    </w:lvl>
    <w:lvl w:ilvl="1">
      <w:start w:val="28"/>
      <w:numFmt w:val="decimal"/>
      <w:lvlText w:val="%2."/>
      <w:lvlJc w:val="left"/>
      <w:pPr>
        <w:ind w:left="1440" w:hanging="360"/>
      </w:pPr>
    </w:lvl>
    <w:lvl w:ilvl="2">
      <w:start w:val="28"/>
      <w:numFmt w:val="decimal"/>
      <w:lvlText w:val="%3."/>
      <w:lvlJc w:val="left"/>
      <w:pPr>
        <w:ind w:left="2160" w:hanging="360"/>
      </w:pPr>
    </w:lvl>
    <w:lvl w:ilvl="3">
      <w:start w:val="28"/>
      <w:numFmt w:val="decimal"/>
      <w:lvlText w:val="%4."/>
      <w:lvlJc w:val="left"/>
      <w:pPr>
        <w:ind w:left="2880" w:hanging="360"/>
      </w:pPr>
    </w:lvl>
    <w:lvl w:ilvl="4">
      <w:start w:val="28"/>
      <w:numFmt w:val="decimal"/>
      <w:lvlText w:val="%5."/>
      <w:lvlJc w:val="left"/>
      <w:pPr>
        <w:ind w:left="3600" w:hanging="360"/>
      </w:pPr>
    </w:lvl>
    <w:lvl w:ilvl="5">
      <w:start w:val="28"/>
      <w:numFmt w:val="decimal"/>
      <w:lvlText w:val="%6."/>
      <w:lvlJc w:val="left"/>
      <w:pPr>
        <w:ind w:left="4320" w:hanging="360"/>
      </w:pPr>
    </w:lvl>
    <w:lvl w:ilvl="6">
      <w:start w:val="28"/>
      <w:numFmt w:val="decimal"/>
      <w:lvlText w:val="%7."/>
      <w:lvlJc w:val="left"/>
      <w:pPr>
        <w:ind w:left="5040" w:hanging="360"/>
      </w:pPr>
    </w:lvl>
    <w:lvl w:ilvl="7">
      <w:start w:val="28"/>
      <w:numFmt w:val="decimal"/>
      <w:lvlText w:val="%8."/>
      <w:lvlJc w:val="left"/>
      <w:pPr>
        <w:ind w:left="5760" w:hanging="360"/>
      </w:pPr>
    </w:lvl>
    <w:lvl w:ilvl="8">
      <w:start w:val="2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5">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6">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7">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8">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9">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10">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11">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12">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3">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15">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16">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17">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8">
    <w:abstractNumId w:val="998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9">
    <w:abstractNumId w:val="998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20">
    <w:abstractNumId w:val="998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21">
    <w:abstractNumId w:val="998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22">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23">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24">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2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7">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8">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29">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0">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3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3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3">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34">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35">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36">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 w:numId="1037">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38">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39">
    <w:abstractNumId w:val="994120"/>
    <w:lvlOverride w:ilvl="0">
      <w:startOverride w:val="20"/>
    </w:lvlOverride>
    <w:lvlOverride w:ilvl="1">
      <w:startOverride w:val="20"/>
    </w:lvlOverride>
    <w:lvlOverride w:ilvl="2">
      <w:startOverride w:val="20"/>
    </w:lvlOverride>
    <w:lvlOverride w:ilvl="3">
      <w:startOverride w:val="20"/>
    </w:lvlOverride>
    <w:lvlOverride w:ilvl="4">
      <w:startOverride w:val="20"/>
    </w:lvlOverride>
    <w:lvlOverride w:ilvl="5">
      <w:startOverride w:val="20"/>
    </w:lvlOverride>
    <w:lvlOverride w:ilvl="6">
      <w:startOverride w:val="20"/>
    </w:lvlOverride>
    <w:lvlOverride w:ilvl="7">
      <w:startOverride w:val="20"/>
    </w:lvlOverride>
    <w:lvlOverride w:ilvl="8">
      <w:startOverride w:val="20"/>
    </w:lvlOverride>
  </w:num>
  <w:num w:numId="1040">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41">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42">
    <w:abstractNumId w:val="994122"/>
    <w:lvlOverride w:ilvl="0">
      <w:startOverride w:val="22"/>
    </w:lvlOverride>
    <w:lvlOverride w:ilvl="1">
      <w:startOverride w:val="22"/>
    </w:lvlOverride>
    <w:lvlOverride w:ilvl="2">
      <w:startOverride w:val="22"/>
    </w:lvlOverride>
    <w:lvlOverride w:ilvl="3">
      <w:startOverride w:val="22"/>
    </w:lvlOverride>
    <w:lvlOverride w:ilvl="4">
      <w:startOverride w:val="22"/>
    </w:lvlOverride>
    <w:lvlOverride w:ilvl="5">
      <w:startOverride w:val="22"/>
    </w:lvlOverride>
    <w:lvlOverride w:ilvl="6">
      <w:startOverride w:val="22"/>
    </w:lvlOverride>
    <w:lvlOverride w:ilvl="7">
      <w:startOverride w:val="22"/>
    </w:lvlOverride>
    <w:lvlOverride w:ilvl="8">
      <w:startOverride w:val="22"/>
    </w:lvlOverride>
  </w:num>
  <w:num w:numId="1043">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44">
    <w:abstractNumId w:val="994124"/>
    <w:lvlOverride w:ilvl="0">
      <w:startOverride w:val="24"/>
    </w:lvlOverride>
    <w:lvlOverride w:ilvl="1">
      <w:startOverride w:val="24"/>
    </w:lvlOverride>
    <w:lvlOverride w:ilvl="2">
      <w:startOverride w:val="24"/>
    </w:lvlOverride>
    <w:lvlOverride w:ilvl="3">
      <w:startOverride w:val="24"/>
    </w:lvlOverride>
    <w:lvlOverride w:ilvl="4">
      <w:startOverride w:val="24"/>
    </w:lvlOverride>
    <w:lvlOverride w:ilvl="5">
      <w:startOverride w:val="24"/>
    </w:lvlOverride>
    <w:lvlOverride w:ilvl="6">
      <w:startOverride w:val="24"/>
    </w:lvlOverride>
    <w:lvlOverride w:ilvl="7">
      <w:startOverride w:val="24"/>
    </w:lvlOverride>
    <w:lvlOverride w:ilvl="8">
      <w:startOverride w:val="24"/>
    </w:lvlOverride>
  </w:num>
  <w:num w:numId="1045">
    <w:abstractNumId w:val="994125"/>
    <w:lvlOverride w:ilvl="0">
      <w:startOverride w:val="25"/>
    </w:lvlOverride>
    <w:lvlOverride w:ilvl="1">
      <w:startOverride w:val="25"/>
    </w:lvlOverride>
    <w:lvlOverride w:ilvl="2">
      <w:startOverride w:val="25"/>
    </w:lvlOverride>
    <w:lvlOverride w:ilvl="3">
      <w:startOverride w:val="25"/>
    </w:lvlOverride>
    <w:lvlOverride w:ilvl="4">
      <w:startOverride w:val="25"/>
    </w:lvlOverride>
    <w:lvlOverride w:ilvl="5">
      <w:startOverride w:val="25"/>
    </w:lvlOverride>
    <w:lvlOverride w:ilvl="6">
      <w:startOverride w:val="25"/>
    </w:lvlOverride>
    <w:lvlOverride w:ilvl="7">
      <w:startOverride w:val="25"/>
    </w:lvlOverride>
    <w:lvlOverride w:ilvl="8">
      <w:startOverride w:val="25"/>
    </w:lvlOverride>
  </w:num>
  <w:num w:numId="1046">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47">
    <w:abstractNumId w:val="994126"/>
    <w:lvlOverride w:ilvl="0">
      <w:startOverride w:val="26"/>
    </w:lvlOverride>
    <w:lvlOverride w:ilvl="1">
      <w:startOverride w:val="26"/>
    </w:lvlOverride>
    <w:lvlOverride w:ilvl="2">
      <w:startOverride w:val="26"/>
    </w:lvlOverride>
    <w:lvlOverride w:ilvl="3">
      <w:startOverride w:val="26"/>
    </w:lvlOverride>
    <w:lvlOverride w:ilvl="4">
      <w:startOverride w:val="26"/>
    </w:lvlOverride>
    <w:lvlOverride w:ilvl="5">
      <w:startOverride w:val="26"/>
    </w:lvlOverride>
    <w:lvlOverride w:ilvl="6">
      <w:startOverride w:val="26"/>
    </w:lvlOverride>
    <w:lvlOverride w:ilvl="7">
      <w:startOverride w:val="26"/>
    </w:lvlOverride>
    <w:lvlOverride w:ilvl="8">
      <w:startOverride w:val="26"/>
    </w:lvlOverride>
  </w:num>
  <w:num w:numId="1048">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4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50">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51">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2">
    <w:abstractNumId w:val="994128"/>
    <w:lvlOverride w:ilvl="0">
      <w:startOverride w:val="28"/>
    </w:lvlOverride>
    <w:lvlOverride w:ilvl="1">
      <w:startOverride w:val="28"/>
    </w:lvlOverride>
    <w:lvlOverride w:ilvl="2">
      <w:startOverride w:val="28"/>
    </w:lvlOverride>
    <w:lvlOverride w:ilvl="3">
      <w:startOverride w:val="28"/>
    </w:lvlOverride>
    <w:lvlOverride w:ilvl="4">
      <w:startOverride w:val="28"/>
    </w:lvlOverride>
    <w:lvlOverride w:ilvl="5">
      <w:startOverride w:val="28"/>
    </w:lvlOverride>
    <w:lvlOverride w:ilvl="6">
      <w:startOverride w:val="28"/>
    </w:lvlOverride>
    <w:lvlOverride w:ilvl="7">
      <w:startOverride w:val="28"/>
    </w:lvlOverride>
    <w:lvlOverride w:ilvl="8">
      <w:startOverride w:val="28"/>
    </w:lvlOverride>
  </w:num>
  <w:num w:numId="1053">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 w:numId="105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5">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6">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5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58">
    <w:abstractNumId w:val="99410"/>
    <w:lvlOverride w:ilvl="0">
      <w:startOverride w:val="0"/>
    </w:lvlOverride>
    <w:lvlOverride w:ilvl="1">
      <w:startOverride w:val="0"/>
    </w:lvlOverride>
    <w:lvlOverride w:ilvl="2">
      <w:startOverride w:val="0"/>
    </w:lvlOverride>
    <w:lvlOverride w:ilvl="3">
      <w:startOverride w:val="0"/>
    </w:lvlOverride>
    <w:lvlOverride w:ilvl="4">
      <w:startOverride w:val="0"/>
    </w:lvlOverride>
    <w:lvlOverride w:ilvl="5">
      <w:startOverride w:val="0"/>
    </w:lvlOverride>
    <w:lvlOverride w:ilvl="6">
      <w:startOverride w:val="0"/>
    </w:lvlOverride>
    <w:lvlOverride w:ilvl="7">
      <w:startOverride w:val="0"/>
    </w:lvlOverride>
    <w:lvlOverride w:ilvl="8">
      <w:startOverride w:val="0"/>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1" Target="media/rId11.jpg" /><Relationship Type="http://schemas.openxmlformats.org/officeDocument/2006/relationships/image" Id="rId14" Target="media/rId14.jpg" /><Relationship Type="http://schemas.openxmlformats.org/officeDocument/2006/relationships/image" Id="rId17" Target="media/rId17.jpg" /><Relationship Type="http://schemas.openxmlformats.org/officeDocument/2006/relationships/image" Id="rId20" Target="media/rId20.jpg" /><Relationship Type="http://schemas.openxmlformats.org/officeDocument/2006/relationships/image" Id="rId23" Target="media/rId23.jpg" /><Relationship Type="http://schemas.openxmlformats.org/officeDocument/2006/relationships/image" Id="rId26" Target="media/rId26.jpg" /><Relationship Type="http://schemas.openxmlformats.org/officeDocument/2006/relationships/image" Id="rId29" Target="media/rId29.jpg" /><Relationship Type="http://schemas.openxmlformats.org/officeDocument/2006/relationships/image" Id="rId32" Target="media/rId32.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59" Target="media/rId59.jpg" /><Relationship Type="http://schemas.openxmlformats.org/officeDocument/2006/relationships/image" Id="rId62" Target="media/rId62.jpg" /><Relationship Type="http://schemas.openxmlformats.org/officeDocument/2006/relationships/image" Id="rId66" Target="media/rId66.jpg" /><Relationship Type="http://schemas.openxmlformats.org/officeDocument/2006/relationships/image" Id="rId69" Target="media/rId69.jpg" /><Relationship Type="http://schemas.openxmlformats.org/officeDocument/2006/relationships/image" Id="rId72" Target="media/rId72.jpg" /><Relationship Type="http://schemas.openxmlformats.org/officeDocument/2006/relationships/image" Id="rId75" Target="media/rId75.jpg" /><Relationship Type="http://schemas.openxmlformats.org/officeDocument/2006/relationships/image" Id="rId78" Target="media/rId78.jpg" /><Relationship Type="http://schemas.openxmlformats.org/officeDocument/2006/relationships/image" Id="rId81" Target="media/rId81.jpg" /><Relationship Type="http://schemas.openxmlformats.org/officeDocument/2006/relationships/image" Id="rId84" Target="media/rId84.jpg" /><Relationship Type="http://schemas.openxmlformats.org/officeDocument/2006/relationships/image" Id="rId88" Target="media/rId88.jpg" /><Relationship Type="http://schemas.openxmlformats.org/officeDocument/2006/relationships/image" Id="rId91" Target="media/rId91.jpg" /><Relationship Type="http://schemas.openxmlformats.org/officeDocument/2006/relationships/image" Id="rId94" Target="media/rId94.jpg" /><Relationship Type="http://schemas.openxmlformats.org/officeDocument/2006/relationships/image" Id="rId97" Target="media/rId97.jpg" /><Relationship Type="http://schemas.openxmlformats.org/officeDocument/2006/relationships/image" Id="rId100" Target="media/rId100.jpg" /><Relationship Type="http://schemas.openxmlformats.org/officeDocument/2006/relationships/image" Id="rId103" Target="media/rId103.jpg" /><Relationship Type="http://schemas.openxmlformats.org/officeDocument/2006/relationships/image" Id="rId106" Target="media/rId106.jpg" /><Relationship Type="http://schemas.openxmlformats.org/officeDocument/2006/relationships/image" Id="rId109" Target="media/rId109.jpg" /><Relationship Type="http://schemas.openxmlformats.org/officeDocument/2006/relationships/image" Id="rId112" Target="media/rId112.jpg" /><Relationship Type="http://schemas.openxmlformats.org/officeDocument/2006/relationships/image" Id="rId115" Target="media/rId115.jpg" /><Relationship Type="http://schemas.openxmlformats.org/officeDocument/2006/relationships/image" Id="rId118" Target="media/rId118.jpg" /><Relationship Type="http://schemas.openxmlformats.org/officeDocument/2006/relationships/image" Id="rId121" Target="media/rId121.jpg" /><Relationship Type="http://schemas.openxmlformats.org/officeDocument/2006/relationships/image" Id="rId124" Target="media/rId124.jpg" /><Relationship Type="http://schemas.openxmlformats.org/officeDocument/2006/relationships/image" Id="rId127" Target="media/rId127.jpg" /><Relationship Type="http://schemas.openxmlformats.org/officeDocument/2006/relationships/image" Id="rId130" Target="media/rId130.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2026-07-15T13:56:13Z</dcterms:created>
  <dcterms:modified xsi:type="dcterms:W3CDTF">2026-07-15T13:56:13Z</dcterms:modified>
</cp:coreProperties>
</file>

<file path=docProps/custom.xml><?xml version="1.0" encoding="utf-8"?>
<Properties xmlns="http://schemas.openxmlformats.org/officeDocument/2006/custom-properties" xmlns:vt="http://schemas.openxmlformats.org/officeDocument/2006/docPropsVTypes"/>
</file>