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11264900</wp:posOffset>
            </wp:positionH>
            <wp:positionV relativeFrom="topMargin">
              <wp:posOffset>12065000</wp:posOffset>
            </wp:positionV>
            <wp:extent cx="469900" cy="495300"/>
            <wp:effectExtent l="0" t="0" r="6350" b="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10"/>
                    <a:stretch>
                      <a:fillRect/>
                    </a:stretch>
                  </pic:blipFill>
                  <pic:spPr>
                    <a:xfrm>
                      <a:off x="0" y="0"/>
                      <a:ext cx="469900" cy="495300"/>
                    </a:xfrm>
                    <a:prstGeom prst="rect">
                      <a:avLst/>
                    </a:prstGeom>
                  </pic:spPr>
                </pic:pic>
              </a:graphicData>
            </a:graphic>
          </wp:anchor>
        </w:drawing>
      </w:r>
      <w:r>
        <w:rPr>
          <w:rFonts w:ascii="宋体" w:hAnsi="宋体" w:eastAsia="宋体" w:cs="宋体"/>
          <w:b/>
          <w:color w:val="auto"/>
          <w:sz w:val="32"/>
        </w:rPr>
        <w:t>南充市二〇二四年八年级学业水平考试</w:t>
      </w:r>
    </w:p>
    <w:p>
      <w:pPr>
        <w:spacing w:line="360" w:lineRule="auto"/>
        <w:jc w:val="center"/>
      </w:pPr>
      <w:r>
        <w:rPr>
          <w:rFonts w:ascii="宋体" w:hAnsi="宋体" w:eastAsia="宋体" w:cs="宋体"/>
          <w:b/>
          <w:color w:val="auto"/>
          <w:sz w:val="32"/>
        </w:rPr>
        <w:t>生物试题</w:t>
      </w:r>
    </w:p>
    <w:p>
      <w:pPr>
        <w:spacing w:line="360" w:lineRule="auto"/>
        <w:jc w:val="left"/>
      </w:pPr>
      <w:r>
        <w:rPr>
          <w:rFonts w:ascii="宋体" w:hAnsi="宋体" w:eastAsia="宋体" w:cs="宋体"/>
          <w:b/>
          <w:color w:val="auto"/>
          <w:sz w:val="24"/>
        </w:rPr>
        <w:t>注意事项：</w:t>
      </w:r>
      <w:r>
        <w:rPr>
          <w:rFonts w:ascii="Times New Roman" w:hAnsi="Times New Roman" w:eastAsia="Times New Roman" w:cs="Times New Roman"/>
          <w:b/>
          <w:color w:val="auto"/>
          <w:sz w:val="24"/>
        </w:rPr>
        <w:t>1</w:t>
      </w:r>
      <w:r>
        <w:rPr>
          <w:rFonts w:ascii="宋体" w:hAnsi="宋体" w:eastAsia="宋体" w:cs="宋体"/>
          <w:b/>
          <w:color w:val="auto"/>
          <w:sz w:val="24"/>
        </w:rPr>
        <w:t>．生物、地理合堂分卷，考试时间</w:t>
      </w:r>
      <w:r>
        <w:rPr>
          <w:rFonts w:ascii="Times New Roman" w:hAnsi="Times New Roman" w:eastAsia="Times New Roman" w:cs="Times New Roman"/>
          <w:b/>
          <w:color w:val="auto"/>
          <w:sz w:val="24"/>
        </w:rPr>
        <w:t>90</w:t>
      </w:r>
      <w:r>
        <w:rPr>
          <w:rFonts w:ascii="宋体" w:hAnsi="宋体" w:eastAsia="宋体" w:cs="宋体"/>
          <w:b/>
          <w:color w:val="auto"/>
          <w:sz w:val="24"/>
        </w:rPr>
        <w:t>分钟，生物试题满分</w:t>
      </w:r>
      <w:r>
        <w:rPr>
          <w:rFonts w:ascii="Times New Roman" w:hAnsi="Times New Roman" w:eastAsia="Times New Roman" w:cs="Times New Roman"/>
          <w:b/>
          <w:color w:val="auto"/>
          <w:sz w:val="24"/>
        </w:rPr>
        <w:t>100</w:t>
      </w:r>
      <w:r>
        <w:rPr>
          <w:rFonts w:ascii="宋体" w:hAnsi="宋体" w:eastAsia="宋体" w:cs="宋体"/>
          <w:b/>
          <w:color w:val="auto"/>
          <w:sz w:val="24"/>
        </w:rPr>
        <w:t>分。</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．答题前将姓名、座位号、身份证号、准考证号填在答题卡指定位置。</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．所有解答内容均须涂、写在答题卡上。</w:t>
      </w:r>
    </w:p>
    <w:p>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．选择题须用</w:t>
      </w:r>
      <w:r>
        <w:rPr>
          <w:rFonts w:ascii="Times New Roman" w:hAnsi="Times New Roman" w:eastAsia="Times New Roman" w:cs="Times New Roman"/>
          <w:b/>
          <w:color w:val="auto"/>
          <w:sz w:val="24"/>
        </w:rPr>
        <w:t>2B</w:t>
      </w:r>
      <w:r>
        <w:rPr>
          <w:rFonts w:ascii="宋体" w:hAnsi="宋体" w:eastAsia="宋体" w:cs="宋体"/>
          <w:b/>
          <w:color w:val="auto"/>
          <w:sz w:val="24"/>
        </w:rPr>
        <w:t>铅笔将答题卡相应题号对应选项涂黑，若需改动，须擦净另涂。</w:t>
      </w:r>
    </w:p>
    <w:p>
      <w:pPr>
        <w:spacing w:line="360" w:lineRule="auto"/>
        <w:jc w:val="left"/>
      </w:pPr>
      <w:r>
        <w:rPr>
          <w:rFonts w:ascii="Times New Roman" w:hAnsi="Times New Roman" w:eastAsia="Times New Roman" w:cs="Times New Roman"/>
          <w:b/>
          <w:color w:val="auto"/>
          <w:sz w:val="24"/>
        </w:rPr>
        <w:t>5</w:t>
      </w:r>
      <w:r>
        <w:rPr>
          <w:rFonts w:ascii="宋体" w:hAnsi="宋体" w:eastAsia="宋体" w:cs="宋体"/>
          <w:b/>
          <w:color w:val="auto"/>
          <w:sz w:val="24"/>
        </w:rPr>
        <w:t>．非选择题在答题卡对应题号位置用</w:t>
      </w:r>
      <w:r>
        <w:rPr>
          <w:rFonts w:ascii="Times New Roman" w:hAnsi="Times New Roman" w:eastAsia="Times New Roman" w:cs="Times New Roman"/>
          <w:b/>
          <w:color w:val="auto"/>
          <w:sz w:val="24"/>
        </w:rPr>
        <w:t>0.5</w:t>
      </w:r>
      <w:r>
        <w:rPr>
          <w:rFonts w:ascii="宋体" w:hAnsi="宋体" w:eastAsia="宋体" w:cs="宋体"/>
          <w:b/>
          <w:color w:val="auto"/>
          <w:sz w:val="24"/>
        </w:rPr>
        <w:t>毫米黑色字迹笔书写。</w:t>
      </w:r>
    </w:p>
    <w:p>
      <w:pPr>
        <w:spacing w:line="360" w:lineRule="auto"/>
        <w:jc w:val="left"/>
      </w:pPr>
      <w:r>
        <w:rPr>
          <w:rFonts w:ascii="宋体" w:hAnsi="宋体" w:eastAsia="宋体" w:cs="宋体"/>
          <w:b/>
          <w:color w:val="auto"/>
          <w:sz w:val="24"/>
        </w:rPr>
        <w:t>一、单项选择题（每小题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40</w:t>
      </w:r>
      <w:r>
        <w:rPr>
          <w:rFonts w:ascii="宋体" w:hAnsi="宋体" w:eastAsia="宋体" w:cs="宋体"/>
          <w:b/>
          <w:color w:val="auto"/>
          <w:sz w:val="24"/>
        </w:rPr>
        <w:t>分）</w:t>
      </w:r>
    </w:p>
    <w:p>
      <w:pPr>
        <w:spacing w:line="360" w:lineRule="auto"/>
        <w:jc w:val="left"/>
      </w:pPr>
      <w:r>
        <w:rPr>
          <w:color w:val="auto"/>
        </w:rPr>
        <w:t xml:space="preserve">1. </w:t>
      </w:r>
      <w:r>
        <w:rPr>
          <w:rFonts w:ascii="宋体" w:hAnsi="宋体" w:eastAsia="宋体" w:cs="宋体"/>
          <w:color w:val="auto"/>
        </w:rPr>
        <w:t>小明游峨眉山时发现景区植被的分布特点为：山脚多为常绿阔叶林，山腰则是落叶阔叶林，而到山顶大多是针叶林。影响植被这种分布的主要因素是（</w:t>
      </w:r>
      <w:r>
        <w:rPr>
          <w:rFonts w:ascii="Times New Roman" w:hAnsi="Times New Roman" w:eastAsia="Times New Roman" w:cs="Times New Roman"/>
          <w:color w:val="auto"/>
        </w:rPr>
        <w:t xml:space="preserve">    </w:t>
      </w:r>
      <w:r>
        <w:rPr>
          <w:rFonts w:ascii="宋体" w:hAnsi="宋体" w:eastAsia="宋体" w:cs="宋体"/>
          <w:color w:val="auto"/>
        </w:rPr>
        <w:t>）</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温度</w:t>
      </w:r>
      <w:r>
        <w:tab/>
      </w:r>
      <w:r>
        <w:t xml:space="preserve">B. </w:t>
      </w:r>
      <w:r>
        <w:rPr>
          <w:rFonts w:ascii="宋体" w:hAnsi="宋体" w:eastAsia="宋体" w:cs="宋体"/>
          <w:color w:val="auto"/>
        </w:rPr>
        <w:t>水分</w:t>
      </w:r>
      <w:r>
        <w:tab/>
      </w:r>
      <w:r>
        <w:t xml:space="preserve">C. </w:t>
      </w:r>
      <w:r>
        <w:rPr>
          <w:rFonts w:ascii="宋体" w:hAnsi="宋体" w:eastAsia="宋体" w:cs="宋体"/>
          <w:color w:val="auto"/>
        </w:rPr>
        <w:t>阳光</w:t>
      </w:r>
      <w:r>
        <w:tab/>
      </w:r>
      <w:r>
        <w:t xml:space="preserve">D. </w:t>
      </w:r>
      <w:r>
        <w:rPr>
          <w:rFonts w:ascii="宋体" w:hAnsi="宋体" w:eastAsia="宋体" w:cs="宋体"/>
          <w:color w:val="auto"/>
        </w:rPr>
        <w:t>空气</w:t>
      </w:r>
    </w:p>
    <w:p>
      <w:pPr>
        <w:spacing w:line="360" w:lineRule="auto"/>
        <w:jc w:val="left"/>
        <w:textAlignment w:val="center"/>
        <w:rPr>
          <w:color w:val="000000"/>
        </w:rPr>
      </w:pPr>
      <w:r>
        <w:rPr>
          <w:color w:val="000000"/>
        </w:rPr>
        <w:t xml:space="preserve">2. </w:t>
      </w:r>
      <w:r>
        <w:rPr>
          <w:rFonts w:ascii="宋体" w:hAnsi="宋体" w:eastAsia="宋体" w:cs="宋体"/>
          <w:color w:val="000000"/>
        </w:rPr>
        <w:t>下图是某同学学习了动、植物细胞后画的模式图，下列分析错误的是（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066925" cy="14478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2066925" cy="14478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若要表示人的口腔上皮细胞，则用甲表示</w:t>
      </w:r>
    </w:p>
    <w:p>
      <w:pPr>
        <w:spacing w:line="360" w:lineRule="auto"/>
        <w:jc w:val="left"/>
        <w:textAlignment w:val="center"/>
        <w:rPr>
          <w:color w:val="000000"/>
        </w:rPr>
      </w:pPr>
      <w:r>
        <w:rPr>
          <w:color w:val="000000"/>
        </w:rPr>
        <w:t xml:space="preserve">B. </w:t>
      </w:r>
      <w:r>
        <w:rPr>
          <w:rFonts w:ascii="宋体" w:hAnsi="宋体" w:eastAsia="宋体" w:cs="宋体"/>
          <w:color w:val="000000"/>
        </w:rPr>
        <w:t>若乙为洋葱鳞片叶内表皮细胞，则多画了③</w:t>
      </w:r>
    </w:p>
    <w:p>
      <w:pPr>
        <w:spacing w:line="360" w:lineRule="auto"/>
        <w:jc w:val="left"/>
        <w:textAlignment w:val="center"/>
        <w:rPr>
          <w:color w:val="000000"/>
        </w:rPr>
      </w:pPr>
      <w:r>
        <w:rPr>
          <w:color w:val="000000"/>
        </w:rPr>
        <w:t xml:space="preserve">C. </w:t>
      </w:r>
      <w:r>
        <w:rPr>
          <w:rFonts w:ascii="宋体" w:hAnsi="宋体" w:eastAsia="宋体" w:cs="宋体"/>
          <w:color w:val="000000"/>
        </w:rPr>
        <w:t>若乙为苦瓜的果皮细胞，则苦味存在于⑤</w:t>
      </w:r>
    </w:p>
    <w:p>
      <w:pPr>
        <w:spacing w:line="360" w:lineRule="auto"/>
        <w:jc w:val="left"/>
        <w:textAlignment w:val="center"/>
        <w:rPr>
          <w:color w:val="000000"/>
        </w:rPr>
      </w:pPr>
      <w:r>
        <w:rPr>
          <w:color w:val="000000"/>
        </w:rPr>
        <w:t xml:space="preserve">D. </w:t>
      </w:r>
      <w:r>
        <w:rPr>
          <w:rFonts w:ascii="宋体" w:hAnsi="宋体" w:eastAsia="宋体" w:cs="宋体"/>
          <w:color w:val="000000"/>
        </w:rPr>
        <w:t>决定甲乙细胞结构不同的物质存在于⑦</w:t>
      </w:r>
    </w:p>
    <w:p>
      <w:pPr>
        <w:spacing w:line="360" w:lineRule="auto"/>
        <w:jc w:val="left"/>
        <w:textAlignment w:val="center"/>
        <w:rPr>
          <w:color w:val="000000"/>
        </w:rPr>
      </w:pPr>
      <w:r>
        <w:rPr>
          <w:color w:val="000000"/>
        </w:rPr>
        <w:t xml:space="preserve">3. </w:t>
      </w:r>
      <w:r>
        <w:rPr>
          <w:rFonts w:ascii="宋体" w:hAnsi="宋体" w:eastAsia="宋体" w:cs="宋体"/>
          <w:color w:val="000000"/>
        </w:rPr>
        <w:t>某镇为振兴乡村旅游经济，每年举办</w:t>
      </w:r>
      <w:r>
        <w:rPr>
          <w:rFonts w:ascii="Times New Roman" w:hAnsi="Times New Roman" w:eastAsia="Times New Roman" w:cs="Times New Roman"/>
          <w:color w:val="000000"/>
        </w:rPr>
        <w:t>“</w:t>
      </w:r>
      <w:r>
        <w:rPr>
          <w:rFonts w:ascii="宋体" w:hAnsi="宋体" w:eastAsia="宋体" w:cs="宋体"/>
          <w:color w:val="000000"/>
        </w:rPr>
        <w:t>三月桃花节</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六月摘桃节</w:t>
      </w:r>
      <w:r>
        <w:rPr>
          <w:rFonts w:ascii="Times New Roman" w:hAnsi="Times New Roman" w:eastAsia="Times New Roman" w:cs="Times New Roman"/>
          <w:color w:val="000000"/>
        </w:rPr>
        <w:t>”</w:t>
      </w:r>
      <w:r>
        <w:rPr>
          <w:rFonts w:ascii="宋体" w:hAnsi="宋体" w:eastAsia="宋体" w:cs="宋体"/>
          <w:color w:val="000000"/>
        </w:rPr>
        <w:t>，吸引市民纷至沓来赏花摘桃。下图为小红观察到的桃花和桃子的基本结构，叙述正确的是（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895850" cy="18573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4895850" cy="18573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桃花的主要结构是③和⑥</w:t>
      </w:r>
    </w:p>
    <w:p>
      <w:pPr>
        <w:spacing w:line="360" w:lineRule="auto"/>
        <w:jc w:val="left"/>
        <w:textAlignment w:val="center"/>
        <w:rPr>
          <w:color w:val="000000"/>
        </w:rPr>
      </w:pPr>
      <w:r>
        <w:rPr>
          <w:color w:val="000000"/>
        </w:rPr>
        <w:t xml:space="preserve">B. </w:t>
      </w:r>
      <w:r>
        <w:rPr>
          <w:rFonts w:ascii="宋体" w:hAnsi="宋体" w:eastAsia="宋体" w:cs="宋体"/>
          <w:color w:val="000000"/>
        </w:rPr>
        <w:t>①中的花粉落到④上的过程叫做受精</w:t>
      </w:r>
    </w:p>
    <w:p>
      <w:pPr>
        <w:spacing w:line="360" w:lineRule="auto"/>
        <w:jc w:val="left"/>
        <w:textAlignment w:val="center"/>
        <w:rPr>
          <w:color w:val="000000"/>
        </w:rPr>
      </w:pPr>
      <w:r>
        <w:rPr>
          <w:color w:val="000000"/>
        </w:rPr>
        <w:t xml:space="preserve">C. </w:t>
      </w:r>
      <w:r>
        <w:rPr>
          <w:rFonts w:ascii="宋体" w:hAnsi="宋体" w:eastAsia="宋体" w:cs="宋体"/>
          <w:color w:val="000000"/>
        </w:rPr>
        <w:t>图甲中</w:t>
      </w:r>
      <w:r>
        <w:rPr>
          <w:rFonts w:ascii="宋体" w:hAnsi="宋体" w:eastAsia="宋体" w:cs="宋体"/>
          <w:color w:val="000000"/>
          <w:position w:val="0"/>
        </w:rPr>
        <w:drawing>
          <wp:inline distT="0" distB="0" distL="114300" distR="114300">
            <wp:extent cx="133350" cy="177800"/>
            <wp:effectExtent l="0" t="0" r="0" b="13335"/>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⑥将来发育成图乙中的⑨</w:t>
      </w:r>
    </w:p>
    <w:p>
      <w:pPr>
        <w:spacing w:line="360" w:lineRule="auto"/>
        <w:jc w:val="left"/>
        <w:textAlignment w:val="center"/>
        <w:rPr>
          <w:color w:val="000000"/>
        </w:rPr>
      </w:pPr>
      <w:r>
        <w:rPr>
          <w:color w:val="000000"/>
        </w:rPr>
        <w:t xml:space="preserve">D. </w:t>
      </w:r>
      <w:r>
        <w:rPr>
          <w:rFonts w:ascii="宋体" w:hAnsi="宋体" w:eastAsia="宋体" w:cs="宋体"/>
          <w:color w:val="000000"/>
        </w:rPr>
        <w:t>开花季节如遇阴雨连绵的天气，可通过人工辅助授粉提高桃子产量</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20</w:t>
      </w:r>
      <w:r>
        <w:rPr>
          <w:rFonts w:ascii="宋体" w:hAnsi="宋体" w:eastAsia="宋体" w:cs="宋体"/>
          <w:color w:val="000000"/>
        </w:rPr>
        <w:t>日是第</w:t>
      </w:r>
      <w:r>
        <w:rPr>
          <w:rFonts w:ascii="Times New Roman" w:hAnsi="Times New Roman" w:eastAsia="Times New Roman" w:cs="Times New Roman"/>
          <w:color w:val="000000"/>
        </w:rPr>
        <w:t>35</w:t>
      </w:r>
      <w:r>
        <w:rPr>
          <w:rFonts w:ascii="宋体" w:hAnsi="宋体" w:eastAsia="宋体" w:cs="宋体"/>
          <w:color w:val="000000"/>
        </w:rPr>
        <w:t>个中国学生营养日，今年的主题是</w:t>
      </w:r>
      <w:r>
        <w:rPr>
          <w:rFonts w:ascii="Times New Roman" w:hAnsi="Times New Roman" w:eastAsia="Times New Roman" w:cs="Times New Roman"/>
          <w:color w:val="000000"/>
        </w:rPr>
        <w:t>“</w:t>
      </w:r>
      <w:r>
        <w:rPr>
          <w:rFonts w:ascii="宋体" w:hAnsi="宋体" w:eastAsia="宋体" w:cs="宋体"/>
          <w:color w:val="000000"/>
        </w:rPr>
        <w:t>奶豆添营养，少油更健康</w:t>
      </w:r>
      <w:r>
        <w:rPr>
          <w:rFonts w:ascii="Times New Roman" w:hAnsi="Times New Roman" w:eastAsia="Times New Roman" w:cs="Times New Roman"/>
          <w:color w:val="000000"/>
        </w:rPr>
        <w:t>”</w:t>
      </w:r>
      <w:r>
        <w:rPr>
          <w:rFonts w:ascii="宋体" w:hAnsi="宋体" w:eastAsia="宋体" w:cs="宋体"/>
          <w:color w:val="000000"/>
        </w:rPr>
        <w:t>。下图为中国居民的</w:t>
      </w:r>
      <w:r>
        <w:rPr>
          <w:rFonts w:ascii="Times New Roman" w:hAnsi="Times New Roman" w:eastAsia="Times New Roman" w:cs="Times New Roman"/>
          <w:color w:val="000000"/>
        </w:rPr>
        <w:t>“</w:t>
      </w:r>
      <w:r>
        <w:rPr>
          <w:rFonts w:ascii="宋体" w:hAnsi="宋体" w:eastAsia="宋体" w:cs="宋体"/>
          <w:color w:val="000000"/>
        </w:rPr>
        <w:t>平衡膳食宝塔</w:t>
      </w:r>
      <w:r>
        <w:rPr>
          <w:rFonts w:ascii="Times New Roman" w:hAnsi="Times New Roman" w:eastAsia="Times New Roman" w:cs="Times New Roman"/>
          <w:color w:val="000000"/>
        </w:rPr>
        <w:t>”</w:t>
      </w:r>
      <w:r>
        <w:rPr>
          <w:rFonts w:ascii="宋体" w:hAnsi="宋体" w:eastAsia="宋体" w:cs="宋体"/>
          <w:color w:val="000000"/>
        </w:rPr>
        <w:t>，以下相关分析错误的是（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667000" cy="17621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2667000" cy="17621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Ⅰ层食物富含糖类，每日需要量最多</w:t>
      </w:r>
    </w:p>
    <w:p>
      <w:pPr>
        <w:spacing w:line="360" w:lineRule="auto"/>
        <w:jc w:val="left"/>
        <w:textAlignment w:val="center"/>
        <w:rPr>
          <w:color w:val="000000"/>
        </w:rPr>
      </w:pPr>
      <w:r>
        <w:rPr>
          <w:color w:val="000000"/>
        </w:rPr>
        <w:t xml:space="preserve">B. </w:t>
      </w:r>
      <w:r>
        <w:rPr>
          <w:rFonts w:ascii="宋体" w:hAnsi="宋体" w:eastAsia="宋体" w:cs="宋体"/>
          <w:color w:val="000000"/>
        </w:rPr>
        <w:t>有牙龈出血现象的人可适当增加Ⅱ层食物摄入量</w:t>
      </w:r>
    </w:p>
    <w:p>
      <w:pPr>
        <w:spacing w:line="360" w:lineRule="auto"/>
        <w:jc w:val="left"/>
        <w:textAlignment w:val="center"/>
        <w:rPr>
          <w:color w:val="000000"/>
        </w:rPr>
      </w:pPr>
      <w:r>
        <w:rPr>
          <w:color w:val="000000"/>
        </w:rPr>
        <w:t xml:space="preserve">C. </w:t>
      </w:r>
      <w:r>
        <w:rPr>
          <w:rFonts w:ascii="宋体" w:hAnsi="宋体" w:eastAsia="宋体" w:cs="宋体"/>
          <w:color w:val="000000"/>
        </w:rPr>
        <w:t>Ⅲ层食物能提供丰富的蛋白质，是主要的能量来源</w:t>
      </w:r>
    </w:p>
    <w:p>
      <w:pPr>
        <w:spacing w:line="360" w:lineRule="auto"/>
        <w:jc w:val="left"/>
        <w:textAlignment w:val="center"/>
        <w:rPr>
          <w:color w:val="000000"/>
        </w:rPr>
      </w:pPr>
      <w:r>
        <w:rPr>
          <w:color w:val="000000"/>
        </w:rPr>
        <w:t xml:space="preserve">D. </w:t>
      </w:r>
      <w:r>
        <w:rPr>
          <w:rFonts w:ascii="宋体" w:hAnsi="宋体" w:eastAsia="宋体" w:cs="宋体"/>
          <w:color w:val="000000"/>
        </w:rPr>
        <w:t>根据今年的主题要求应增加Ⅳ层，减少Ⅴ层食物的摄入</w:t>
      </w:r>
    </w:p>
    <w:p>
      <w:pPr>
        <w:spacing w:line="360" w:lineRule="auto"/>
        <w:jc w:val="left"/>
        <w:textAlignment w:val="center"/>
        <w:rPr>
          <w:color w:val="000000"/>
        </w:rPr>
      </w:pPr>
      <w:r>
        <w:rPr>
          <w:color w:val="000000"/>
        </w:rPr>
        <w:t xml:space="preserve">5. </w:t>
      </w:r>
      <w:r>
        <w:rPr>
          <w:rFonts w:ascii="宋体" w:hAnsi="宋体" w:eastAsia="宋体" w:cs="宋体"/>
          <w:color w:val="000000"/>
        </w:rPr>
        <w:t>血液是人体健康的</w:t>
      </w:r>
      <w:r>
        <w:rPr>
          <w:rFonts w:ascii="Times New Roman" w:hAnsi="Times New Roman" w:eastAsia="Times New Roman" w:cs="Times New Roman"/>
          <w:color w:val="000000"/>
        </w:rPr>
        <w:t>“</w:t>
      </w:r>
      <w:r>
        <w:rPr>
          <w:rFonts w:ascii="宋体" w:hAnsi="宋体" w:eastAsia="宋体" w:cs="宋体"/>
          <w:color w:val="000000"/>
        </w:rPr>
        <w:t>晴雨表</w:t>
      </w:r>
      <w:r>
        <w:rPr>
          <w:rFonts w:ascii="Times New Roman" w:hAnsi="Times New Roman" w:eastAsia="Times New Roman" w:cs="Times New Roman"/>
          <w:color w:val="000000"/>
        </w:rPr>
        <w:t>”</w:t>
      </w:r>
      <w:r>
        <w:rPr>
          <w:rFonts w:ascii="宋体" w:hAnsi="宋体" w:eastAsia="宋体" w:cs="宋体"/>
          <w:color w:val="000000"/>
        </w:rPr>
        <w:t>。右表为某成年男子的血常规报告单，下列判断错误的是（</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4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50"/>
        <w:gridCol w:w="15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化验项目</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测定值</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正常参考值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红细胞</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8×10</w:t>
            </w:r>
            <w:r>
              <w:rPr>
                <w:rFonts w:ascii="Times New Roman" w:hAnsi="Times New Roman" w:eastAsia="Times New Roman" w:cs="Times New Roman"/>
                <w:color w:val="000000"/>
                <w:vertAlign w:val="superscript"/>
              </w:rPr>
              <w:t>12</w:t>
            </w:r>
            <w:r>
              <w:rPr>
                <w:rFonts w:ascii="宋体" w:hAnsi="宋体" w:eastAsia="宋体" w:cs="宋体"/>
                <w:color w:val="000000"/>
              </w:rPr>
              <w:t>个</w:t>
            </w:r>
            <w:r>
              <w:rPr>
                <w:rFonts w:ascii="Times New Roman" w:hAnsi="Times New Roman" w:eastAsia="Times New Roman" w:cs="Times New Roman"/>
                <w:color w:val="000000"/>
              </w:rPr>
              <w:t>/L</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4.3-5.8</w:t>
            </w:r>
            <w:r>
              <w:rPr>
                <w:rFonts w:ascii="宋体" w:hAnsi="宋体" w:eastAsia="宋体" w:cs="宋体"/>
                <w:color w:val="000000"/>
              </w:rPr>
              <w:t>）</w:t>
            </w: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12</w:t>
            </w:r>
            <w:r>
              <w:rPr>
                <w:rFonts w:ascii="宋体" w:hAnsi="宋体" w:eastAsia="宋体" w:cs="宋体"/>
                <w:color w:val="000000"/>
              </w:rPr>
              <w:t>个</w:t>
            </w:r>
            <w:r>
              <w:rPr>
                <w:rFonts w:ascii="Times New Roman" w:hAnsi="Times New Roman" w:eastAsia="Times New Roman" w:cs="Times New Roman"/>
                <w:color w:val="00000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白细胞</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11</w:t>
            </w:r>
            <w:r>
              <w:rPr>
                <w:rFonts w:ascii="宋体" w:hAnsi="宋体" w:eastAsia="宋体" w:cs="宋体"/>
                <w:color w:val="000000"/>
              </w:rPr>
              <w:t>．</w:t>
            </w:r>
            <w:r>
              <w:rPr>
                <w:rFonts w:ascii="Times New Roman" w:hAnsi="Times New Roman" w:eastAsia="Times New Roman" w:cs="Times New Roman"/>
                <w:color w:val="000000"/>
              </w:rPr>
              <w:t>8×10</w:t>
            </w:r>
            <w:r>
              <w:rPr>
                <w:rFonts w:ascii="Times New Roman" w:hAnsi="Times New Roman" w:eastAsia="Times New Roman" w:cs="Times New Roman"/>
                <w:color w:val="000000"/>
                <w:vertAlign w:val="superscript"/>
              </w:rPr>
              <w:t>9</w:t>
            </w:r>
            <w:r>
              <w:rPr>
                <w:rFonts w:ascii="宋体" w:hAnsi="宋体" w:eastAsia="宋体" w:cs="宋体"/>
                <w:color w:val="000000"/>
              </w:rPr>
              <w:t>个</w:t>
            </w:r>
            <w:r>
              <w:rPr>
                <w:rFonts w:ascii="Times New Roman" w:hAnsi="Times New Roman" w:eastAsia="Times New Roman" w:cs="Times New Roman"/>
                <w:color w:val="000000"/>
              </w:rPr>
              <w:t>/L</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3.5-9.5</w:t>
            </w:r>
            <w:r>
              <w:rPr>
                <w:rFonts w:ascii="宋体" w:hAnsi="宋体" w:eastAsia="宋体" w:cs="宋体"/>
                <w:color w:val="000000"/>
              </w:rPr>
              <w:t>）</w:t>
            </w: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9</w:t>
            </w:r>
            <w:r>
              <w:rPr>
                <w:rFonts w:ascii="宋体" w:hAnsi="宋体" w:eastAsia="宋体" w:cs="宋体"/>
                <w:color w:val="000000"/>
              </w:rPr>
              <w:t>个</w:t>
            </w:r>
            <w:r>
              <w:rPr>
                <w:rFonts w:ascii="Times New Roman" w:hAnsi="Times New Roman" w:eastAsia="Times New Roman" w:cs="Times New Roman"/>
                <w:color w:val="00000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血红蛋白</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85g/L</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120-160g/L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血小板</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210×10</w:t>
            </w:r>
            <w:r>
              <w:rPr>
                <w:rFonts w:ascii="Times New Roman" w:hAnsi="Times New Roman" w:eastAsia="Times New Roman" w:cs="Times New Roman"/>
                <w:color w:val="000000"/>
                <w:vertAlign w:val="superscript"/>
              </w:rPr>
              <w:t>9</w:t>
            </w:r>
            <w:r>
              <w:rPr>
                <w:rFonts w:ascii="宋体" w:hAnsi="宋体" w:eastAsia="宋体" w:cs="宋体"/>
                <w:color w:val="000000"/>
              </w:rPr>
              <w:t>个</w:t>
            </w:r>
            <w:r>
              <w:rPr>
                <w:rFonts w:ascii="Times New Roman" w:hAnsi="Times New Roman" w:eastAsia="Times New Roman" w:cs="Times New Roman"/>
                <w:color w:val="000000"/>
              </w:rPr>
              <w:t>/L</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125-350</w:t>
            </w:r>
            <w:r>
              <w:rPr>
                <w:rFonts w:ascii="宋体" w:hAnsi="宋体" w:eastAsia="宋体" w:cs="宋体"/>
                <w:color w:val="000000"/>
              </w:rPr>
              <w:t>）</w:t>
            </w: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9</w:t>
            </w:r>
            <w:r>
              <w:rPr>
                <w:rFonts w:ascii="宋体" w:hAnsi="宋体" w:eastAsia="宋体" w:cs="宋体"/>
                <w:color w:val="000000"/>
              </w:rPr>
              <w:t>个</w:t>
            </w:r>
            <w:r>
              <w:rPr>
                <w:rFonts w:ascii="Times New Roman" w:hAnsi="Times New Roman" w:eastAsia="Times New Roman" w:cs="Times New Roman"/>
                <w:color w:val="000000"/>
              </w:rPr>
              <w:t>/L</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A. </w:t>
      </w:r>
      <w:r>
        <w:rPr>
          <w:rFonts w:ascii="宋体" w:hAnsi="宋体" w:eastAsia="宋体" w:cs="宋体"/>
          <w:color w:val="000000"/>
        </w:rPr>
        <w:t>该男子可能有炎症</w:t>
      </w:r>
    </w:p>
    <w:p>
      <w:pPr>
        <w:spacing w:line="360" w:lineRule="auto"/>
        <w:jc w:val="left"/>
        <w:textAlignment w:val="center"/>
        <w:rPr>
          <w:color w:val="000000"/>
        </w:rPr>
      </w:pPr>
      <w:r>
        <w:rPr>
          <w:color w:val="000000"/>
        </w:rPr>
        <w:t xml:space="preserve">B. </w:t>
      </w:r>
      <w:r>
        <w:rPr>
          <w:rFonts w:ascii="宋体" w:hAnsi="宋体" w:eastAsia="宋体" w:cs="宋体"/>
          <w:color w:val="000000"/>
        </w:rPr>
        <w:t>抽血后，针眼处血液能正常凝固</w:t>
      </w:r>
    </w:p>
    <w:p>
      <w:pPr>
        <w:spacing w:line="360" w:lineRule="auto"/>
        <w:jc w:val="left"/>
        <w:textAlignment w:val="center"/>
        <w:rPr>
          <w:color w:val="000000"/>
        </w:rPr>
      </w:pPr>
      <w:r>
        <w:rPr>
          <w:color w:val="000000"/>
        </w:rPr>
        <w:t xml:space="preserve">C. </w:t>
      </w:r>
      <w:r>
        <w:rPr>
          <w:rFonts w:ascii="宋体" w:hAnsi="宋体" w:eastAsia="宋体" w:cs="宋体"/>
          <w:color w:val="000000"/>
        </w:rPr>
        <w:t>该男子应多吃含钙和蛋白质丰富的食物</w:t>
      </w:r>
    </w:p>
    <w:p>
      <w:pPr>
        <w:spacing w:line="360" w:lineRule="auto"/>
        <w:jc w:val="left"/>
        <w:textAlignment w:val="center"/>
        <w:rPr>
          <w:color w:val="000000"/>
        </w:rPr>
      </w:pPr>
      <w:r>
        <w:rPr>
          <w:color w:val="000000"/>
        </w:rPr>
        <w:t xml:space="preserve">D. </w:t>
      </w:r>
      <w:r>
        <w:rPr>
          <w:rFonts w:ascii="宋体" w:hAnsi="宋体" w:eastAsia="宋体" w:cs="宋体"/>
          <w:color w:val="000000"/>
        </w:rPr>
        <w:t>红细胞有运输作用，白细胞和血小板有防御和保护作用</w:t>
      </w:r>
    </w:p>
    <w:p>
      <w:pPr>
        <w:spacing w:line="360" w:lineRule="auto"/>
        <w:jc w:val="left"/>
        <w:textAlignment w:val="center"/>
        <w:rPr>
          <w:color w:val="000000"/>
        </w:rPr>
      </w:pPr>
      <w:r>
        <w:rPr>
          <w:color w:val="000000"/>
        </w:rPr>
        <w:t xml:space="preserve">6. </w:t>
      </w:r>
      <w:r>
        <w:rPr>
          <w:rFonts w:ascii="宋体" w:hAnsi="宋体" w:eastAsia="宋体" w:cs="宋体"/>
          <w:color w:val="000000"/>
        </w:rPr>
        <w:t>下图为人体血液循环简图，其中</w:t>
      </w:r>
      <w:r>
        <w:rPr>
          <w:rFonts w:ascii="Times New Roman" w:hAnsi="Times New Roman" w:eastAsia="Times New Roman" w:cs="Times New Roman"/>
          <w:color w:val="000000"/>
        </w:rPr>
        <w:t>A~D</w:t>
      </w:r>
      <w:r>
        <w:rPr>
          <w:rFonts w:ascii="宋体" w:hAnsi="宋体" w:eastAsia="宋体" w:cs="宋体"/>
          <w:color w:val="000000"/>
        </w:rPr>
        <w:t>表示心脏的四个腔，①</w:t>
      </w:r>
      <w:r>
        <w:rPr>
          <w:rFonts w:ascii="Times New Roman" w:hAnsi="Times New Roman" w:eastAsia="Times New Roman" w:cs="Times New Roman"/>
          <w:color w:val="000000"/>
        </w:rPr>
        <w:t>~</w:t>
      </w:r>
      <w:r>
        <w:rPr>
          <w:rFonts w:ascii="宋体" w:hAnsi="宋体" w:eastAsia="宋体" w:cs="宋体"/>
          <w:color w:val="000000"/>
        </w:rPr>
        <w:t>④表示血管。下列说法正确的是（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819400" cy="13430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2819400" cy="13430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心脏的四个腔中，肌肉最发达的是</w:t>
      </w:r>
      <w:r>
        <w:rPr>
          <w:rFonts w:ascii="Times New Roman" w:hAnsi="Times New Roman" w:eastAsia="Times New Roman" w:cs="Times New Roman"/>
          <w:color w:val="000000"/>
        </w:rPr>
        <w:t>C</w:t>
      </w:r>
    </w:p>
    <w:p>
      <w:pPr>
        <w:spacing w:line="360" w:lineRule="auto"/>
        <w:jc w:val="left"/>
        <w:textAlignment w:val="center"/>
        <w:rPr>
          <w:color w:val="000000"/>
        </w:rPr>
      </w:pPr>
      <w:r>
        <w:rPr>
          <w:color w:val="000000"/>
        </w:rPr>
        <w:t xml:space="preserve">B. </w:t>
      </w:r>
      <w:r>
        <w:rPr>
          <w:rFonts w:ascii="宋体" w:hAnsi="宋体" w:eastAsia="宋体" w:cs="宋体"/>
          <w:color w:val="000000"/>
        </w:rPr>
        <w:t>手背静脉输液，药物最先到达</w:t>
      </w:r>
      <w:r>
        <w:rPr>
          <w:rFonts w:ascii="Times New Roman" w:hAnsi="Times New Roman" w:eastAsia="Times New Roman" w:cs="Times New Roman"/>
          <w:color w:val="000000"/>
        </w:rPr>
        <w:t>B</w:t>
      </w:r>
    </w:p>
    <w:p>
      <w:pPr>
        <w:spacing w:line="360" w:lineRule="auto"/>
        <w:jc w:val="left"/>
        <w:textAlignment w:val="center"/>
        <w:rPr>
          <w:color w:val="000000"/>
        </w:rPr>
      </w:pPr>
      <w:r>
        <w:rPr>
          <w:color w:val="000000"/>
        </w:rPr>
        <w:t xml:space="preserve">C. </w:t>
      </w:r>
      <w:r>
        <w:rPr>
          <w:rFonts w:ascii="宋体" w:hAnsi="宋体" w:eastAsia="宋体" w:cs="宋体"/>
          <w:color w:val="000000"/>
        </w:rPr>
        <w:t>④中有瓣膜，能防止血液倒流</w:t>
      </w:r>
    </w:p>
    <w:p>
      <w:pPr>
        <w:spacing w:line="360" w:lineRule="auto"/>
        <w:jc w:val="left"/>
        <w:textAlignment w:val="center"/>
        <w:rPr>
          <w:color w:val="000000"/>
        </w:rPr>
      </w:pPr>
      <w:r>
        <w:rPr>
          <w:color w:val="000000"/>
        </w:rPr>
        <w:t xml:space="preserve">D. </w:t>
      </w:r>
      <w:r>
        <w:rPr>
          <w:rFonts w:ascii="宋体" w:hAnsi="宋体" w:eastAsia="宋体" w:cs="宋体"/>
          <w:color w:val="000000"/>
        </w:rPr>
        <w:t>①为肺静脉，内流动脉血</w:t>
      </w:r>
    </w:p>
    <w:p>
      <w:pPr>
        <w:spacing w:line="360" w:lineRule="auto"/>
        <w:jc w:val="left"/>
        <w:textAlignment w:val="center"/>
        <w:rPr>
          <w:color w:val="000000"/>
        </w:rPr>
      </w:pPr>
      <w:r>
        <w:rPr>
          <w:color w:val="000000"/>
        </w:rPr>
        <w:t xml:space="preserve">7. </w:t>
      </w:r>
      <w:r>
        <w:rPr>
          <w:rFonts w:ascii="宋体" w:hAnsi="宋体" w:eastAsia="宋体" w:cs="宋体"/>
          <w:color w:val="000000"/>
        </w:rPr>
        <w:t>生活中微生物可使食物变质或引起疾病，但也可用于食品制作或疾病防治。下列关于微生物与人类的关系，叙述错误的是（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大肠杆菌可污染水源，也可转入基因生产胰岛素</w:t>
      </w:r>
    </w:p>
    <w:p>
      <w:pPr>
        <w:spacing w:line="360" w:lineRule="auto"/>
        <w:jc w:val="left"/>
        <w:textAlignment w:val="center"/>
        <w:rPr>
          <w:color w:val="000000"/>
        </w:rPr>
      </w:pPr>
      <w:r>
        <w:rPr>
          <w:color w:val="000000"/>
        </w:rPr>
        <w:t xml:space="preserve">B. </w:t>
      </w:r>
      <w:r>
        <w:rPr>
          <w:rFonts w:ascii="宋体" w:hAnsi="宋体" w:eastAsia="宋体" w:cs="宋体"/>
          <w:color w:val="000000"/>
        </w:rPr>
        <w:t>青霉可使面包发霉，也可以提取青霉素治疗疾病</w:t>
      </w:r>
    </w:p>
    <w:p>
      <w:pPr>
        <w:spacing w:line="360" w:lineRule="auto"/>
        <w:jc w:val="left"/>
        <w:textAlignment w:val="center"/>
        <w:rPr>
          <w:color w:val="000000"/>
        </w:rPr>
      </w:pPr>
      <w:r>
        <w:rPr>
          <w:color w:val="000000"/>
        </w:rPr>
        <w:t xml:space="preserve">C. </w:t>
      </w:r>
      <w:r>
        <w:rPr>
          <w:rFonts w:ascii="宋体" w:hAnsi="宋体" w:eastAsia="宋体" w:cs="宋体"/>
          <w:color w:val="000000"/>
        </w:rPr>
        <w:t>乙肝病毒可使人患乙肝，也可利用它们生产疫苗</w:t>
      </w:r>
    </w:p>
    <w:p>
      <w:pPr>
        <w:spacing w:line="360" w:lineRule="auto"/>
        <w:jc w:val="left"/>
        <w:textAlignment w:val="center"/>
        <w:rPr>
          <w:color w:val="000000"/>
        </w:rPr>
      </w:pPr>
      <w:r>
        <w:rPr>
          <w:color w:val="000000"/>
        </w:rPr>
        <w:t xml:space="preserve">D. </w:t>
      </w:r>
      <w:r>
        <w:rPr>
          <w:rFonts w:ascii="宋体" w:hAnsi="宋体" w:eastAsia="宋体" w:cs="宋体"/>
          <w:color w:val="000000"/>
        </w:rPr>
        <w:t>有些曲霉可产生致癌物，有些曲霉可以制作食品</w:t>
      </w:r>
    </w:p>
    <w:p>
      <w:pPr>
        <w:spacing w:line="360" w:lineRule="auto"/>
        <w:jc w:val="left"/>
        <w:textAlignment w:val="center"/>
        <w:rPr>
          <w:color w:val="000000"/>
        </w:rPr>
      </w:pPr>
      <w:r>
        <w:rPr>
          <w:color w:val="000000"/>
        </w:rPr>
        <w:t xml:space="preserve">8. </w:t>
      </w:r>
      <w:r>
        <w:rPr>
          <w:rFonts w:ascii="宋体" w:hAnsi="宋体" w:eastAsia="宋体" w:cs="宋体"/>
          <w:color w:val="000000"/>
        </w:rPr>
        <w:t>生物通过生殖和发育世代相续，生生不息。下列相关叙述错误的是（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青蛙的生殖和幼体发育必须在水中进行</w:t>
      </w:r>
    </w:p>
    <w:p>
      <w:pPr>
        <w:spacing w:line="360" w:lineRule="auto"/>
        <w:jc w:val="left"/>
        <w:textAlignment w:val="center"/>
        <w:rPr>
          <w:color w:val="000000"/>
        </w:rPr>
      </w:pPr>
      <w:r>
        <w:rPr>
          <w:color w:val="000000"/>
        </w:rPr>
        <w:t xml:space="preserve">B. </w:t>
      </w:r>
      <w:r>
        <w:rPr>
          <w:rFonts w:ascii="宋体" w:hAnsi="宋体" w:eastAsia="宋体" w:cs="宋体"/>
          <w:color w:val="000000"/>
        </w:rPr>
        <w:t>嫁接时应当使接穗与砧木的形成层紧密结合</w:t>
      </w:r>
    </w:p>
    <w:p>
      <w:pPr>
        <w:spacing w:line="360" w:lineRule="auto"/>
        <w:jc w:val="left"/>
        <w:textAlignment w:val="center"/>
        <w:rPr>
          <w:color w:val="000000"/>
        </w:rPr>
      </w:pPr>
      <w:r>
        <w:rPr>
          <w:color w:val="000000"/>
        </w:rPr>
        <w:t xml:space="preserve">C. </w:t>
      </w:r>
      <w:r>
        <w:rPr>
          <w:rFonts w:ascii="宋体" w:hAnsi="宋体" w:eastAsia="宋体" w:cs="宋体"/>
          <w:color w:val="000000"/>
        </w:rPr>
        <w:t>菜豆种子萌发的过程中胚芽最先突破种皮形成茎和叶</w:t>
      </w:r>
    </w:p>
    <w:p>
      <w:pPr>
        <w:spacing w:line="360" w:lineRule="auto"/>
        <w:jc w:val="left"/>
        <w:textAlignment w:val="center"/>
        <w:rPr>
          <w:color w:val="000000"/>
        </w:rPr>
      </w:pPr>
      <w:r>
        <w:rPr>
          <w:color w:val="000000"/>
        </w:rPr>
        <w:t xml:space="preserve">D. </w:t>
      </w:r>
      <w:r>
        <w:rPr>
          <w:rFonts w:ascii="宋体" w:hAnsi="宋体" w:eastAsia="宋体" w:cs="宋体"/>
          <w:color w:val="000000"/>
        </w:rPr>
        <w:t>人的生殖过程中含</w:t>
      </w:r>
      <w:r>
        <w:rPr>
          <w:rFonts w:ascii="Times New Roman" w:hAnsi="Times New Roman" w:eastAsia="Times New Roman" w:cs="Times New Roman"/>
          <w:color w:val="000000"/>
        </w:rPr>
        <w:t>X</w:t>
      </w:r>
      <w:r>
        <w:rPr>
          <w:rFonts w:ascii="宋体" w:hAnsi="宋体" w:eastAsia="宋体" w:cs="宋体"/>
          <w:color w:val="000000"/>
        </w:rPr>
        <w:t>的精子与卵细胞结合形成的受精卵将发育为女孩</w:t>
      </w:r>
    </w:p>
    <w:p>
      <w:pPr>
        <w:spacing w:line="360" w:lineRule="auto"/>
        <w:jc w:val="left"/>
        <w:textAlignment w:val="center"/>
        <w:rPr>
          <w:color w:val="000000"/>
        </w:rPr>
      </w:pPr>
      <w:r>
        <w:rPr>
          <w:color w:val="000000"/>
        </w:rPr>
        <w:t xml:space="preserve">9. </w:t>
      </w:r>
      <w:r>
        <w:rPr>
          <w:rFonts w:ascii="宋体" w:hAnsi="宋体" w:eastAsia="宋体" w:cs="宋体"/>
          <w:color w:val="000000"/>
        </w:rPr>
        <w:t>关于下图四种动物的描述，正确的是（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543425" cy="155257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4543425" cy="15525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甲的体表有贝壳，可分泌产生外套膜</w:t>
      </w:r>
    </w:p>
    <w:p>
      <w:pPr>
        <w:spacing w:line="360" w:lineRule="auto"/>
        <w:jc w:val="left"/>
        <w:textAlignment w:val="center"/>
        <w:rPr>
          <w:color w:val="000000"/>
        </w:rPr>
      </w:pPr>
      <w:r>
        <w:rPr>
          <w:color w:val="000000"/>
        </w:rPr>
        <w:t xml:space="preserve">B. </w:t>
      </w:r>
      <w:r>
        <w:rPr>
          <w:rFonts w:ascii="宋体" w:hAnsi="宋体" w:eastAsia="宋体" w:cs="宋体"/>
          <w:color w:val="000000"/>
        </w:rPr>
        <w:t>乙体表有外骨骼，可防止水分散失</w:t>
      </w:r>
    </w:p>
    <w:p>
      <w:pPr>
        <w:spacing w:line="360" w:lineRule="auto"/>
        <w:jc w:val="left"/>
        <w:textAlignment w:val="center"/>
        <w:rPr>
          <w:color w:val="000000"/>
        </w:rPr>
      </w:pPr>
      <w:r>
        <w:rPr>
          <w:color w:val="000000"/>
        </w:rPr>
        <w:t xml:space="preserve">C. </w:t>
      </w:r>
      <w:r>
        <w:rPr>
          <w:rFonts w:ascii="宋体" w:hAnsi="宋体" w:eastAsia="宋体" w:cs="宋体"/>
          <w:color w:val="000000"/>
        </w:rPr>
        <w:t>丙的气体交换发生在肺和气囊</w:t>
      </w:r>
    </w:p>
    <w:p>
      <w:pPr>
        <w:spacing w:line="360" w:lineRule="auto"/>
        <w:jc w:val="left"/>
        <w:textAlignment w:val="center"/>
        <w:rPr>
          <w:color w:val="000000"/>
        </w:rPr>
      </w:pPr>
      <w:r>
        <w:rPr>
          <w:color w:val="000000"/>
        </w:rPr>
        <w:t xml:space="preserve">D. </w:t>
      </w:r>
      <w:r>
        <w:rPr>
          <w:rFonts w:ascii="宋体" w:hAnsi="宋体" w:eastAsia="宋体" w:cs="宋体"/>
          <w:color w:val="000000"/>
        </w:rPr>
        <w:t>丁在四种动物中结构最复杂</w:t>
      </w:r>
    </w:p>
    <w:p>
      <w:pPr>
        <w:spacing w:line="360" w:lineRule="auto"/>
        <w:jc w:val="left"/>
        <w:textAlignment w:val="center"/>
        <w:rPr>
          <w:color w:val="000000"/>
        </w:rPr>
      </w:pPr>
      <w:r>
        <w:rPr>
          <w:color w:val="000000"/>
        </w:rPr>
        <w:t xml:space="preserve">10. </w:t>
      </w:r>
      <w:r>
        <w:rPr>
          <w:rFonts w:ascii="宋体" w:hAnsi="宋体" w:eastAsia="宋体" w:cs="宋体"/>
          <w:color w:val="000000"/>
        </w:rPr>
        <w:t>小王上学途中偶遇车祸，发现伤者小腿受伤，鲜红色的血液一股一股地涌出，他应该采取的救助措施是（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迅速拨打</w:t>
      </w:r>
      <w:r>
        <w:rPr>
          <w:rFonts w:ascii="Times New Roman" w:hAnsi="Times New Roman" w:eastAsia="Times New Roman" w:cs="Times New Roman"/>
          <w:color w:val="000000"/>
        </w:rPr>
        <w:t>120</w:t>
      </w:r>
      <w:r>
        <w:rPr>
          <w:rFonts w:ascii="宋体" w:hAnsi="宋体" w:eastAsia="宋体" w:cs="宋体"/>
          <w:color w:val="000000"/>
        </w:rPr>
        <w:t>，说明位置、伤情和联系方式</w:t>
      </w:r>
      <w:r>
        <w:rPr>
          <w:color w:val="000000"/>
        </w:rPr>
        <w:tab/>
      </w:r>
      <w:r>
        <w:rPr>
          <w:color w:val="000000"/>
        </w:rPr>
        <w:t xml:space="preserve">B. </w:t>
      </w:r>
      <w:r>
        <w:rPr>
          <w:rFonts w:ascii="宋体" w:hAnsi="宋体" w:eastAsia="宋体" w:cs="宋体"/>
          <w:color w:val="000000"/>
        </w:rPr>
        <w:t>用医用酒精处理伤口即可</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受伤血管贴创可贴即可止血</w:t>
      </w:r>
      <w:r>
        <w:rPr>
          <w:color w:val="000000"/>
        </w:rPr>
        <w:tab/>
      </w:r>
      <w:r>
        <w:rPr>
          <w:color w:val="000000"/>
        </w:rPr>
        <w:t xml:space="preserve">D. </w:t>
      </w:r>
      <w:r>
        <w:rPr>
          <w:rFonts w:ascii="宋体" w:hAnsi="宋体" w:eastAsia="宋体" w:cs="宋体"/>
          <w:color w:val="000000"/>
        </w:rPr>
        <w:t>压迫伤口远心端一侧</w:t>
      </w:r>
      <w:r>
        <w:rPr>
          <w:rFonts w:ascii="宋体" w:hAnsi="宋体" w:eastAsia="宋体" w:cs="宋体"/>
          <w:color w:val="000000"/>
          <w:position w:val="0"/>
        </w:rPr>
        <w:drawing>
          <wp:inline distT="0" distB="0" distL="114300" distR="114300">
            <wp:extent cx="133350" cy="1778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血管止血</w:t>
      </w:r>
    </w:p>
    <w:p>
      <w:pPr>
        <w:spacing w:line="360" w:lineRule="auto"/>
        <w:jc w:val="both"/>
        <w:textAlignment w:val="center"/>
        <w:rPr>
          <w:color w:val="000000"/>
        </w:rPr>
      </w:pPr>
      <w:r>
        <w:rPr>
          <w:rFonts w:ascii="宋体" w:hAnsi="宋体" w:eastAsia="宋体" w:cs="宋体"/>
          <w:b/>
          <w:color w:val="000000"/>
          <w:sz w:val="24"/>
        </w:rPr>
        <w:t>二、非选择题（本题有</w:t>
      </w:r>
      <w:r>
        <w:rPr>
          <w:rFonts w:ascii="Times New Roman" w:hAnsi="Times New Roman" w:eastAsia="Times New Roman" w:cs="Times New Roman"/>
          <w:b/>
          <w:color w:val="000000"/>
          <w:sz w:val="24"/>
        </w:rPr>
        <w:t>35</w:t>
      </w:r>
      <w:r>
        <w:rPr>
          <w:rFonts w:ascii="宋体" w:hAnsi="宋体" w:eastAsia="宋体" w:cs="宋体"/>
          <w:b/>
          <w:color w:val="000000"/>
          <w:sz w:val="24"/>
        </w:rPr>
        <w:t>空，共</w:t>
      </w:r>
      <w:r>
        <w:rPr>
          <w:rFonts w:ascii="Times New Roman" w:hAnsi="Times New Roman" w:eastAsia="Times New Roman" w:cs="Times New Roman"/>
          <w:b/>
          <w:color w:val="000000"/>
          <w:sz w:val="24"/>
        </w:rPr>
        <w:t>60</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】填序号或字母，</w:t>
      </w:r>
      <w:r>
        <w:rPr>
          <w:rFonts w:ascii="Times New Roman" w:hAnsi="Times New Roman" w:eastAsia="Times New Roman" w:cs="Times New Roman"/>
          <w:b/>
          <w:color w:val="000000"/>
          <w:sz w:val="24"/>
        </w:rPr>
        <w:t>“___________”</w:t>
      </w:r>
      <w:r>
        <w:rPr>
          <w:rFonts w:ascii="宋体" w:hAnsi="宋体" w:eastAsia="宋体" w:cs="宋体"/>
          <w:b/>
          <w:color w:val="000000"/>
          <w:sz w:val="24"/>
        </w:rPr>
        <w:t>填文字。）</w:t>
      </w:r>
    </w:p>
    <w:p>
      <w:pPr>
        <w:spacing w:line="360" w:lineRule="auto"/>
        <w:jc w:val="left"/>
        <w:textAlignment w:val="center"/>
        <w:rPr>
          <w:color w:val="000000"/>
        </w:rPr>
      </w:pPr>
      <w:r>
        <w:rPr>
          <w:rFonts w:ascii="宋体" w:hAnsi="宋体" w:eastAsia="宋体" w:cs="宋体"/>
          <w:color w:val="000000"/>
          <w:sz w:val="21"/>
        </w:rPr>
        <w:t>某学校规划了生物劳动实践基地。同学们讨论认为南充是</w:t>
      </w:r>
      <w:r>
        <w:rPr>
          <w:rFonts w:ascii="Times New Roman" w:hAnsi="Times New Roman" w:eastAsia="Times New Roman" w:cs="Times New Roman"/>
          <w:color w:val="000000"/>
          <w:sz w:val="21"/>
        </w:rPr>
        <w:t>“</w:t>
      </w:r>
      <w:r>
        <w:rPr>
          <w:rFonts w:ascii="宋体" w:hAnsi="宋体" w:eastAsia="宋体" w:cs="宋体"/>
          <w:color w:val="000000"/>
          <w:sz w:val="21"/>
        </w:rPr>
        <w:t>中国绸都</w:t>
      </w:r>
      <w:r>
        <w:rPr>
          <w:rFonts w:ascii="Times New Roman" w:hAnsi="Times New Roman" w:eastAsia="Times New Roman" w:cs="Times New Roman"/>
          <w:color w:val="000000"/>
          <w:sz w:val="21"/>
        </w:rPr>
        <w:t>”</w:t>
      </w:r>
      <w:r>
        <w:rPr>
          <w:rFonts w:ascii="宋体" w:hAnsi="宋体" w:eastAsia="宋体" w:cs="宋体"/>
          <w:color w:val="000000"/>
          <w:sz w:val="21"/>
        </w:rPr>
        <w:t>，可以在基地进行</w:t>
      </w:r>
      <w:r>
        <w:rPr>
          <w:rFonts w:ascii="Times New Roman" w:hAnsi="Times New Roman" w:eastAsia="Times New Roman" w:cs="Times New Roman"/>
          <w:color w:val="000000"/>
          <w:sz w:val="21"/>
        </w:rPr>
        <w:t>“</w:t>
      </w:r>
      <w:r>
        <w:rPr>
          <w:rFonts w:ascii="宋体" w:hAnsi="宋体" w:eastAsia="宋体" w:cs="宋体"/>
          <w:color w:val="000000"/>
          <w:sz w:val="21"/>
        </w:rPr>
        <w:t>栽桑养蚕</w:t>
      </w:r>
      <w:r>
        <w:rPr>
          <w:rFonts w:ascii="Times New Roman" w:hAnsi="Times New Roman" w:eastAsia="Times New Roman" w:cs="Times New Roman"/>
          <w:color w:val="000000"/>
          <w:sz w:val="21"/>
        </w:rPr>
        <w:t>”</w:t>
      </w:r>
      <w:r>
        <w:rPr>
          <w:rFonts w:ascii="宋体" w:hAnsi="宋体" w:eastAsia="宋体" w:cs="宋体"/>
          <w:color w:val="000000"/>
          <w:sz w:val="21"/>
        </w:rPr>
        <w:t>实践。由于同学们没有种植和养殖经验，于是老师带领大家来到南充某</w:t>
      </w:r>
      <w:r>
        <w:rPr>
          <w:rFonts w:ascii="Times New Roman" w:hAnsi="Times New Roman" w:eastAsia="Times New Roman" w:cs="Times New Roman"/>
          <w:color w:val="000000"/>
          <w:sz w:val="21"/>
        </w:rPr>
        <w:t>“</w:t>
      </w:r>
      <w:r>
        <w:rPr>
          <w:rFonts w:ascii="宋体" w:hAnsi="宋体" w:eastAsia="宋体" w:cs="宋体"/>
          <w:color w:val="000000"/>
          <w:sz w:val="21"/>
        </w:rPr>
        <w:t>桑蚕种养科研所</w:t>
      </w:r>
      <w:r>
        <w:rPr>
          <w:rFonts w:ascii="Times New Roman" w:hAnsi="Times New Roman" w:eastAsia="Times New Roman" w:cs="Times New Roman"/>
          <w:color w:val="000000"/>
          <w:sz w:val="21"/>
        </w:rPr>
        <w:t>”</w:t>
      </w:r>
      <w:r>
        <w:rPr>
          <w:rFonts w:ascii="宋体" w:hAnsi="宋体" w:eastAsia="宋体" w:cs="宋体"/>
          <w:color w:val="000000"/>
          <w:sz w:val="21"/>
        </w:rPr>
        <w:t>研学。请根据他们的学习经历回答</w:t>
      </w:r>
      <w:r>
        <w:rPr>
          <w:rFonts w:ascii="Times New Roman" w:hAnsi="Times New Roman" w:eastAsia="Times New Roman" w:cs="Times New Roman"/>
          <w:color w:val="000000"/>
          <w:sz w:val="21"/>
        </w:rPr>
        <w:t>11-14</w:t>
      </w:r>
      <w:r>
        <w:rPr>
          <w:rFonts w:ascii="宋体" w:hAnsi="宋体" w:eastAsia="宋体" w:cs="宋体"/>
          <w:color w:val="000000"/>
          <w:sz w:val="21"/>
        </w:rPr>
        <w:t>题：</w:t>
      </w:r>
    </w:p>
    <w:p>
      <w:pPr>
        <w:spacing w:line="360" w:lineRule="auto"/>
        <w:jc w:val="left"/>
        <w:textAlignment w:val="center"/>
        <w:rPr>
          <w:color w:val="000000"/>
        </w:rPr>
      </w:pPr>
      <w:r>
        <w:rPr>
          <w:color w:val="000000"/>
        </w:rPr>
        <w:t xml:space="preserve">11. </w:t>
      </w:r>
      <w:r>
        <w:rPr>
          <w:rFonts w:ascii="宋体" w:hAnsi="宋体" w:eastAsia="宋体" w:cs="宋体"/>
          <w:color w:val="000000"/>
        </w:rPr>
        <w:t>首先科研所的工作人员向同学们介绍了所内采用的</w:t>
      </w:r>
      <w:r>
        <w:rPr>
          <w:rFonts w:ascii="Times New Roman" w:hAnsi="Times New Roman" w:eastAsia="Times New Roman" w:cs="Times New Roman"/>
          <w:color w:val="000000"/>
        </w:rPr>
        <w:t>“</w:t>
      </w:r>
      <w:r>
        <w:rPr>
          <w:rFonts w:ascii="宋体" w:hAnsi="宋体" w:eastAsia="宋体" w:cs="宋体"/>
          <w:color w:val="000000"/>
        </w:rPr>
        <w:t>桑基鱼塘</w:t>
      </w:r>
      <w:r>
        <w:rPr>
          <w:rFonts w:ascii="Times New Roman" w:hAnsi="Times New Roman" w:eastAsia="Times New Roman" w:cs="Times New Roman"/>
          <w:color w:val="000000"/>
        </w:rPr>
        <w:t>”</w:t>
      </w:r>
      <w:r>
        <w:rPr>
          <w:rFonts w:ascii="宋体" w:hAnsi="宋体" w:eastAsia="宋体" w:cs="宋体"/>
          <w:color w:val="000000"/>
        </w:rPr>
        <w:t>生态循环模式，如图所示，请利用所学知识回答：</w:t>
      </w:r>
    </w:p>
    <w:p>
      <w:pPr>
        <w:spacing w:line="360" w:lineRule="auto"/>
        <w:jc w:val="left"/>
        <w:textAlignment w:val="center"/>
        <w:rPr>
          <w:color w:val="000000"/>
        </w:rPr>
      </w:pPr>
      <w:r>
        <w:rPr>
          <w:color w:val="000000"/>
        </w:rPr>
        <w:drawing>
          <wp:inline distT="0" distB="0" distL="114300" distR="114300">
            <wp:extent cx="3810000" cy="23717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3810000" cy="23717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请将食物链补充完整：</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家蚕。</w:t>
      </w:r>
    </w:p>
    <w:p>
      <w:pPr>
        <w:spacing w:line="360" w:lineRule="auto"/>
        <w:jc w:val="left"/>
        <w:textAlignment w:val="center"/>
        <w:rPr>
          <w:color w:val="000000"/>
        </w:rPr>
      </w:pPr>
      <w:r>
        <w:rPr>
          <w:color w:val="000000"/>
        </w:rPr>
        <w:t>（2）</w:t>
      </w:r>
      <w:r>
        <w:rPr>
          <w:rFonts w:ascii="宋体" w:hAnsi="宋体" w:eastAsia="宋体" w:cs="宋体"/>
          <w:color w:val="000000"/>
        </w:rPr>
        <w:t>该生态系统中，家蚕生命活动所需能量最终来源于</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塘泥中含有大量的</w:t>
      </w:r>
      <w:r>
        <w:rPr>
          <w:color w:val="000000"/>
        </w:rPr>
        <w:t>___________</w:t>
      </w:r>
      <w:r>
        <w:rPr>
          <w:rFonts w:ascii="宋体" w:hAnsi="宋体" w:eastAsia="宋体" w:cs="宋体"/>
          <w:color w:val="000000"/>
        </w:rPr>
        <w:t>，能够将鱼排泄物中的有机物分解成二氧化碳、水和</w:t>
      </w:r>
      <w:r>
        <w:rPr>
          <w:color w:val="000000"/>
        </w:rPr>
        <w:t>___________</w:t>
      </w:r>
      <w:r>
        <w:rPr>
          <w:rFonts w:ascii="宋体" w:hAnsi="宋体" w:eastAsia="宋体" w:cs="宋体"/>
          <w:color w:val="000000"/>
        </w:rPr>
        <w:t>等物质，这些物质又被桑树吸收利用，进而制造有机物。</w:t>
      </w:r>
    </w:p>
    <w:p>
      <w:pPr>
        <w:spacing w:line="360" w:lineRule="auto"/>
        <w:jc w:val="left"/>
        <w:textAlignment w:val="center"/>
        <w:rPr>
          <w:color w:val="000000"/>
        </w:rPr>
      </w:pPr>
      <w:r>
        <w:rPr>
          <w:color w:val="000000"/>
        </w:rPr>
        <w:t>（4）</w:t>
      </w:r>
      <w:r>
        <w:rPr>
          <w:rFonts w:ascii="宋体" w:hAnsi="宋体" w:eastAsia="宋体" w:cs="宋体"/>
          <w:color w:val="000000"/>
        </w:rPr>
        <w:t>与森林生态系统相比，你认为该生态系统</w:t>
      </w:r>
      <w:r>
        <w:rPr>
          <w:rFonts w:ascii="宋体" w:hAnsi="宋体" w:eastAsia="宋体" w:cs="宋体"/>
          <w:color w:val="000000"/>
          <w:position w:val="0"/>
        </w:rPr>
        <w:drawing>
          <wp:inline distT="0" distB="0" distL="114300" distR="114300">
            <wp:extent cx="133350" cy="17780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自动调节能力较</w:t>
      </w:r>
      <w:r>
        <w:rPr>
          <w:color w:val="000000"/>
        </w:rPr>
        <w:t>___________</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强</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弱</w:t>
      </w:r>
      <w:r>
        <w:rPr>
          <w:rFonts w:ascii="Times New Roman" w:hAnsi="Times New Roman" w:eastAsia="Times New Roman" w:cs="Times New Roman"/>
          <w:color w:val="000000"/>
        </w:rPr>
        <w:t>”</w:t>
      </w:r>
      <w:r>
        <w:rPr>
          <w:rFonts w:ascii="宋体" w:hAnsi="宋体" w:eastAsia="宋体" w:cs="宋体"/>
          <w:color w:val="000000"/>
        </w:rPr>
        <w:t>），理由是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 xml:space="preserve">12. </w:t>
      </w:r>
      <w:r>
        <w:rPr>
          <w:rFonts w:ascii="宋体" w:hAnsi="宋体" w:eastAsia="宋体" w:cs="宋体"/>
          <w:color w:val="000000"/>
        </w:rPr>
        <w:t>同学们又跟随工作人员来到桑园，学习桑树的种植与维护。图一是同学们总结绘制的桑树部分生理活动示意图（用</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表示），图二是科研人员记录的智能种植大棚中一昼夜二氧化碳浓度的变化曲线。请分析作答：</w:t>
      </w:r>
    </w:p>
    <w:p>
      <w:pPr>
        <w:spacing w:line="360" w:lineRule="auto"/>
        <w:jc w:val="left"/>
        <w:textAlignment w:val="center"/>
        <w:rPr>
          <w:color w:val="000000"/>
        </w:rPr>
      </w:pPr>
      <w:r>
        <w:rPr>
          <w:color w:val="000000"/>
        </w:rPr>
        <w:drawing>
          <wp:inline distT="0" distB="0" distL="114300" distR="114300">
            <wp:extent cx="5114925" cy="163830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5114925" cy="16383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桑树吸收水分的动力由图一中的生理过程【</w:t>
      </w:r>
      <w:r>
        <w:rPr>
          <w:rFonts w:ascii="Times New Roman" w:hAnsi="Times New Roman" w:eastAsia="Times New Roman" w:cs="Times New Roman"/>
          <w:color w:val="000000"/>
        </w:rPr>
        <w:t xml:space="preserve">    </w:t>
      </w:r>
      <w:r>
        <w:rPr>
          <w:rFonts w:ascii="宋体" w:hAnsi="宋体" w:eastAsia="宋体" w:cs="宋体"/>
          <w:color w:val="000000"/>
        </w:rPr>
        <w:t>】</w:t>
      </w:r>
      <w:r>
        <w:rPr>
          <w:color w:val="000000"/>
        </w:rPr>
        <w:t>___________</w:t>
      </w:r>
      <w:r>
        <w:rPr>
          <w:rFonts w:ascii="宋体" w:hAnsi="宋体" w:eastAsia="宋体" w:cs="宋体"/>
          <w:color w:val="000000"/>
        </w:rPr>
        <w:t>提供，进行</w:t>
      </w:r>
      <w:r>
        <w:rPr>
          <w:rFonts w:ascii="Times New Roman" w:hAnsi="Times New Roman" w:eastAsia="Times New Roman" w:cs="Times New Roman"/>
          <w:color w:val="000000"/>
        </w:rPr>
        <w:t>b</w:t>
      </w:r>
      <w:r>
        <w:rPr>
          <w:rFonts w:ascii="宋体" w:hAnsi="宋体" w:eastAsia="宋体" w:cs="宋体"/>
          <w:color w:val="000000"/>
        </w:rPr>
        <w:t>过程的场所是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根据图二曲线分析判断，</w:t>
      </w:r>
      <w:r>
        <w:rPr>
          <w:rFonts w:ascii="Times New Roman" w:hAnsi="Times New Roman" w:eastAsia="Times New Roman" w:cs="Times New Roman"/>
          <w:color w:val="000000"/>
        </w:rPr>
        <w:t>BD</w:t>
      </w:r>
      <w:r>
        <w:rPr>
          <w:rFonts w:ascii="宋体" w:hAnsi="宋体" w:eastAsia="宋体" w:cs="宋体"/>
          <w:color w:val="000000"/>
        </w:rPr>
        <w:t>段二氧化碳浓度下降的原因是桑树光合作用的强度</w:t>
      </w:r>
      <w:r>
        <w:rPr>
          <w:color w:val="000000"/>
        </w:rPr>
        <w:t>___________</w:t>
      </w:r>
      <w:r>
        <w:rPr>
          <w:rFonts w:ascii="宋体" w:hAnsi="宋体" w:eastAsia="宋体" w:cs="宋体"/>
          <w:color w:val="000000"/>
        </w:rPr>
        <w:t>（填“大于”“小于”或“等于”）呼吸作用：一天内有机物积累最多的是</w:t>
      </w:r>
      <w:r>
        <w:rPr>
          <w:color w:val="000000"/>
        </w:rPr>
        <w:t>___________</w:t>
      </w:r>
      <w:r>
        <w:rPr>
          <w:rFonts w:ascii="宋体" w:hAnsi="宋体" w:eastAsia="宋体" w:cs="宋体"/>
          <w:color w:val="000000"/>
        </w:rPr>
        <w:t>时。</w:t>
      </w:r>
    </w:p>
    <w:p>
      <w:pPr>
        <w:spacing w:line="360" w:lineRule="auto"/>
        <w:jc w:val="left"/>
        <w:textAlignment w:val="center"/>
        <w:rPr>
          <w:color w:val="000000"/>
        </w:rPr>
      </w:pPr>
      <w:r>
        <w:rPr>
          <w:color w:val="000000"/>
        </w:rPr>
        <w:t>（3）</w:t>
      </w:r>
      <w:r>
        <w:rPr>
          <w:rFonts w:ascii="宋体" w:hAnsi="宋体" w:eastAsia="宋体" w:cs="宋体"/>
          <w:color w:val="000000"/>
        </w:rPr>
        <w:t>工作人员建议同学们露天种植桑树时要确定好树间距，采用</w:t>
      </w:r>
      <w:r>
        <w:rPr>
          <w:color w:val="000000"/>
        </w:rPr>
        <w:t>___________</w:t>
      </w:r>
      <w:r>
        <w:rPr>
          <w:rFonts w:ascii="宋体" w:hAnsi="宋体" w:eastAsia="宋体" w:cs="宋体"/>
          <w:color w:val="000000"/>
        </w:rPr>
        <w:t>方法，以确保桑叶充分地接受光照，提高产量。</w:t>
      </w:r>
    </w:p>
    <w:p>
      <w:pPr>
        <w:spacing w:line="360" w:lineRule="auto"/>
        <w:jc w:val="left"/>
        <w:textAlignment w:val="center"/>
        <w:rPr>
          <w:color w:val="000000"/>
        </w:rPr>
      </w:pPr>
      <w:r>
        <w:rPr>
          <w:color w:val="000000"/>
        </w:rPr>
        <w:t xml:space="preserve">13. </w:t>
      </w:r>
      <w:r>
        <w:rPr>
          <w:rFonts w:ascii="宋体" w:hAnsi="宋体" w:eastAsia="宋体" w:cs="宋体"/>
          <w:color w:val="000000"/>
        </w:rPr>
        <w:t>同学们离开桑园来到家蚕养殖中心，了解家蚕的饲养。小华发现个别蚕的皮肤与其他蚕不同，像油纸一样透明，于是向科研人员请教。科研人员告诉同学们这些皮肤透明的蚕是油蚕，皮肤正常的叫做正常蚕，他们对家蚕的皮肤做过相应研究，结果如下：（分别用</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a</w:t>
      </w:r>
      <w:r>
        <w:rPr>
          <w:rFonts w:ascii="宋体" w:hAnsi="宋体" w:eastAsia="宋体" w:cs="宋体"/>
          <w:color w:val="000000"/>
        </w:rPr>
        <w:t>表示显性和隐性基因）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1619"/>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组合</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亲代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子代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组合一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w:t>
            </w:r>
            <w:r>
              <w:rPr>
                <w:rFonts w:ascii="Times New Roman" w:hAnsi="Times New Roman" w:eastAsia="Times New Roman" w:cs="Times New Roman"/>
                <w:color w:val="000000"/>
              </w:rPr>
              <w:t>×</w:t>
            </w:r>
            <w:r>
              <w:rPr>
                <w:rFonts w:ascii="宋体" w:hAnsi="宋体" w:eastAsia="宋体" w:cs="宋体"/>
                <w:color w:val="000000"/>
              </w:rPr>
              <w:t>油蚕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全部正常蚕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组合二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w:t>
            </w:r>
            <w:r>
              <w:rPr>
                <w:rFonts w:ascii="Times New Roman" w:hAnsi="Times New Roman" w:eastAsia="Times New Roman" w:cs="Times New Roman"/>
                <w:color w:val="000000"/>
              </w:rPr>
              <w:t>×</w:t>
            </w:r>
            <w:r>
              <w:rPr>
                <w:rFonts w:ascii="宋体" w:hAnsi="宋体" w:eastAsia="宋体" w:cs="宋体"/>
                <w:color w:val="000000"/>
              </w:rPr>
              <w:t>油蚕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正常蚕、油蚕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组合三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w:t>
            </w:r>
            <w:r>
              <w:rPr>
                <w:rFonts w:ascii="Times New Roman" w:hAnsi="Times New Roman" w:eastAsia="Times New Roman" w:cs="Times New Roman"/>
                <w:color w:val="000000"/>
              </w:rPr>
              <w:t>×</w:t>
            </w:r>
            <w:r>
              <w:rPr>
                <w:rFonts w:ascii="宋体" w:hAnsi="宋体" w:eastAsia="宋体" w:cs="宋体"/>
                <w:color w:val="000000"/>
              </w:rPr>
              <w:t>正常蚕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全部正常蚕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组合四</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w:t>
            </w:r>
            <w:r>
              <w:rPr>
                <w:rFonts w:ascii="Times New Roman" w:hAnsi="Times New Roman" w:eastAsia="Times New Roman" w:cs="Times New Roman"/>
                <w:color w:val="000000"/>
              </w:rPr>
              <w:t>×</w:t>
            </w:r>
            <w:r>
              <w:rPr>
                <w:rFonts w:ascii="宋体" w:hAnsi="宋体" w:eastAsia="宋体" w:cs="宋体"/>
                <w:color w:val="000000"/>
              </w:rPr>
              <w:t>正常蚕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正常蚕、油蚕</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（1）</w:t>
      </w:r>
      <w:r>
        <w:rPr>
          <w:rFonts w:ascii="宋体" w:hAnsi="宋体" w:eastAsia="宋体" w:cs="宋体"/>
          <w:color w:val="000000"/>
        </w:rPr>
        <w:t>家蚕的发育会经历受精卵、幼虫、</w:t>
      </w:r>
      <w:r>
        <w:rPr>
          <w:color w:val="000000"/>
        </w:rPr>
        <w:t>___________</w:t>
      </w:r>
      <w:r>
        <w:rPr>
          <w:rFonts w:ascii="宋体" w:hAnsi="宋体" w:eastAsia="宋体" w:cs="宋体"/>
          <w:color w:val="000000"/>
        </w:rPr>
        <w:t>、成虫四个时期，被称为完全变态发育。</w:t>
      </w:r>
    </w:p>
    <w:p>
      <w:pPr>
        <w:spacing w:line="360" w:lineRule="auto"/>
        <w:jc w:val="left"/>
        <w:textAlignment w:val="center"/>
        <w:rPr>
          <w:color w:val="000000"/>
        </w:rPr>
      </w:pPr>
      <w:r>
        <w:rPr>
          <w:color w:val="000000"/>
        </w:rPr>
        <w:t>（2）</w:t>
      </w:r>
      <w:r>
        <w:rPr>
          <w:rFonts w:ascii="宋体" w:hAnsi="宋体" w:eastAsia="宋体" w:cs="宋体"/>
          <w:color w:val="000000"/>
        </w:rPr>
        <w:t>组合四亲代均为正常蚕，子代出现油蚕，这种现象被称为</w:t>
      </w:r>
      <w:r>
        <w:rPr>
          <w:color w:val="000000"/>
        </w:rPr>
        <w:t>___________</w:t>
      </w:r>
      <w:r>
        <w:rPr>
          <w:rFonts w:ascii="宋体" w:hAnsi="宋体" w:eastAsia="宋体" w:cs="宋体"/>
          <w:color w:val="000000"/>
        </w:rPr>
        <w:t>，通过该组合的结果可知皮肤透明是</w:t>
      </w:r>
      <w:r>
        <w:rPr>
          <w:color w:val="000000"/>
        </w:rPr>
        <w:t>___________</w:t>
      </w:r>
      <w:r>
        <w:rPr>
          <w:rFonts w:ascii="宋体" w:hAnsi="宋体" w:eastAsia="宋体" w:cs="宋体"/>
          <w:color w:val="000000"/>
        </w:rPr>
        <w:t>性状，推测子代正常蚕的基因组成为</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组合二中子代油蚕所占比例理论上为</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组合一和组合二亲代表现型完全相同，子代出现差异</w:t>
      </w:r>
      <w:r>
        <w:rPr>
          <w:rFonts w:ascii="宋体" w:hAnsi="宋体" w:eastAsia="宋体" w:cs="宋体"/>
          <w:color w:val="000000"/>
          <w:position w:val="0"/>
        </w:rPr>
        <w:drawing>
          <wp:inline distT="0" distB="0" distL="114300" distR="114300">
            <wp:extent cx="133350" cy="1778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原因是：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 xml:space="preserve">14. </w:t>
      </w:r>
      <w:r>
        <w:rPr>
          <w:rFonts w:ascii="宋体" w:hAnsi="宋体" w:eastAsia="宋体" w:cs="宋体"/>
          <w:color w:val="000000"/>
        </w:rPr>
        <w:t>回校后，同学们将科研所赠送的桑树嫩枝进行扦插种植，发现生根时间较长．成活率也比较低。向科研人员请教后，同学们用</w:t>
      </w:r>
      <w:r>
        <w:rPr>
          <w:rFonts w:ascii="Times New Roman" w:hAnsi="Times New Roman" w:eastAsia="Times New Roman" w:cs="Times New Roman"/>
          <w:color w:val="000000"/>
        </w:rPr>
        <w:t>ABT</w:t>
      </w:r>
      <w:r>
        <w:rPr>
          <w:rFonts w:ascii="宋体" w:hAnsi="宋体" w:eastAsia="宋体" w:cs="宋体"/>
          <w:color w:val="000000"/>
        </w:rPr>
        <w:t>生根粉处理桑树嫩枝。为探究</w:t>
      </w:r>
      <w:r>
        <w:rPr>
          <w:rFonts w:ascii="Times New Roman" w:hAnsi="Times New Roman" w:eastAsia="Times New Roman" w:cs="Times New Roman"/>
          <w:color w:val="000000"/>
        </w:rPr>
        <w:t>ABT</w:t>
      </w:r>
      <w:r>
        <w:rPr>
          <w:rFonts w:ascii="宋体" w:hAnsi="宋体" w:eastAsia="宋体" w:cs="宋体"/>
          <w:color w:val="000000"/>
        </w:rPr>
        <w:t>生根粉对扦插效果的影响，同学们选择了</w:t>
      </w:r>
      <w:r>
        <w:rPr>
          <w:rFonts w:ascii="Times New Roman" w:hAnsi="Times New Roman" w:eastAsia="Times New Roman" w:cs="Times New Roman"/>
          <w:color w:val="000000"/>
        </w:rPr>
        <w:t>100</w:t>
      </w:r>
      <w:r>
        <w:rPr>
          <w:rFonts w:ascii="宋体" w:hAnsi="宋体" w:eastAsia="宋体" w:cs="宋体"/>
          <w:color w:val="000000"/>
        </w:rPr>
        <w:t>株桑树嫩枝均分为甲、乙两组，进行了如下实验：</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568"/>
        <w:gridCol w:w="2772"/>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甲组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处理方法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清水</w:t>
            </w:r>
            <w:r>
              <w:rPr>
                <w:rFonts w:ascii="Times New Roman" w:hAnsi="Times New Roman" w:eastAsia="Times New Roman" w:cs="Times New Roman"/>
                <w:color w:val="000000"/>
              </w:rPr>
              <w:t>400ml</w:t>
            </w:r>
            <w:r>
              <w:rPr>
                <w:rFonts w:ascii="宋体" w:hAnsi="宋体" w:eastAsia="宋体" w:cs="宋体"/>
                <w:color w:val="000000"/>
              </w:rPr>
              <w:t>浸泡基部</w:t>
            </w:r>
            <w:r>
              <w:rPr>
                <w:rFonts w:ascii="Times New Roman" w:hAnsi="Times New Roman" w:eastAsia="Times New Roman" w:cs="Times New Roman"/>
                <w:color w:val="000000"/>
              </w:rPr>
              <w:t>3</w:t>
            </w:r>
            <w:r>
              <w:rPr>
                <w:rFonts w:ascii="宋体" w:hAnsi="宋体" w:eastAsia="宋体" w:cs="宋体"/>
                <w:color w:val="000000"/>
              </w:rPr>
              <w:t>小时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ABT</w:t>
            </w:r>
            <w:r>
              <w:rPr>
                <w:rFonts w:ascii="宋体" w:hAnsi="宋体" w:eastAsia="宋体" w:cs="宋体"/>
                <w:color w:val="000000"/>
              </w:rPr>
              <w:t>生根粉溶液</w:t>
            </w:r>
            <w:r>
              <w:rPr>
                <w:rFonts w:ascii="Times New Roman" w:hAnsi="Times New Roman" w:eastAsia="Times New Roman" w:cs="Times New Roman"/>
                <w:color w:val="000000"/>
              </w:rPr>
              <w:t>400ml</w:t>
            </w:r>
            <w:r>
              <w:rPr>
                <w:rFonts w:ascii="宋体" w:hAnsi="宋体" w:eastAsia="宋体" w:cs="宋体"/>
                <w:color w:val="000000"/>
              </w:rPr>
              <w:t>浸泡基部</w:t>
            </w:r>
            <w:r>
              <w:rPr>
                <w:rFonts w:ascii="Times New Roman" w:hAnsi="Times New Roman" w:eastAsia="Times New Roman" w:cs="Times New Roman"/>
                <w:color w:val="000000"/>
              </w:rPr>
              <w:t>3</w:t>
            </w:r>
            <w:r>
              <w:rPr>
                <w:rFonts w:ascii="宋体" w:hAnsi="宋体" w:eastAsia="宋体" w:cs="宋体"/>
                <w:color w:val="000000"/>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生根率</w:t>
            </w:r>
            <w:r>
              <w:rPr>
                <w:rFonts w:ascii="Times New Roman" w:hAnsi="Times New Roman" w:eastAsia="Times New Roman" w:cs="Times New Roman"/>
                <w:color w:val="000000"/>
              </w:rPr>
              <w:t>85%</w:t>
            </w:r>
            <w:r>
              <w:rPr>
                <w:rFonts w:ascii="宋体" w:hAnsi="宋体" w:eastAsia="宋体" w:cs="宋体"/>
                <w:color w:val="000000"/>
              </w:rPr>
              <w:t>以上所用时间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42</w:t>
            </w:r>
            <w:r>
              <w:rPr>
                <w:rFonts w:ascii="宋体" w:hAnsi="宋体" w:eastAsia="宋体" w:cs="宋体"/>
                <w:color w:val="000000"/>
              </w:rPr>
              <w:t>天左右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15</w:t>
            </w:r>
            <w:r>
              <w:rPr>
                <w:rFonts w:ascii="宋体" w:hAnsi="宋体" w:eastAsia="宋体" w:cs="宋体"/>
                <w:color w:val="000000"/>
              </w:rPr>
              <w:t>天左右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六个月成活率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82%</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（1）</w:t>
      </w:r>
      <w:r>
        <w:rPr>
          <w:rFonts w:ascii="宋体" w:hAnsi="宋体" w:eastAsia="宋体" w:cs="宋体"/>
          <w:color w:val="000000"/>
        </w:rPr>
        <w:t>从生殖方式上看，扦插属于</w:t>
      </w:r>
      <w:r>
        <w:rPr>
          <w:color w:val="000000"/>
        </w:rPr>
        <w:t>___________</w:t>
      </w:r>
      <w:r>
        <w:rPr>
          <w:rFonts w:ascii="宋体" w:hAnsi="宋体" w:eastAsia="宋体" w:cs="宋体"/>
          <w:color w:val="000000"/>
        </w:rPr>
        <w:t>生殖：该实验的对照组是</w:t>
      </w:r>
      <w:r>
        <w:rPr>
          <w:color w:val="000000"/>
        </w:rPr>
        <w:t>___________</w:t>
      </w:r>
      <w:r>
        <w:rPr>
          <w:rFonts w:ascii="宋体" w:hAnsi="宋体" w:eastAsia="宋体" w:cs="宋体"/>
          <w:color w:val="000000"/>
        </w:rPr>
        <w:t>组。</w:t>
      </w:r>
    </w:p>
    <w:p>
      <w:pPr>
        <w:spacing w:line="360" w:lineRule="auto"/>
        <w:jc w:val="left"/>
        <w:textAlignment w:val="center"/>
        <w:rPr>
          <w:color w:val="000000"/>
        </w:rPr>
      </w:pPr>
      <w:r>
        <w:rPr>
          <w:color w:val="000000"/>
        </w:rPr>
        <w:t>（2）</w:t>
      </w:r>
      <w:r>
        <w:rPr>
          <w:rFonts w:ascii="宋体" w:hAnsi="宋体" w:eastAsia="宋体" w:cs="宋体"/>
          <w:color w:val="000000"/>
        </w:rPr>
        <w:t>实验所用</w:t>
      </w:r>
      <w:r>
        <w:rPr>
          <w:rFonts w:ascii="Times New Roman" w:hAnsi="Times New Roman" w:eastAsia="Times New Roman" w:cs="Times New Roman"/>
          <w:color w:val="000000"/>
        </w:rPr>
        <w:t>100</w:t>
      </w:r>
      <w:r>
        <w:rPr>
          <w:rFonts w:ascii="宋体" w:hAnsi="宋体" w:eastAsia="宋体" w:cs="宋体"/>
          <w:color w:val="000000"/>
        </w:rPr>
        <w:t>株桑树嫩枝的长短、粗细、腋芽数量、生长状况等特征应大致相同的目的是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通过实验结果分析，得到的结论是</w:t>
      </w:r>
      <w:r>
        <w:rPr>
          <w:color w:val="000000"/>
        </w:rPr>
        <w:t>______________________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为使结论更科学、准确，还应进行</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 xml:space="preserve">15. </w:t>
      </w:r>
      <w:r>
        <w:rPr>
          <w:rFonts w:ascii="宋体" w:hAnsi="宋体" w:eastAsia="宋体" w:cs="宋体"/>
          <w:color w:val="000000"/>
        </w:rPr>
        <w:t>人体的生理活动能正常进行必须依赖一定的身体结构。下图为李雷同学部分生活日常以及参与相关活动的部分身体结构图，请据图回答：</w:t>
      </w:r>
    </w:p>
    <w:p>
      <w:pPr>
        <w:spacing w:line="360" w:lineRule="auto"/>
        <w:jc w:val="left"/>
        <w:textAlignment w:val="center"/>
        <w:rPr>
          <w:color w:val="000000"/>
        </w:rPr>
      </w:pPr>
      <w:r>
        <w:rPr>
          <w:color w:val="000000"/>
        </w:rPr>
        <w:drawing>
          <wp:inline distT="0" distB="0" distL="114300" distR="114300">
            <wp:extent cx="3847465" cy="52387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3847931" cy="52387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经过一夜的睡眠，膀胱尿液充盈，起床后需及时排出。尿液的产生通过肾小球和肾小囊内壁过滤作用和【_____】的重吸收作用。</w:t>
      </w:r>
    </w:p>
    <w:p>
      <w:pPr>
        <w:spacing w:line="360" w:lineRule="auto"/>
        <w:jc w:val="left"/>
        <w:textAlignment w:val="center"/>
        <w:rPr>
          <w:color w:val="000000"/>
        </w:rPr>
      </w:pPr>
      <w:r>
        <w:rPr>
          <w:color w:val="000000"/>
        </w:rPr>
        <w:t>（2）</w:t>
      </w:r>
      <w:r>
        <w:rPr>
          <w:rFonts w:ascii="宋体" w:hAnsi="宋体" w:eastAsia="宋体" w:cs="宋体"/>
          <w:color w:val="000000"/>
        </w:rPr>
        <w:t>早餐鸡蛋中的主要营养物质在图中【__________】被彻底消化成</w:t>
      </w:r>
      <w:r>
        <w:rPr>
          <w:color w:val="000000"/>
        </w:rPr>
        <w:t>___________</w:t>
      </w:r>
      <w:r>
        <w:rPr>
          <w:rFonts w:ascii="宋体" w:hAnsi="宋体" w:eastAsia="宋体" w:cs="宋体"/>
          <w:color w:val="000000"/>
        </w:rPr>
        <w:t>，才能被吸收。</w:t>
      </w:r>
    </w:p>
    <w:p>
      <w:pPr>
        <w:spacing w:line="360" w:lineRule="auto"/>
        <w:jc w:val="left"/>
        <w:textAlignment w:val="center"/>
        <w:rPr>
          <w:color w:val="000000"/>
        </w:rPr>
      </w:pPr>
      <w:r>
        <w:rPr>
          <w:color w:val="000000"/>
        </w:rPr>
        <w:t>（3）</w:t>
      </w:r>
      <w:r>
        <w:rPr>
          <w:rFonts w:ascii="宋体" w:hAnsi="宋体" w:eastAsia="宋体" w:cs="宋体"/>
          <w:color w:val="000000"/>
        </w:rPr>
        <w:t>李雷骑自行车上学途中，遇到红灯会立即停下等待，调节该生命活动的神经中枢位于【</w:t>
      </w:r>
      <w:r>
        <w:rPr>
          <w:rFonts w:ascii="Times New Roman" w:hAnsi="Times New Roman" w:eastAsia="Times New Roman" w:cs="Times New Roman"/>
          <w:color w:val="000000"/>
        </w:rPr>
        <w:t xml:space="preserve">    </w:t>
      </w:r>
      <w:r>
        <w:rPr>
          <w:rFonts w:ascii="宋体" w:hAnsi="宋体" w:eastAsia="宋体" w:cs="宋体"/>
          <w:color w:val="000000"/>
        </w:rPr>
        <w:t>】</w:t>
      </w:r>
      <w:r>
        <w:rPr>
          <w:color w:val="000000"/>
        </w:rPr>
        <w:t>___________</w:t>
      </w:r>
      <w:r>
        <w:rPr>
          <w:rFonts w:ascii="宋体" w:hAnsi="宋体" w:eastAsia="宋体" w:cs="宋体"/>
          <w:color w:val="000000"/>
        </w:rPr>
        <w:t>，此反射的类型属于</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大课间激情跑操，需要较多的能量供应。此时呼吸会变得急促，目的是提供较多的【</w:t>
      </w:r>
      <w:r>
        <w:rPr>
          <w:rFonts w:ascii="Times New Roman" w:hAnsi="Times New Roman" w:eastAsia="Times New Roman" w:cs="Times New Roman"/>
          <w:color w:val="000000"/>
        </w:rPr>
        <w:t xml:space="preserve">    </w:t>
      </w:r>
      <w:r>
        <w:rPr>
          <w:rFonts w:ascii="宋体" w:hAnsi="宋体" w:eastAsia="宋体" w:cs="宋体"/>
          <w:color w:val="000000"/>
        </w:rPr>
        <w:t>】</w:t>
      </w:r>
      <w:r>
        <w:rPr>
          <w:color w:val="000000"/>
        </w:rPr>
        <w:t>___________</w:t>
      </w:r>
      <w:r>
        <w:rPr>
          <w:rFonts w:ascii="宋体" w:hAnsi="宋体" w:eastAsia="宋体" w:cs="宋体"/>
          <w:color w:val="000000"/>
        </w:rPr>
        <w:t>参与有机物分解。</w:t>
      </w:r>
    </w:p>
    <w:p>
      <w:pPr>
        <w:spacing w:line="360" w:lineRule="auto"/>
        <w:jc w:val="left"/>
        <w:textAlignment w:val="center"/>
        <w:rPr>
          <w:color w:val="000000"/>
        </w:rPr>
      </w:pPr>
      <w:r>
        <w:rPr>
          <w:color w:val="000000"/>
        </w:rPr>
        <w:t>（5）</w:t>
      </w:r>
      <w:r>
        <w:rPr>
          <w:rFonts w:ascii="宋体" w:hAnsi="宋体" w:eastAsia="宋体" w:cs="宋体"/>
          <w:color w:val="000000"/>
        </w:rPr>
        <w:t>体育课上进行篮球比赛，投篮时到</w:t>
      </w:r>
      <w:r>
        <w:rPr>
          <w:rFonts w:ascii="Times New Roman" w:hAnsi="Times New Roman" w:eastAsia="Times New Roman" w:cs="Times New Roman"/>
          <w:color w:val="000000"/>
        </w:rPr>
        <w:t>B</w:t>
      </w:r>
      <w:r>
        <w:rPr>
          <w:rFonts w:ascii="宋体" w:hAnsi="宋体" w:eastAsia="宋体" w:cs="宋体"/>
          <w:color w:val="000000"/>
        </w:rPr>
        <w:t>过程肌肉</w:t>
      </w:r>
      <w:r>
        <w:rPr>
          <w:rFonts w:ascii="Times New Roman" w:hAnsi="Times New Roman" w:eastAsia="Times New Roman" w:cs="Times New Roman"/>
          <w:color w:val="000000"/>
        </w:rPr>
        <w:t>c</w:t>
      </w:r>
      <w:r>
        <w:rPr>
          <w:rFonts w:ascii="宋体" w:hAnsi="宋体" w:eastAsia="宋体" w:cs="宋体"/>
          <w:color w:val="000000"/>
        </w:rPr>
        <w:t>处于</w:t>
      </w:r>
      <w:r>
        <w:rPr>
          <w:color w:val="000000"/>
        </w:rPr>
        <w:t>___________</w:t>
      </w:r>
      <w:r>
        <w:rPr>
          <w:rFonts w:ascii="宋体" w:hAnsi="宋体" w:eastAsia="宋体" w:cs="宋体"/>
          <w:color w:val="000000"/>
        </w:rPr>
        <w:t>状态；观看篮球比赛的同学也会面红耳赤、心跳加快，这是因为人体的生命活动主要受到神经系统的调节，也会受到</w:t>
      </w:r>
      <w:r>
        <w:rPr>
          <w:color w:val="000000"/>
        </w:rPr>
        <w:t>___________</w:t>
      </w:r>
      <w:r>
        <w:rPr>
          <w:rFonts w:ascii="宋体" w:hAnsi="宋体" w:eastAsia="宋体" w:cs="宋体"/>
          <w:color w:val="000000"/>
        </w:rPr>
        <w:t>调节的影响。</w:t>
      </w:r>
    </w:p>
    <w:p>
      <w:pPr>
        <w:spacing w:line="360" w:lineRule="auto"/>
        <w:jc w:val="left"/>
        <w:textAlignment w:val="center"/>
        <w:rPr>
          <w:color w:val="000000"/>
        </w:rPr>
      </w:pPr>
      <w:r>
        <w:rPr>
          <w:color w:val="000000"/>
        </w:rPr>
        <w:t xml:space="preserve">16. </w:t>
      </w:r>
      <w:r>
        <w:rPr>
          <w:rFonts w:ascii="宋体" w:hAnsi="宋体" w:eastAsia="宋体" w:cs="宋体"/>
          <w:color w:val="000000"/>
        </w:rPr>
        <w:t>请阅读下列资料回答问题：</w:t>
      </w:r>
    </w:p>
    <w:p>
      <w:pPr>
        <w:spacing w:line="360" w:lineRule="auto"/>
        <w:jc w:val="left"/>
        <w:textAlignment w:val="center"/>
        <w:rPr>
          <w:color w:val="000000"/>
        </w:rPr>
      </w:pPr>
      <w:r>
        <w:rPr>
          <w:rFonts w:ascii="宋体" w:hAnsi="宋体" w:eastAsia="宋体" w:cs="宋体"/>
          <w:color w:val="000000"/>
        </w:rPr>
        <w:t>百日咳是由百日咳杆菌引发的急性呼吸道传染病，由呼吸道飞沫传播。临床上以阵发性、痉挛性咳嗽、鸡鸣样吸气吼声为特征。若未能及时治疗，患者可能出现长达</w:t>
      </w:r>
      <w:r>
        <w:rPr>
          <w:rFonts w:ascii="Times New Roman" w:hAnsi="Times New Roman" w:eastAsia="Times New Roman" w:cs="Times New Roman"/>
          <w:color w:val="000000"/>
        </w:rPr>
        <w:t>2</w:t>
      </w:r>
      <w:r>
        <w:rPr>
          <w:rFonts w:ascii="宋体" w:hAnsi="宋体" w:eastAsia="宋体" w:cs="宋体"/>
          <w:color w:val="000000"/>
        </w:rPr>
        <w:t>个月至</w:t>
      </w:r>
      <w:r>
        <w:rPr>
          <w:rFonts w:ascii="Times New Roman" w:hAnsi="Times New Roman" w:eastAsia="Times New Roman" w:cs="Times New Roman"/>
          <w:color w:val="000000"/>
        </w:rPr>
        <w:t>3</w:t>
      </w:r>
      <w:r>
        <w:rPr>
          <w:rFonts w:ascii="宋体" w:hAnsi="宋体" w:eastAsia="宋体" w:cs="宋体"/>
          <w:color w:val="000000"/>
        </w:rPr>
        <w:t>个月的咳嗽症状，故而得名“百日咳”。这种疾病多见于</w:t>
      </w:r>
      <w:r>
        <w:rPr>
          <w:rFonts w:ascii="Times New Roman" w:hAnsi="Times New Roman" w:eastAsia="Times New Roman" w:cs="Times New Roman"/>
          <w:color w:val="000000"/>
        </w:rPr>
        <w:t>5</w:t>
      </w:r>
      <w:r>
        <w:rPr>
          <w:rFonts w:ascii="宋体" w:hAnsi="宋体" w:eastAsia="宋体" w:cs="宋体"/>
          <w:color w:val="000000"/>
        </w:rPr>
        <w:t>岁以下的儿童。目前，我国预防百日咳主要的措施是接种百白破疫苗。</w:t>
      </w:r>
    </w:p>
    <w:p>
      <w:pPr>
        <w:spacing w:line="360" w:lineRule="auto"/>
        <w:jc w:val="left"/>
        <w:textAlignment w:val="center"/>
        <w:rPr>
          <w:color w:val="000000"/>
        </w:rPr>
      </w:pPr>
      <w:r>
        <w:rPr>
          <w:color w:val="000000"/>
        </w:rPr>
        <w:t>（1）</w:t>
      </w:r>
      <w:r>
        <w:rPr>
          <w:rFonts w:ascii="宋体" w:hAnsi="宋体" w:eastAsia="宋体" w:cs="宋体"/>
          <w:color w:val="000000"/>
        </w:rPr>
        <w:t>从传染病角度分析，百日咳杆菌是百日咳的</w:t>
      </w:r>
      <w:r>
        <w:rPr>
          <w:color w:val="000000"/>
        </w:rPr>
        <w:t>___________</w:t>
      </w:r>
      <w:r>
        <w:rPr>
          <w:rFonts w:ascii="宋体" w:hAnsi="宋体" w:eastAsia="宋体" w:cs="宋体"/>
          <w:color w:val="000000"/>
        </w:rPr>
        <w:t>，其结构上与动植物细胞的主要区别是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已知百日咳由呼吸道飞沫传播，请据此提出一条预防措施：</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从免疫</w:t>
      </w:r>
      <w:r>
        <w:rPr>
          <w:rFonts w:ascii="宋体" w:hAnsi="宋体" w:eastAsia="宋体" w:cs="宋体"/>
          <w:color w:val="000000"/>
          <w:position w:val="0"/>
        </w:rPr>
        <w:drawing>
          <wp:inline distT="0" distB="0" distL="114300" distR="114300">
            <wp:extent cx="133350" cy="17780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角度分析，接种的百白破疫苗属于</w:t>
      </w:r>
      <w:r>
        <w:rPr>
          <w:color w:val="000000"/>
        </w:rPr>
        <w:t>___________</w:t>
      </w:r>
      <w:r>
        <w:rPr>
          <w:rFonts w:ascii="宋体" w:hAnsi="宋体" w:eastAsia="宋体" w:cs="宋体"/>
          <w:color w:val="000000"/>
        </w:rPr>
        <w:t>，能刺激人体产生相应的抗体，由此获得的免疫类型属于</w:t>
      </w:r>
      <w:r>
        <w:rPr>
          <w:color w:val="000000"/>
        </w:rPr>
        <w:t>___________</w:t>
      </w:r>
      <w:r>
        <w:rPr>
          <w:rFonts w:ascii="宋体" w:hAnsi="宋体" w:eastAsia="宋体" w:cs="宋体"/>
          <w:color w:val="000000"/>
        </w:rPr>
        <w:t>。</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39255DC"/>
    <w:rsid w:val="0E4238EC"/>
    <w:rsid w:val="38274566"/>
    <w:rsid w:val="482C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3244</Words>
  <Characters>3786</Characters>
  <Lines>0</Lines>
  <Paragraphs>0</Paragraphs>
  <TotalTime>5</TotalTime>
  <ScaleCrop>false</ScaleCrop>
  <LinksUpToDate>false</LinksUpToDate>
  <CharactersWithSpaces>3901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2025-04-13T15:05:41Z</dcterms:created>
  <dc:creator/>
  <dc:description/>
  <cp:lastModifiedBy>夜曲</cp:lastModifiedBy>
  <dcterms:modified xsi:type="dcterms:W3CDTF">2024-07-19T01:42:43Z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2B43CFC463214EA9A49B68BDA39DD08E_12</vt:lpwstr>
  </property>
</Properties>
</file>