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7DE95"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11264900</wp:posOffset>
            </wp:positionH>
            <wp:positionV relativeFrom="topMargin">
              <wp:posOffset>12636500</wp:posOffset>
            </wp:positionV>
            <wp:extent cx="254000" cy="254000"/>
            <wp:effectExtent l="0" t="0" r="12700" b="12700"/>
            <wp:wrapNone/>
            <wp:docPr id="100235" name="图片 100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5" name="图片 10023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济南市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年学业水平考试化学试题</w:t>
      </w:r>
    </w:p>
    <w:p w14:paraId="51BE9AFB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（考试时间：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 xml:space="preserve">  </w:t>
      </w:r>
      <w:r>
        <w:rPr>
          <w:rFonts w:ascii="宋体" w:hAnsi="宋体" w:eastAsia="宋体" w:cs="宋体"/>
          <w:b/>
          <w:color w:val="auto"/>
          <w:sz w:val="24"/>
        </w:rPr>
        <w:t>满分：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100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 w14:paraId="274718BC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 1  B 11  C 12  N 14  O 16  Na 23  Mg 24  Si 28  S 32  Cl 35.5  K 39  Ca 40  Mn 55  Fe 56  Cu 64  Zn 65  Se 79  Ag 108  I 127  Ba 137</w:t>
      </w:r>
    </w:p>
    <w:p w14:paraId="01898D32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分。每小题给出的四个选项中，只有一个选项最符合题目的要求。</w:t>
      </w:r>
    </w:p>
    <w:p w14:paraId="6A21E5CA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物质世界充满了变化。下列变化过程中，只发生物理变化的是</w:t>
      </w:r>
    </w:p>
    <w:p w14:paraId="5E381634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drawing>
          <wp:inline distT="0" distB="0" distL="114300" distR="114300">
            <wp:extent cx="885825" cy="115252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火箭发射</w:t>
      </w:r>
      <w:r>
        <w:tab/>
      </w:r>
      <w:r>
        <w:t xml:space="preserve">B. </w:t>
      </w:r>
      <w:r>
        <w:drawing>
          <wp:inline distT="0" distB="0" distL="114300" distR="114300">
            <wp:extent cx="1695450" cy="9144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海水提镁</w:t>
      </w:r>
    </w:p>
    <w:p w14:paraId="68DA81F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drawing>
          <wp:inline distT="0" distB="0" distL="114300" distR="114300">
            <wp:extent cx="1457325" cy="84772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干冰升华</w:t>
      </w:r>
      <w:r>
        <w:tab/>
      </w:r>
      <w:r>
        <w:t xml:space="preserve">D. </w:t>
      </w:r>
      <w:r>
        <w:drawing>
          <wp:inline distT="0" distB="0" distL="114300" distR="114300">
            <wp:extent cx="1381125" cy="9525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auto"/>
        </w:rPr>
        <w:t>呼吸作用</w:t>
      </w:r>
    </w:p>
    <w:p w14:paraId="1D63CF6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7B0CFA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A0FADE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【详解】A、火箭发射过程中发生了可燃性气体燃烧，燃烧属于化学变化，不符合题意；</w:t>
      </w:r>
    </w:p>
    <w:p w14:paraId="77B0A5B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B、海水提镁，有新物质金属镁生成，发生了化学变化，不符合题意；</w:t>
      </w:r>
    </w:p>
    <w:p w14:paraId="4FBF96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C、干冰升华，干冰由固态变成液态，只是发生了物理变化，符合题意；</w:t>
      </w:r>
    </w:p>
    <w:p w14:paraId="3D66DB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D、呼吸过程消耗氧气生成二氧化碳，发生了化学变化，不符合题意。</w:t>
      </w:r>
    </w:p>
    <w:p w14:paraId="7BCC03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6E13DCA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日“全国低碳日”的活动主题是“绿色低碳，美丽中国”。下列选项中，不符合绿色低碳生活方式的是</w:t>
      </w:r>
    </w:p>
    <w:p w14:paraId="2AA3D1B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95375" cy="110490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ECAE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日常生活中，尽量多使用一次性餐具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节约用电，及时关闭不使用的电器</w:t>
      </w:r>
    </w:p>
    <w:p w14:paraId="4EB8997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尽量选择步行、骑行或公交等方式出行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减少使用塑料袋和过度包装物</w:t>
      </w:r>
    </w:p>
    <w:p w14:paraId="5EA4741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1DE0C03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443588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、多使用一次性餐具，会造成资源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431697347" name="图片 1431697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97347" name="图片 143169734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浪费，不符合绿色低碳生活方式，故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符合题意；</w:t>
      </w:r>
    </w:p>
    <w:p w14:paraId="4472C13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、节约用电，及时关闭不使用的电器，从而减少燃煤的使用，间接减少了二氧化碳的排放，符合绿色低碳生活方式，故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3721218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、尽量选择步行、骑行或公交等方式出行，能有效的减少化石燃料的使用，符合绿色低碳生活方式，故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不符合题意；</w:t>
      </w:r>
    </w:p>
    <w:p w14:paraId="506F8E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、减少使用塑料袋和过度包装物，可以减少塑料袋的使用，从而减少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白色污染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，符合绿色低碳生活方式，故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不符合题意。</w:t>
      </w:r>
    </w:p>
    <w:p w14:paraId="246415B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。</w:t>
      </w:r>
    </w:p>
    <w:p w14:paraId="12F505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规范的实验操作是进行科学实验的基础和保证。下列说法中，不合理的是</w:t>
      </w:r>
    </w:p>
    <w:p w14:paraId="51EB15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向试管中滴加液体时，胶头滴管垂悬在试管口上方</w:t>
      </w:r>
    </w:p>
    <w:p w14:paraId="5ACB595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实验室制取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8" o:title="eqIda4298cb837170c021b9f2cd4e674a6a3"/>
            <o:lock v:ext="edit" aspectratio="t"/>
            <w10:wrap type="none"/>
            <w10:anchorlock/>
          </v:shape>
          <o:OLEObject Type="Embed" ProgID="Equation.DSMT4" ShapeID="_x0000_i1025" DrawAspect="Content" ObjectID="_1468075725" r:id="rId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时，先加药品，再检验装置气密性</w:t>
      </w:r>
    </w:p>
    <w:p w14:paraId="62EF12C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在点燃氢气等可燃性气体前，一定要先检验其纯度</w:t>
      </w:r>
    </w:p>
    <w:p w14:paraId="5CF0F7F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做铁丝在氧气中燃烧实验时，预先在集气瓶底铺一层细沙</w:t>
      </w:r>
    </w:p>
    <w:p w14:paraId="226A727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1FC4CEF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2C79F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、向试管中滴加液体时，胶头滴管垂悬在试管口上方，不能将胶头滴管伸入试管内，更不能接触试管壁，以免污染试剂，故说法正确；</w:t>
      </w:r>
    </w:p>
    <w:p w14:paraId="2B0581E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、实验室制取二氧化碳时，应该先检查装置的气密性，然后添加药品，防止装置漏气，更换仪器浪费药品，故说法不正确；</w:t>
      </w:r>
    </w:p>
    <w:p w14:paraId="22EDFE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、在点燃氢气等可燃性气体之前一定要先检验气体的纯度，以防气体不纯点燃时发生爆炸，故说法正确；</w:t>
      </w:r>
    </w:p>
    <w:p w14:paraId="56D6F09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、铁丝在氧气中燃烧时，为防止生成物熔化溅落下来使瓶底炸裂，集气瓶的底部应放少量的水或铺一层细沙，故说法正确。</w:t>
      </w:r>
    </w:p>
    <w:p w14:paraId="4D06649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。</w:t>
      </w:r>
    </w:p>
    <w:p w14:paraId="61C1AFE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《中国居民膳食指南》可指导人们选择和搭配食物。下列说法中，不合理的是</w:t>
      </w:r>
    </w:p>
    <w:p w14:paraId="6174A4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52775" cy="26193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E69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要均衡膳食，使摄入的各种营养成分保持适当比例</w:t>
      </w:r>
    </w:p>
    <w:p w14:paraId="0EA009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生长发育期的青少年应摄入比成人更多的蛋白质</w:t>
      </w:r>
    </w:p>
    <w:p w14:paraId="74A508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铁、锌、碘、硒等微量元素对人体健康有不可或缺的作用</w:t>
      </w:r>
    </w:p>
    <w:p w14:paraId="688D7B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为了健康，不吃米饭等含“碳水化合物”的食物</w:t>
      </w:r>
    </w:p>
    <w:p w14:paraId="5607CC3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2A0FD6C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DADFB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、要均衡膳食，使摄入的各种营养成分保持适当比例，有利于身体健康，故选项说法正确；</w:t>
      </w:r>
    </w:p>
    <w:p w14:paraId="6E2D96A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、蛋白质是构成人体细胞的基本物质，人体的生长发育、组织的更新等都离不开蛋白质，因此生长发育期的青少年应摄入比成人更多的蛋白质，故选项说法正确；</w:t>
      </w:r>
    </w:p>
    <w:p w14:paraId="4901F39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、铁、锌、碘、硒等微量元素，对人体健康有不可或缺的作用，故选项说法正确；</w:t>
      </w:r>
    </w:p>
    <w:p w14:paraId="0A2E057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、糖类（碳水化合物）是主要能量来源。米饭等含碳水化合物的食物应合理摄入，不能完全不吃，故选项说法不正确。</w:t>
      </w:r>
    </w:p>
    <w:p w14:paraId="3CB7E24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4601387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化学观念是化学核心素养的重要组成部分。下列说法中，不正确的是</w:t>
      </w:r>
    </w:p>
    <w:p w14:paraId="6EC2030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分子、原子、离子都是构成物质的基本粒子</w:t>
      </w:r>
    </w:p>
    <w:p w14:paraId="66B0F65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化学反应前后，原子的种类和数目都发生了改变</w:t>
      </w:r>
    </w:p>
    <w:p w14:paraId="5BEB9A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物质发生化学反应时，往往伴随着能量的变化</w:t>
      </w:r>
    </w:p>
    <w:p w14:paraId="0C1501B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控制反应条件可以促进或抑制化学反应</w:t>
      </w:r>
    </w:p>
    <w:p w14:paraId="11013BA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04695A3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8B5C2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、分子、原子、离子都是构成物质的基本粒子，它们在物质的结构和性质中起着不同的作用，选项正确；</w:t>
      </w:r>
    </w:p>
    <w:p w14:paraId="667FDB3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、化学反应前后，原子的种类没有改变，原子的数目也没有增减，各种原子的质量也没有变化。化学反应前后各物质的质量总和必然相等，选项错误；</w:t>
      </w:r>
    </w:p>
    <w:p w14:paraId="0772EA5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、化学反应的实质是反应物化学键的断裂和生成物的化学键形成。在这个过程中，化学键的断裂需要吸收能量，而化学键的形成则会释放能量。因此，化学反应过程中一定伴随能量变化‌，选项正确；</w:t>
      </w:r>
    </w:p>
    <w:p w14:paraId="1951F4F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、化学反应中温度、压力、催化剂等可以影响反应速率，可以通过控制这些反应条件，促进或者抑制化学反应，选项正确。</w:t>
      </w:r>
    </w:p>
    <w:p w14:paraId="0DC0C6A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。</w:t>
      </w:r>
    </w:p>
    <w:p w14:paraId="7134A7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下图为元素周期表部分内容和两种微观粒子的结构示意图。结合图示信息判断，下列说法中正确的是</w:t>
      </w:r>
    </w:p>
    <w:p w14:paraId="77616EF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181475" cy="10096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46E9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钠原子核内有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个质子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氖的相对原子质量为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6.5pt;width:37.5pt;" o:ole="t" filled="f" o:preferrelative="t" stroked="f" coordsize="21600,21600">
            <v:path/>
            <v:fill on="f" focussize="0,0"/>
            <v:stroke on="f" joinstyle="miter"/>
            <v:imagedata r:id="rId22" o:title="eqIdddcf1c96ad6f6e2dce0de3ca8c8211a4"/>
            <o:lock v:ext="edit" aspectratio="t"/>
            <w10:wrap type="none"/>
            <w10:anchorlock/>
          </v:shape>
          <o:OLEObject Type="Embed" ProgID="Equation.DSMT4" ShapeID="_x0000_i1026" DrawAspect="Content" ObjectID="_1468075726" r:id="rId21">
            <o:LockedField>false</o:LockedField>
          </o:OLEObject>
        </w:object>
      </w:r>
    </w:p>
    <w:p w14:paraId="766F464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氖原子与钠原子的电子层数相同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氖原子与钠原子的化学性质相似</w:t>
      </w:r>
    </w:p>
    <w:p w14:paraId="29A18F1A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586CFBF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6A1349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、由钠原子的结构示意图中，圆圈内的数字表示质子数，钠原子核内有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个质子，故选项说法正确；</w:t>
      </w:r>
    </w:p>
    <w:p w14:paraId="0F4BAEE7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、根据元素周期表中的一格可知，汉字下面的数字表示相对原子质量，氖元素的相对原子质量为</w:t>
      </w:r>
      <w:r>
        <w:rPr>
          <w:rFonts w:ascii="Times New Roman" w:hAnsi="Times New Roman" w:eastAsia="Times New Roman" w:cs="Times New Roman"/>
          <w:color w:val="000000"/>
        </w:rPr>
        <w:t>20.18</w:t>
      </w:r>
      <w:r>
        <w:rPr>
          <w:rFonts w:ascii="宋体" w:hAnsi="宋体" w:eastAsia="宋体" w:cs="宋体"/>
          <w:color w:val="000000"/>
        </w:rPr>
        <w:t>，相对原子质量的单位是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不是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，通常省略不写，故选项说法错误；</w:t>
      </w:r>
    </w:p>
    <w:p w14:paraId="3AE5134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、由氖原子与钠原子的结构示意图可知，氖原子有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个电子层，钠原子有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个电子层，故选项说法错误；</w:t>
      </w:r>
    </w:p>
    <w:p w14:paraId="6F3008FB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、钠原子最外层有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个电子，在化学反应中易失去电子，化学性质活泼；氖原子的最外层有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个电子，在化学反应中不易得失电子，化学性质活泼稳定，故选项说法错误。</w:t>
      </w:r>
    </w:p>
    <w:p w14:paraId="78E6EAD9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。</w:t>
      </w:r>
    </w:p>
    <w:p w14:paraId="1C62A0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火药是我国四大发明之一。黑火药是由木炭、硫黄和硝酸钾按一定比例混合而成的，爆炸时发生的主要反应为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47.25pt;width:209.25pt;" o:ole="t" filled="f" o:preferrelative="t" stroked="f" coordsize="21600,21600">
            <v:path/>
            <v:fill on="f" focussize="0,0"/>
            <v:stroke on="f" joinstyle="miter"/>
            <v:imagedata r:id="rId24" o:title="eqId85e1616ebb3e7ec92d1d4c61d2e00a3d"/>
            <o:lock v:ext="edit" aspectratio="t"/>
            <w10:wrap type="none"/>
            <w10:anchorlock/>
          </v:shape>
          <o:OLEObject Type="Embed" ProgID="Equation.DSMT4" ShapeID="_x0000_i1027" DrawAspect="Content" ObjectID="_1468075727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。其中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的数值和</w:t>
      </w:r>
      <w:r>
        <w:rPr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color w:val="000000"/>
        </w:rPr>
        <w:t>S</w:t>
      </w:r>
      <w:r>
        <w:rPr>
          <w:rFonts w:ascii="宋体" w:hAnsi="宋体" w:eastAsia="宋体" w:cs="宋体"/>
          <w:color w:val="000000"/>
        </w:rPr>
        <w:t>中硫元素的化合价分别是</w:t>
      </w:r>
    </w:p>
    <w:p w14:paraId="0F0D35C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-2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+4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-2</w:t>
      </w:r>
    </w:p>
    <w:p w14:paraId="2664616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620DE2C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D24E8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【详解】根据质量守恒定律可知，化学反应前后原子的种类和个数不变，由化学方程式可知，反应后碳原子的个数为3，则反应前的碳原子个数也应为3，故</w:t>
      </w:r>
      <w:r>
        <w:rPr>
          <w:i/>
          <w:color w:val="000000"/>
        </w:rPr>
        <w:t>x</w:t>
      </w:r>
      <w:r>
        <w:rPr>
          <w:color w:val="000000"/>
        </w:rPr>
        <w:t>=3；在K</w:t>
      </w:r>
      <w:r>
        <w:rPr>
          <w:color w:val="000000"/>
          <w:vertAlign w:val="subscript"/>
        </w:rPr>
        <w:t>2</w:t>
      </w:r>
      <w:r>
        <w:rPr>
          <w:color w:val="000000"/>
        </w:rPr>
        <w:t>S中钾元素的化合价为+1价，根据化合物中正负化合价代数和为零可知，硫元素的化合价为-2价。</w:t>
      </w:r>
    </w:p>
    <w:p w14:paraId="3F0952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 w14:paraId="72049C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如图是探究水的组成及变化的实验装置示意图。下列说法中，正确的是</w:t>
      </w:r>
    </w:p>
    <w:p w14:paraId="2C9D43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847725" cy="17049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9812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管中的气体可燃烧，燃烧时发出淡蓝色火焰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该实验生成氢气与氧气的质量比为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3.9pt;width:20.15pt;" o:ole="t" filled="f" o:preferrelative="t" stroked="f" coordsize="21600,21600">
            <v:path/>
            <v:fill on="f" focussize="0,0"/>
            <v:stroke on="f" joinstyle="miter"/>
            <v:imagedata r:id="rId27" o:title="eqIdbbe103f073845122c66f22dcb14b711f"/>
            <o:lock v:ext="edit" aspectratio="t"/>
            <w10:wrap type="none"/>
            <w10:anchorlock/>
          </v:shape>
          <o:OLEObject Type="Embed" ProgID="Equation.DSMT4" ShapeID="_x0000_i1028" DrawAspect="Content" ObjectID="_1468075728" r:id="rId26">
            <o:LockedField>false</o:LockedField>
          </o:OLEObject>
        </w:object>
      </w:r>
    </w:p>
    <w:p w14:paraId="61E0421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该实验说明水是由氢分子和氧分子组成的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该变化是将电能转化为化学能的过程</w:t>
      </w:r>
    </w:p>
    <w:p w14:paraId="6FB12FB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0204B24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9FFE5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、水通电时，负极产生氢气，正极产生氧气，体积比为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a </w:t>
      </w:r>
      <w:r>
        <w:rPr>
          <w:rFonts w:ascii="宋体" w:hAnsi="宋体" w:eastAsia="宋体" w:cs="宋体"/>
          <w:color w:val="000000"/>
        </w:rPr>
        <w:t>管中的气体体积较小，该气体是氧气，没有可燃性，不能燃烧，错误；</w:t>
      </w:r>
    </w:p>
    <w:p w14:paraId="3C52CB0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、水通电时，负极产生氢气，正极产生氧气，体积比为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，不是质量比为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3.9pt;width:20.15pt;" o:ole="t" filled="f" o:preferrelative="t" stroked="f" coordsize="21600,21600">
            <v:path/>
            <v:fill on="f" focussize="0,0"/>
            <v:stroke on="f" joinstyle="miter"/>
            <v:imagedata r:id="rId27" o:title="eqIdbbe103f073845122c66f22dcb14b711f"/>
            <o:lock v:ext="edit" aspectratio="t"/>
            <w10:wrap type="none"/>
            <w10:anchorlock/>
          </v:shape>
          <o:OLEObject Type="Embed" ProgID="Equation.DSMT4" ShapeID="_x0000_i1029" DrawAspect="Content" ObjectID="_1468075729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，错误；</w:t>
      </w:r>
    </w:p>
    <w:p w14:paraId="028D6DF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、水是由水分子构成，不是氢分子和氧分子组成，错误；</w:t>
      </w:r>
    </w:p>
    <w:p w14:paraId="67D36D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、电解水是消耗电能，将水分解为氢气和氧气，该变化是将电能转化为化学能的过程，正确。</w:t>
      </w:r>
    </w:p>
    <w:p w14:paraId="59A2DE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</w:p>
    <w:p w14:paraId="20A2A9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下列有关化学概念的辨析中，合理的是</w:t>
      </w:r>
    </w:p>
    <w:p w14:paraId="4442998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含有氧元素的物质一定是氧化物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均一、稳定的液体一定是溶液</w:t>
      </w:r>
    </w:p>
    <w:p w14:paraId="4819A49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只含有一种元素的纯净物一定是单质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生成盐和水的化学反应一定是中和反应</w:t>
      </w:r>
    </w:p>
    <w:p w14:paraId="0A6507F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1A3DF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0FBBD7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A、氧化物是指由两种元素组成，且其中一种元素是氧元素的化合物。因此，含有氧元素的物质不一定是氧化物，例如高锰酸钾（</w:t>
      </w:r>
      <w:r>
        <w:rPr>
          <w:rFonts w:ascii="Times New Roman" w:hAnsi="Times New Roman" w:eastAsia="Times New Roman" w:cs="Times New Roman"/>
          <w:color w:val="000000"/>
        </w:rPr>
        <w:t>KMnO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）含有氧元素，但它由三种元素组成，不是氧化物‌，故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选项不符合题意；</w:t>
      </w:r>
    </w:p>
    <w:p w14:paraId="3ED22F2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B‌、溶液是由至少两种物质组成的均一、稳定的混合物，但均一、稳定的液体不一定是溶液，例如水本身就是均一、稳定的液体，但它是一种纯净物，不是溶液‌，故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选项不符合题意；</w:t>
      </w:r>
    </w:p>
    <w:p w14:paraId="20E6ECB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‌C</w:t>
      </w:r>
      <w:r>
        <w:rPr>
          <w:rFonts w:ascii="宋体" w:hAnsi="宋体" w:eastAsia="宋体" w:cs="宋体"/>
          <w:color w:val="000000"/>
        </w:rPr>
        <w:t>、单质是由一种元素组成的纯净物，因此只含有一种元素的纯净物一定是单质，故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选项符合题意；</w:t>
      </w:r>
    </w:p>
    <w:p w14:paraId="119340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D、 中和反应是指酸和碱反应生成盐和水的反应。然而，生成盐和水的反应不一定是中和反应，例如二氧化碳和氢氧化钠反应生成碳酸钠和水，但这并不是中和反应‌，故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选项不符合题意。</w:t>
      </w:r>
    </w:p>
    <w:p w14:paraId="789744D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故选C。</w:t>
      </w:r>
    </w:p>
    <w:p w14:paraId="63A01D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下列探究实验的设计中，不能达到实验目的的是</w:t>
      </w:r>
    </w:p>
    <w:p w14:paraId="4DEFA79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28725" cy="11239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测定氧气含量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1390650" cy="11144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探究质量守恒</w:t>
      </w:r>
    </w:p>
    <w:p w14:paraId="12F589A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209675" cy="8001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探究分子运动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04875" cy="9906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比较金属活动性</w:t>
      </w:r>
    </w:p>
    <w:p w14:paraId="6C5767B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2955790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726832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【详解】A、蜡烛燃烧消耗氧气的同时会产生二氧化碳气体，没有产生压强差，不能用于测定氧气含量，选项错误；</w:t>
      </w:r>
    </w:p>
    <w:p w14:paraId="3B492F5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B、氢氧化钠与硫酸铜反应生成硫酸钠和氢氧化铜沉淀，装置密闭防止了氢氧化钠吸收外界的二氧化碳，反应前后质量不变，能用于探究质量守恒定律，选项正确；</w:t>
      </w:r>
    </w:p>
    <w:p w14:paraId="1BBB1EE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C、浓氨水具有挥发性，氨水中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431697339" name="图片 143169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97339" name="图片 143169733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氨分子运动到空气中，接触到b溶液的水，形成氨水，使酚酞变红，能用于探究分子运动，选项正确；</w:t>
      </w:r>
    </w:p>
    <w:p w14:paraId="0786E8C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D、左右两试管中只有金属种类不同，左侧的试管锌片表面有气泡产生，右侧铜片无现象，说明锌的金属活动性大于铜，能用于比较金属活动性，选项正确。</w:t>
      </w:r>
    </w:p>
    <w:p w14:paraId="6CB71A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 w14:paraId="50C2B44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二、多项选择题：本题共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20</w:t>
      </w:r>
      <w:r>
        <w:rPr>
          <w:rFonts w:ascii="宋体" w:hAnsi="宋体" w:eastAsia="宋体" w:cs="宋体"/>
          <w:b/>
          <w:color w:val="000000"/>
          <w:sz w:val="24"/>
        </w:rPr>
        <w:t>分。每小题给出的四个选项中，至少有两个选项符合题目的要求，全部选对得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分，选对两个及以上但不全的得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分，选对一个得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分，有错选的得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5CA006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某同学在常温下进行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34" o:title="eqId22ef88c44e44e8021abaa12aaf6d467c"/>
            <o:lock v:ext="edit" aspectratio="t"/>
            <w10:wrap type="none"/>
            <w10:anchorlock/>
          </v:shape>
          <o:OLEObject Type="Embed" ProgID="Equation.DSMT4" ShapeID="_x0000_i1030" DrawAspect="Content" ObjectID="_1468075730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溶液和稀盐酸发生中和反应的实验探究，利用数字化传感器，借助计算机绘制出溶液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36" o:title="eqId1066e53bf79a3cdff7ec2934bd09e272"/>
            <o:lock v:ext="edit" aspectratio="t"/>
            <w10:wrap type="none"/>
            <w10:anchorlock/>
          </v:shape>
          <o:OLEObject Type="Embed" ProgID="Equation.DSMT4" ShapeID="_x0000_i1031" DrawAspect="Content" ObjectID="_1468075731" r:id="rId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随所滴入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20.25pt;width:50.25pt;" o:ole="t" filled="f" o:preferrelative="t" stroked="f" coordsize="21600,21600">
            <v:path/>
            <v:fill on="f" focussize="0,0"/>
            <v:stroke on="f" joinstyle="miter"/>
            <v:imagedata r:id="rId34" o:title="eqId22ef88c44e44e8021abaa12aaf6d467c"/>
            <o:lock v:ext="edit" aspectratio="t"/>
            <w10:wrap type="none"/>
            <w10:anchorlock/>
          </v:shape>
          <o:OLEObject Type="Embed" ProgID="Equation.DSMT4" ShapeID="_x0000_i1032" DrawAspect="Content" ObjectID="_1468075732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溶液体积变化的曲线，如图所示。下列有关说法中，合理的是</w:t>
      </w:r>
    </w:p>
    <w:p w14:paraId="3D6F63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5240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99D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1pt;width:10pt;" o:ole="t" filled="f" o:preferrelative="t" stroked="f" coordsize="21600,21600">
            <v:path/>
            <v:fill on="f" focussize="0,0"/>
            <v:stroke on="f" joinstyle="miter"/>
            <v:imagedata r:id="rId40" o:title="eqId0a6936d370d6a238a608ca56f87198de"/>
            <o:lock v:ext="edit" aspectratio="t"/>
            <w10:wrap type="none"/>
            <w10:anchorlock/>
          </v:shape>
          <o:OLEObject Type="Embed" ProgID="Equation.DSMT4" ShapeID="_x0000_i1033" DrawAspect="Content" ObjectID="_1468075733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点时溶液中的溶质为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<v:path/>
            <v:fill on="f" focussize="0,0"/>
            <v:stroke on="f" joinstyle="miter"/>
            <v:imagedata r:id="rId42" o:title="eqId387d2029bc8e5f0ceb454be937a07e3f"/>
            <o:lock v:ext="edit" aspectratio="t"/>
            <w10:wrap type="none"/>
            <w10:anchorlock/>
          </v:shape>
          <o:OLEObject Type="Embed" ProgID="Equation.DSMT4" ShapeID="_x0000_i1034" DrawAspect="Content" ObjectID="_1468075734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44" o:title="eqId388fdfb236c5196bcfbe821d7712f13f"/>
            <o:lock v:ext="edit" aspectratio="t"/>
            <w10:wrap type="none"/>
            <w10:anchorlock/>
          </v:shape>
          <o:OLEObject Type="Embed" ProgID="Equation.DSMT4" ShapeID="_x0000_i1035" DrawAspect="Content" ObjectID="_1468075735" r:id="rId4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pt;width:34pt;" o:ole="t" filled="f" o:preferrelative="t" stroked="f" coordsize="21600,21600">
            <v:path/>
            <v:fill on="f" focussize="0,0"/>
            <v:stroke on="f" joinstyle="miter"/>
            <v:imagedata r:id="rId46" o:title="eqId5467cc0cd98ea0a75e705b1a4a459fac"/>
            <o:lock v:ext="edit" aspectratio="t"/>
            <w10:wrap type="none"/>
            <w10:anchorlock/>
          </v:shape>
          <o:OLEObject Type="Embed" ProgID="Equation.DSMT4" ShapeID="_x0000_i1036" DrawAspect="Content" ObjectID="_1468075736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段，溶液中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48" o:title="eqIda8b6ede55013761f0df50ef4854cb9d4"/>
            <o:lock v:ext="edit" aspectratio="t"/>
            <w10:wrap type="none"/>
            <w10:anchorlock/>
          </v:shape>
          <o:OLEObject Type="Embed" ProgID="Equation.DSMT4" ShapeID="_x0000_i1037" DrawAspect="Content" ObjectID="_1468075737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数量逐渐增多</w:t>
      </w:r>
    </w:p>
    <w:p w14:paraId="0F2EDDC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0.95pt;width:8.85pt;" o:ole="t" filled="f" o:preferrelative="t" stroked="f" coordsize="21600,21600">
            <v:path/>
            <v:fill on="f" focussize="0,0"/>
            <v:stroke on="f" joinstyle="miter"/>
            <v:imagedata r:id="rId50" o:title="eqId071a7e733d466949ac935b4b8ee8d183"/>
            <o:lock v:ext="edit" aspectratio="t"/>
            <w10:wrap type="none"/>
            <w10:anchorlock/>
          </v:shape>
          <o:OLEObject Type="Embed" ProgID="Equation.DSMT4" ShapeID="_x0000_i1038" DrawAspect="Content" ObjectID="_1468075738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点时溶液中大量存在的阴离子为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52" o:title="eqIde4e38f492eda9905b962dfbfc36feef0"/>
            <o:lock v:ext="edit" aspectratio="t"/>
            <w10:wrap type="none"/>
            <w10:anchorlock/>
          </v:shape>
          <o:OLEObject Type="Embed" ProgID="Equation.DSMT4" ShapeID="_x0000_i1039" DrawAspect="Content" ObjectID="_1468075739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54" o:title="eqIdaef0aaf9f3442509a859fb2f9a07ca7c"/>
            <o:lock v:ext="edit" aspectratio="t"/>
            <w10:wrap type="none"/>
            <w10:anchorlock/>
          </v:shape>
          <o:OLEObject Type="Embed" ProgID="Equation.DSMT4" ShapeID="_x0000_i1040" DrawAspect="Content" ObjectID="_1468075740" r:id="rId5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该反应的实质是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48" o:title="eqIda8b6ede55013761f0df50ef4854cb9d4"/>
            <o:lock v:ext="edit" aspectratio="t"/>
            <w10:wrap type="none"/>
            <w10:anchorlock/>
          </v:shape>
          <o:OLEObject Type="Embed" ProgID="Equation.DSMT4" ShapeID="_x0000_i1041" DrawAspect="Content" ObjectID="_1468075741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52" o:title="eqIde4e38f492eda9905b962dfbfc36feef0"/>
            <o:lock v:ext="edit" aspectratio="t"/>
            <w10:wrap type="none"/>
            <w10:anchorlock/>
          </v:shape>
          <o:OLEObject Type="Embed" ProgID="Equation.DSMT4" ShapeID="_x0000_i1042" DrawAspect="Content" ObjectID="_1468075742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结合生成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58" o:title="eqId98183b7becdd0efb6fe8f57cdcbce983"/>
            <o:lock v:ext="edit" aspectratio="t"/>
            <w10:wrap type="none"/>
            <w10:anchorlock/>
          </v:shape>
          <o:OLEObject Type="Embed" ProgID="Equation.DSMT4" ShapeID="_x0000_i1043" DrawAspect="Content" ObjectID="_1468075743" r:id="rId57">
            <o:LockedField>false</o:LockedField>
          </o:OLEObject>
        </w:object>
      </w:r>
    </w:p>
    <w:p w14:paraId="17CFEA2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ACD</w:t>
      </w:r>
    </w:p>
    <w:p w14:paraId="54C5F29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188E5D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、氢氧化钡与盐酸反应生成氯化钡和水，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点时溶液的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小于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，溶液显酸性，说明盐酸过量，图中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点所示溶液中，溶质是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BaCl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，正确；</w:t>
      </w:r>
    </w:p>
    <w:p w14:paraId="792C06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、在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60" o:title="eqIdb4400fa462b1ffe3eb8596669c7ef0c3"/>
            <o:lock v:ext="edit" aspectratio="t"/>
            <w10:wrap type="none"/>
            <w10:anchorlock/>
          </v:shape>
          <o:OLEObject Type="Embed" ProgID="Equation.DSMT4" ShapeID="_x0000_i1044" DrawAspect="Content" ObjectID="_1468075744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段，随着氢氧化钡的加入，盐酸不断被消耗，溶液中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48" o:title="eqIda8b6ede55013761f0df50ef4854cb9d4"/>
            <o:lock v:ext="edit" aspectratio="t"/>
            <w10:wrap type="none"/>
            <w10:anchorlock/>
          </v:shape>
          <o:OLEObject Type="Embed" ProgID="Equation.DSMT4" ShapeID="_x0000_i1045" DrawAspect="Content" ObjectID="_1468075745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数量逐渐减少，错误；</w:t>
      </w:r>
    </w:p>
    <w:p w14:paraId="68B594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、在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0pt;width:8pt;" o:ole="t" filled="f" o:preferrelative="t" stroked="f" coordsize="21600,21600">
            <v:path/>
            <v:fill on="f" focussize="0,0"/>
            <v:stroke on="f" joinstyle="miter"/>
            <v:imagedata r:id="rId63" o:title="eqIdaaab0619213938b7f55769c7540abdf8"/>
            <o:lock v:ext="edit" aspectratio="t"/>
            <w10:wrap type="none"/>
            <w10:anchorlock/>
          </v:shape>
          <o:OLEObject Type="Embed" ProgID="Equation.DSMT4" ShapeID="_x0000_i1046" DrawAspect="Content" ObjectID="_1468075746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点时，溶液的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大于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，溶液显碱性，溶液中溶质是氯化钡和氢氧化钡，其中大量存在的阴离子为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52" o:title="eqIde4e38f492eda9905b962dfbfc36feef0"/>
            <o:lock v:ext="edit" aspectratio="t"/>
            <w10:wrap type="none"/>
            <w10:anchorlock/>
          </v:shape>
          <o:OLEObject Type="Embed" ProgID="Equation.DSMT4" ShapeID="_x0000_i1047" DrawAspect="Content" ObjectID="_1468075747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5.85pt;width:18.55pt;" o:ole="t" filled="f" o:preferrelative="t" stroked="f" coordsize="21600,21600">
            <v:path/>
            <v:fill on="f" focussize="0,0"/>
            <v:stroke on="f" joinstyle="miter"/>
            <v:imagedata r:id="rId54" o:title="eqIdaef0aaf9f3442509a859fb2f9a07ca7c"/>
            <o:lock v:ext="edit" aspectratio="t"/>
            <w10:wrap type="none"/>
            <w10:anchorlock/>
          </v:shape>
          <o:OLEObject Type="Embed" ProgID="Equation.DSMT4" ShapeID="_x0000_i1048" DrawAspect="Content" ObjectID="_1468075748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，正确；</w:t>
      </w:r>
    </w:p>
    <w:p w14:paraId="741D69C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、氢氧化钡与盐酸反应生成氯化钡和水，该反应的实质是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48" o:title="eqIda8b6ede55013761f0df50ef4854cb9d4"/>
            <o:lock v:ext="edit" aspectratio="t"/>
            <w10:wrap type="none"/>
            <w10:anchorlock/>
          </v:shape>
          <o:OLEObject Type="Embed" ProgID="Equation.DSMT4" ShapeID="_x0000_i1049" DrawAspect="Content" ObjectID="_1468075749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6.2pt;width:25.8pt;" o:ole="t" filled="f" o:preferrelative="t" stroked="f" coordsize="21600,21600">
            <v:path/>
            <v:fill on="f" focussize="0,0"/>
            <v:stroke on="f" joinstyle="miter"/>
            <v:imagedata r:id="rId52" o:title="eqIde4e38f492eda9905b962dfbfc36feef0"/>
            <o:lock v:ext="edit" aspectratio="t"/>
            <w10:wrap type="none"/>
            <w10:anchorlock/>
          </v:shape>
          <o:OLEObject Type="Embed" ProgID="Equation.DSMT4" ShapeID="_x0000_i1050" DrawAspect="Content" ObjectID="_1468075750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结合生成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58" o:title="eqId98183b7becdd0efb6fe8f57cdcbce983"/>
            <o:lock v:ext="edit" aspectratio="t"/>
            <w10:wrap type="none"/>
            <w10:anchorlock/>
          </v:shape>
          <o:OLEObject Type="Embed" ProgID="Equation.DSMT4" ShapeID="_x0000_i1051" DrawAspect="Content" ObjectID="_1468075751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，正确。</w:t>
      </w:r>
    </w:p>
    <w:p w14:paraId="129A2E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ACD</w:t>
      </w:r>
      <w:r>
        <w:rPr>
          <w:rFonts w:ascii="宋体" w:hAnsi="宋体" w:eastAsia="宋体" w:cs="宋体"/>
          <w:color w:val="000000"/>
        </w:rPr>
        <w:t>。</w:t>
      </w:r>
    </w:p>
    <w:p w14:paraId="6D31A3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下图是某化学反应的微观模拟示意图（甲、乙、丙、丁分别代表图中对应的四种物质），下列有关该反应的说法中，合理的是</w:t>
      </w:r>
    </w:p>
    <w:p w14:paraId="1C0869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33925" cy="11049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6648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物质丙与物质丁都属于有机物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该反应前后分子的总数发生改变</w:t>
      </w:r>
    </w:p>
    <w:p w14:paraId="1EDB0843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参加反应的甲、乙两物质的质量比为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3.5pt;width:25.5pt;" o:ole="t" filled="f" o:preferrelative="t" stroked="f" coordsize="21600,21600">
            <v:path/>
            <v:fill on="f" focussize="0,0"/>
            <v:stroke on="f" joinstyle="miter"/>
            <v:imagedata r:id="rId71" o:title="eqId77da4dd1d80241de812b4f2d30f11d69"/>
            <o:lock v:ext="edit" aspectratio="t"/>
            <w10:wrap type="none"/>
            <w10:anchorlock/>
          </v:shape>
          <o:OLEObject Type="Embed" ProgID="Equation.DSMT4" ShapeID="_x0000_i1052" DrawAspect="Content" ObjectID="_1468075752" r:id="rId7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反应前后氢元素的化合价发生改变</w:t>
      </w:r>
    </w:p>
    <w:p w14:paraId="46E2B75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BD</w:t>
      </w:r>
    </w:p>
    <w:p w14:paraId="0CC41B8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4E63BF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【分析】据图可得化学方程式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38.25pt;width:180pt;" o:ole="t" filled="f" o:preferrelative="t" stroked="f" coordsize="21600,21600">
            <v:path/>
            <v:fill on="f" focussize="0,0"/>
            <v:stroke on="f" joinstyle="miter"/>
            <v:imagedata r:id="rId73" o:title="eqId89b7e486bd908e75b8b3117f661d3d10"/>
            <o:lock v:ext="edit" aspectratio="t"/>
            <w10:wrap type="none"/>
            <w10:anchorlock/>
          </v:shape>
          <o:OLEObject Type="Embed" ProgID="Equation.DSMT4" ShapeID="_x0000_i1053" DrawAspect="Content" ObjectID="_1468075753" r:id="rId72">
            <o:LockedField>false</o:LockedField>
          </o:OLEObject>
        </w:object>
      </w:r>
      <w:r>
        <w:rPr>
          <w:color w:val="000000"/>
        </w:rPr>
        <w:t>。</w:t>
      </w:r>
    </w:p>
    <w:p w14:paraId="148831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 A、根据化学方程式可知，物质丙为甲烷，属于有机物；物质丁为水，不属于有机物。A说法不合理；</w:t>
      </w:r>
    </w:p>
    <w:p w14:paraId="07D29F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B、根据化学方程式可知，该反应前分子的总数为4，反应后分子的总数为2，所以该反应前后分子的总数发生改变。B说法合理；</w:t>
      </w:r>
    </w:p>
    <w:p w14:paraId="205EA7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C、根据化学方程式可知，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56.25pt;width:240.75pt;" o:ole="t" filled="f" o:preferrelative="t" stroked="f" coordsize="21600,21600">
            <v:path/>
            <v:fill on="f" focussize="0,0"/>
            <v:stroke on="f" joinstyle="miter"/>
            <v:imagedata r:id="rId75" o:title="eqIdf3f1a6f02898c0f68b4f13c5dcdfc055"/>
            <o:lock v:ext="edit" aspectratio="t"/>
            <w10:wrap type="none"/>
            <w10:anchorlock/>
          </v:shape>
          <o:OLEObject Type="Embed" ProgID="Equation.DSMT4" ShapeID="_x0000_i1054" DrawAspect="Content" ObjectID="_1468075754" r:id="rId74">
            <o:LockedField>false</o:LockedField>
          </o:OLEObject>
        </w:object>
      </w:r>
      <w:r>
        <w:rPr>
          <w:color w:val="000000"/>
        </w:rPr>
        <w:t>，参加反应的甲、乙两物质的质量比=28:6=14:3。C说法不合理；</w:t>
      </w:r>
    </w:p>
    <w:p w14:paraId="4F06491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D、根据化学方程式可知，反应前氢气中含有氢元素，氢气是单质，氢气中氢元素的化合价为0；反应后生成的甲烷、水中氢元素化合价都为+1，所以反应前后氢元素的化合价发生改变。D说法合理。</w:t>
      </w:r>
    </w:p>
    <w:p w14:paraId="6C890A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综上所述：选择BD。</w:t>
      </w:r>
      <w:r>
        <w:rPr>
          <w:color w:val="000000"/>
        </w:rPr>
        <w:br w:type="textWrapping"/>
      </w:r>
    </w:p>
    <w:p w14:paraId="7F925B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下列实验方案设计中，能达到实验目的的是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3786"/>
        <w:gridCol w:w="3390"/>
      </w:tblGrid>
      <w:tr w14:paraId="0684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536CB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59DE63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实验目的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74317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实验方案</w:t>
            </w:r>
          </w:p>
        </w:tc>
      </w:tr>
      <w:tr w14:paraId="700AB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D2DC1C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684417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object>
                <v:shape id="_x0000_i1055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      <v:path/>
                  <v:fill on="f" focussize="0,0"/>
                  <v:stroke on="f" joinstyle="miter"/>
                  <v:imagedata r:id="rId18" o:title="eqIda4298cb837170c021b9f2cd4e674a6a3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55" r:id="rId76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气体中混有的少量</w:t>
            </w:r>
            <w:r>
              <w:object>
                <v:shape id="_x0000_i1056" o:spt="75" alt="学科网(www.zxxk.com)--教育资源门户，提供试卷、教案、课件、论文、素材以及各类教学资源下载，还有大量而丰富的教学相关资讯！" type="#_x0000_t75" style="height:13.4pt;width:24pt;" o:ole="t" filled="f" o:preferrelative="t" stroked="f" coordsize="21600,21600">
                  <v:path/>
                  <v:fill on="f" focussize="0,0"/>
                  <v:stroke on="f" joinstyle="miter"/>
                  <v:imagedata r:id="rId42" o:title="eqId387d2029bc8e5f0ceb454be937a07e3f"/>
                  <o:lock v:ext="edit" aspectratio="t"/>
                  <w10:wrap type="none"/>
                  <w10:anchorlock/>
                </v:shape>
                <o:OLEObject Type="Embed" ProgID="Equation.DSMT4" ShapeID="_x0000_i1056" DrawAspect="Content" ObjectID="_1468075756" r:id="rId77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9C8A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通过足量</w:t>
            </w:r>
            <w:r>
              <w:object>
                <v:shape id="_x0000_i1057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      <v:path/>
                  <v:fill on="f" focussize="0,0"/>
                  <v:stroke on="f" joinstyle="miter"/>
                  <v:imagedata r:id="rId79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057" DrawAspect="Content" ObjectID="_1468075757" r:id="rId78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溶液，干燥</w:t>
            </w:r>
          </w:p>
        </w:tc>
      </w:tr>
      <w:tr w14:paraId="47F4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8D63B18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AF67AA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object>
                <v:shape id="_x0000_i1058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      <v:path/>
                  <v:fill on="f" focussize="0,0"/>
                  <v:stroke on="f" joinstyle="miter"/>
                  <v:imagedata r:id="rId81" o:title="eqId820365183ca38111e57d932a0a559901"/>
                  <o:lock v:ext="edit" aspectratio="t"/>
                  <w10:wrap type="none"/>
                  <w10:anchorlock/>
                </v:shape>
                <o:OLEObject Type="Embed" ProgID="Equation.DSMT4" ShapeID="_x0000_i1058" DrawAspect="Content" ObjectID="_1468075758" r:id="rId8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溶液中混有的少量</w:t>
            </w:r>
            <w:r>
              <w:object>
                <v:shape id="_x0000_i1059" o:spt="75" alt="学科网(www.zxxk.com)--教育资源门户，提供试卷、教案、课件、论文、素材以及各类教学资源下载，还有大量而丰富的教学相关资讯！" type="#_x0000_t75" style="height:15.75pt;width:33.75pt;" o:ole="t" filled="f" o:preferrelative="t" stroked="f" coordsize="21600,21600">
                  <v:path/>
                  <v:fill on="f" focussize="0,0"/>
                  <v:stroke on="f" joinstyle="miter"/>
                  <v:imagedata r:id="rId83" o:title="eqId8edeb81262588907bfac754016cd78d0"/>
                  <o:lock v:ext="edit" aspectratio="t"/>
                  <w10:wrap type="none"/>
                  <w10:anchorlock/>
                </v:shape>
                <o:OLEObject Type="Embed" ProgID="Equation.DSMT4" ShapeID="_x0000_i1059" DrawAspect="Content" ObjectID="_1468075759" r:id="rId8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AF8B03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加入过量稀硫酸</w:t>
            </w:r>
          </w:p>
        </w:tc>
      </w:tr>
      <w:tr w14:paraId="36225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83457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89E1D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object>
                <v:shape id="_x0000_i1060" o:spt="75" alt="学科网(www.zxxk.com)--教育资源门户，提供试卷、教案、课件、论文、素材以及各类教学资源下载，还有大量而丰富的教学相关资讯！" type="#_x0000_t75" style="height:16.3pt;width:36.3pt;" o:ole="t" filled="f" o:preferrelative="t" stroked="f" coordsize="21600,21600">
                  <v:path/>
                  <v:fill on="f" focussize="0,0"/>
                  <v:stroke on="f" joinstyle="miter"/>
                  <v:imagedata r:id="rId85" o:title="eqId3df3b2700eba32725fe822f804147dc6"/>
                  <o:lock v:ext="edit" aspectratio="t"/>
                  <w10:wrap type="none"/>
                  <w10:anchorlock/>
                </v:shape>
                <o:OLEObject Type="Embed" ProgID="Equation.DSMT4" ShapeID="_x0000_i1060" DrawAspect="Content" ObjectID="_1468075760" r:id="rId84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溶液中混有的少量</w:t>
            </w:r>
            <w:r>
              <w:object>
                <v:shape id="_x0000_i1061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      <v:path/>
                  <v:fill on="f" focussize="0,0"/>
                  <v:stroke on="f" joinstyle="miter"/>
                  <v:imagedata r:id="rId79" o:title="eqIdce93086f0133444d40743d654cba1c55"/>
                  <o:lock v:ext="edit" aspectratio="t"/>
                  <w10:wrap type="none"/>
                  <w10:anchorlock/>
                </v:shape>
                <o:OLEObject Type="Embed" ProgID="Equation.DSMT4" ShapeID="_x0000_i1061" DrawAspect="Content" ObjectID="_1468075761" r:id="rId86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431CD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加入适量</w:t>
            </w:r>
            <w:r>
              <w:object>
                <v:shape id="_x0000_i1062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      <v:path/>
                  <v:fill on="f" focussize="0,0"/>
                  <v:stroke on="f" joinstyle="miter"/>
                  <v:imagedata r:id="rId88" o:title="eqId95165abc7f6a836b3cd68fb07093961b"/>
                  <o:lock v:ext="edit" aspectratio="t"/>
                  <w10:wrap type="none"/>
                  <w10:anchorlock/>
                </v:shape>
                <o:OLEObject Type="Embed" ProgID="Equation.DSMT4" ShapeID="_x0000_i1062" DrawAspect="Content" ObjectID="_1468075762" r:id="rId87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溶液，过滤</w:t>
            </w:r>
          </w:p>
        </w:tc>
      </w:tr>
      <w:tr w14:paraId="2D792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1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CC31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5E5D04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除去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NaCl</w:t>
            </w:r>
            <w:r>
              <w:rPr>
                <w:rFonts w:ascii="宋体" w:hAnsi="宋体" w:eastAsia="宋体" w:cs="宋体"/>
                <w:color w:val="000000"/>
              </w:rPr>
              <w:t>固体中混有的少量泥沙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8CC3FB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加入足量水溶解，过滤，蒸发结晶</w:t>
            </w:r>
          </w:p>
        </w:tc>
      </w:tr>
    </w:tbl>
    <w:p w14:paraId="64C6E4C1">
      <w:pPr>
        <w:spacing w:line="360" w:lineRule="auto"/>
        <w:jc w:val="left"/>
        <w:textAlignment w:val="center"/>
        <w:rPr>
          <w:color w:val="000000"/>
        </w:rPr>
      </w:pPr>
    </w:p>
    <w:p w14:paraId="1C48DE9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 w14:paraId="2009723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CD</w:t>
      </w:r>
    </w:p>
    <w:p w14:paraId="031BC24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8CC271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均能与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反应，原有物质被除去，不符合除杂原则，故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不符合题意；</w:t>
      </w:r>
    </w:p>
    <w:p w14:paraId="7A4AC4A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、稀硫酸与碳酸钾反应生成硫酸钾、水和二氧化碳，由于加入的是过量的稀硫酸，则杂质被除去的同时，引入了新的杂质硫酸，不符合除杂原则，故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不符合题意；</w:t>
      </w:r>
    </w:p>
    <w:p w14:paraId="6DBD8D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、硝酸铜与氢氧化钠反应生成氢氧化铜沉淀和硝酸钠，过滤，可得到硝酸钠溶液，符合除杂原则，故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符合题意；</w:t>
      </w:r>
    </w:p>
    <w:p w14:paraId="6E6226E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、氯化钠易溶于水，泥沙难溶于水，加入足量水溶解，过滤，蒸发结晶可以得到氯化钠固体，故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符合题意。</w:t>
      </w:r>
    </w:p>
    <w:p w14:paraId="619610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CD</w:t>
      </w:r>
      <w:r>
        <w:rPr>
          <w:rFonts w:ascii="宋体" w:hAnsi="宋体" w:eastAsia="宋体" w:cs="宋体"/>
          <w:color w:val="000000"/>
        </w:rPr>
        <w:t>。</w:t>
      </w:r>
    </w:p>
    <w:p w14:paraId="04F425D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菱锌矿是工业上制备硫酸锌的原料。菱锌矿的主要成分是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90" o:title="eqIdd1f4e1811896d4a6b9a8c60e6371c382"/>
            <o:lock v:ext="edit" aspectratio="t"/>
            <w10:wrap type="none"/>
            <w10:anchorlock/>
          </v:shape>
          <o:OLEObject Type="Embed" ProgID="Equation.DSMT4" ShapeID="_x0000_i1063" DrawAspect="Content" ObjectID="_1468075763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，还含有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2" o:title="eqIdb29e5890a882a946f99eb379b94801b1"/>
            <o:lock v:ext="edit" aspectratio="t"/>
            <w10:wrap type="none"/>
            <w10:anchorlock/>
          </v:shape>
          <o:OLEObject Type="Embed" ProgID="Equation.DSMT4" ShapeID="_x0000_i1064" DrawAspect="Content" ObjectID="_1468075764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5pt;width:28pt;" o:ole="t" filled="f" o:preferrelative="t" stroked="f" coordsize="21600,21600">
            <v:path/>
            <v:fill on="f" focussize="0,0"/>
            <v:stroke on="f" joinstyle="miter"/>
            <v:imagedata r:id="rId94" o:title="eqIdbd64433131ff93fd151abc85cfe05dba"/>
            <o:lock v:ext="edit" aspectratio="t"/>
            <w10:wrap type="none"/>
            <w10:anchorlock/>
          </v:shape>
          <o:OLEObject Type="Embed" ProgID="Equation.DSMT4" ShapeID="_x0000_i1065" DrawAspect="Content" ObjectID="_1468075765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等。如图是用碳酸锌样品（杂质为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2" o:title="eqIdb29e5890a882a946f99eb379b94801b1"/>
            <o:lock v:ext="edit" aspectratio="t"/>
            <w10:wrap type="none"/>
            <w10:anchorlock/>
          </v:shape>
          <o:OLEObject Type="Embed" ProgID="Equation.DSMT4" ShapeID="_x0000_i1066" DrawAspect="Content" ObjectID="_1468075766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5pt;width:28pt;" o:ole="t" filled="f" o:preferrelative="t" stroked="f" coordsize="21600,21600">
            <v:path/>
            <v:fill on="f" focussize="0,0"/>
            <v:stroke on="f" joinstyle="miter"/>
            <v:imagedata r:id="rId94" o:title="eqIdbd64433131ff93fd151abc85cfe05dba"/>
            <o:lock v:ext="edit" aspectratio="t"/>
            <w10:wrap type="none"/>
            <w10:anchorlock/>
          </v:shape>
          <o:OLEObject Type="Embed" ProgID="Equation.DSMT4" ShapeID="_x0000_i1067" DrawAspect="Content" ObjectID="_1468075767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2" o:title="eqIdb29e5890a882a946f99eb379b94801b1"/>
            <o:lock v:ext="edit" aspectratio="t"/>
            <w10:wrap type="none"/>
            <w10:anchorlock/>
          </v:shape>
          <o:OLEObject Type="Embed" ProgID="Equation.DSMT4" ShapeID="_x0000_i1068" DrawAspect="Content" ObjectID="_1468075768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难溶于水，也不与稀硫酸反应）模拟工业制备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99" o:title="eqId6cd9d04a5a34c60567b716b21582870b"/>
            <o:lock v:ext="edit" aspectratio="t"/>
            <w10:wrap type="none"/>
            <w10:anchorlock/>
          </v:shape>
          <o:OLEObject Type="Embed" ProgID="Equation.DSMT4" ShapeID="_x0000_i1069" DrawAspect="Content" ObjectID="_1468075769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的流程。下列有关说法中，合理的是</w:t>
      </w:r>
    </w:p>
    <w:p w14:paraId="3900A31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7239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4F06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滤液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0.85pt;width:10.2pt;" o:ole="t" filled="f" o:preferrelative="t" stroked="f" coordsize="21600,21600">
            <v:path/>
            <v:fill on="f" focussize="0,0"/>
            <v:stroke on="f" joinstyle="miter"/>
            <v:imagedata r:id="rId102" o:title="eqIdfc2a39beea5adf5d07aea0424ca7a64f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为无色溶液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滤渣甲是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2" o:title="eqIdb29e5890a882a946f99eb379b94801b1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滤渣乙是单质铁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步骤</w:t>
      </w:r>
      <w:r>
        <w:rPr>
          <w:color w:val="000000"/>
        </w:rPr>
        <w:t>Ⅱ</w:t>
      </w:r>
      <w:r>
        <w:rPr>
          <w:rFonts w:ascii="宋体" w:hAnsi="宋体" w:eastAsia="宋体" w:cs="宋体"/>
          <w:color w:val="000000"/>
        </w:rPr>
        <w:t>有气体生成</w:t>
      </w:r>
    </w:p>
    <w:p w14:paraId="5592314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BD</w:t>
      </w:r>
    </w:p>
    <w:p w14:paraId="0F14B04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6BF710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【详解】A、步骤Ⅰ中氧化铁与稀硫酸反应生成硫酸铁和水，反应后的溶液呈黄色，故选项说法错误；</w:t>
      </w:r>
    </w:p>
    <w:p w14:paraId="6C39BB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B、碳酸锌与稀硫酸反应生成硫酸锌、水和二氧化碳，氧化铁与稀硫酸反应生成硫酸铁和水，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8pt;width:26pt;" o:ole="t" filled="f" o:preferrelative="t" stroked="f" coordsize="21600,21600">
            <v:path/>
            <v:fill on="f" focussize="0,0"/>
            <v:stroke on="f" joinstyle="miter"/>
            <v:imagedata r:id="rId92" o:title="eqIdb29e5890a882a946f99eb379b94801b1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难溶于水，也不与稀硫酸反应，因为稀硫酸过量，所以滤渣甲是</w:t>
      </w:r>
      <w:r>
        <w:rPr>
          <w:rFonts w:ascii="Times New Roman" w:hAnsi="Times New Roman" w:eastAsia="Times New Roman" w:cs="Times New Roman"/>
          <w:color w:val="000000"/>
        </w:rPr>
        <w:t>SiO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color w:val="000000"/>
        </w:rPr>
        <w:t>故选项说法正确；</w:t>
      </w:r>
    </w:p>
    <w:p w14:paraId="6B94E9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</w:t>
      </w:r>
      <w:r>
        <w:rPr>
          <w:rFonts w:ascii="宋体" w:hAnsi="宋体" w:eastAsia="宋体" w:cs="宋体"/>
          <w:color w:val="000000"/>
        </w:rPr>
        <w:t>步骤</w:t>
      </w:r>
      <w:r>
        <w:rPr>
          <w:color w:val="000000"/>
        </w:rPr>
        <w:t>Ⅱ中过量的锌粉会与硫酸铁反应生成硫酸锌和铁，因为锌粉过量，所以</w:t>
      </w:r>
      <w:r>
        <w:rPr>
          <w:rFonts w:ascii="宋体" w:hAnsi="宋体" w:eastAsia="宋体" w:cs="宋体"/>
          <w:color w:val="000000"/>
        </w:rPr>
        <w:t>滤渣乙是单质铁和锌</w:t>
      </w:r>
      <w:r>
        <w:rPr>
          <w:color w:val="000000"/>
        </w:rPr>
        <w:t>，故选项说法错误；</w:t>
      </w:r>
    </w:p>
    <w:p w14:paraId="713BE7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</w:t>
      </w:r>
      <w:r>
        <w:rPr>
          <w:rFonts w:ascii="宋体" w:hAnsi="宋体" w:eastAsia="宋体" w:cs="宋体"/>
          <w:color w:val="000000"/>
        </w:rPr>
        <w:t>步骤</w:t>
      </w:r>
      <w:r>
        <w:rPr>
          <w:color w:val="000000"/>
        </w:rPr>
        <w:t>Ⅱ中锌和过量的稀硫酸反应生成硫酸锌和氢气，</w:t>
      </w:r>
      <w:r>
        <w:rPr>
          <w:rFonts w:ascii="宋体" w:hAnsi="宋体" w:eastAsia="宋体" w:cs="宋体"/>
          <w:color w:val="000000"/>
        </w:rPr>
        <w:t>有气体生成，</w:t>
      </w:r>
      <w:r>
        <w:rPr>
          <w:color w:val="000000"/>
        </w:rPr>
        <w:t>故选项说法正确；</w:t>
      </w:r>
    </w:p>
    <w:p w14:paraId="01E6B5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故选：BD。</w:t>
      </w:r>
    </w:p>
    <w:p w14:paraId="5A34BF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常温下，向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06" o:title="eqId54c620b415a4bfa16fa11c3a2e6b5f77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由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108" o:title="eqIdc7266995a880b1be14b0db229e7e4b28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20pt;width:53pt;" o:ole="t" filled="f" o:preferrelative="t" stroked="f" coordsize="21600,21600">
            <v:path/>
            <v:fill on="f" focussize="0,0"/>
            <v:stroke on="f" joinstyle="miter"/>
            <v:imagedata r:id="rId110" o:title="eqId9d64399d413a60082957d722c2428bb1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5.75pt;width:38.25pt;" o:ole="t" filled="f" o:preferrelative="t" stroked="f" coordsize="21600,21600">
            <v:path/>
            <v:fill on="f" focussize="0,0"/>
            <v:stroke on="f" joinstyle="miter"/>
            <v:imagedata r:id="rId112" o:title="eqIdf93c6ab63580daacde35a4cf200e4506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组成的固体混合物中加入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6pt;width:28pt;" o:ole="t" filled="f" o:preferrelative="t" stroked="f" coordsize="21600,21600">
            <v:path/>
            <v:fill on="f" focussize="0,0"/>
            <v:stroke on="f" joinstyle="miter"/>
            <v:imagedata r:id="rId114" o:title="eqIda9db8e86ef27506ded91ce7ba501bba2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稀盐酸，恰好完全反应，得到溶液的质量为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16" o:title="eqIdc0cd4b24cebac167f107bc420d4c972c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，再向溶液中滴加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79" o:title="eqIdce93086f0133444d40743d654cba1c55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溶液至恰好完全反应，过滤，将滤液蒸发结晶，得到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19" o:title="eqId24a7a58438b831b6a45a9874adce1055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6.5pt;width:31.5pt;" o:ole="t" filled="f" o:preferrelative="t" stroked="f" coordsize="21600,21600">
            <v:path/>
            <v:fill on="f" focussize="0,0"/>
            <v:stroke on="f" joinstyle="miter"/>
            <v:imagedata r:id="rId121" o:title="eqIddaa0d92af956fca00a32be52f86594b5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。下列有关说法中，正确的是</w:t>
      </w:r>
    </w:p>
    <w:p w14:paraId="4F5D761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生成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8" o:title="eqIda4298cb837170c021b9f2cd4e674a6a3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的质量为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24" o:title="eqIdc69e1a0025f149a5ec448c828328f0cd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原固体混合物中镁元素的质量为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26" o:title="eqId4fd4bae29f3c7b28ab70d8aea0983008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5">
            <o:LockedField>false</o:LockedField>
          </o:OLEObject>
        </w:object>
      </w:r>
    </w:p>
    <w:p w14:paraId="3FD4DE3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原固体混合物中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20pt;width:53pt;" o:ole="t" filled="f" o:preferrelative="t" stroked="f" coordsize="21600,21600">
            <v:path/>
            <v:fill on="f" focussize="0,0"/>
            <v:stroke on="f" joinstyle="miter"/>
            <v:imagedata r:id="rId110" o:title="eqId9d64399d413a60082957d722c2428bb1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的质量为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6.3pt;width:25.15pt;" o:ole="t" filled="f" o:preferrelative="t" stroked="f" coordsize="21600,21600">
            <v:path/>
            <v:fill on="f" focussize="0,0"/>
            <v:stroke on="f" joinstyle="miter"/>
            <v:imagedata r:id="rId129" o:title="eqId37df7d6a60dd20a9794bc0350cba364c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原固体混合物中氧元素的质量为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131" o:title="eqIdc3a5f4101de9d8a02613de8081651d4a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0">
            <o:LockedField>false</o:LockedField>
          </o:OLEObject>
        </w:object>
      </w:r>
    </w:p>
    <w:p w14:paraId="63464BB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ABD</w:t>
      </w:r>
    </w:p>
    <w:p w14:paraId="0ACB147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5B09C2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【分析】根据题意，由氧化镁、氢氧化镁、碳酸镁和稀盐酸反应的化学方程式：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6.5pt;width:431.85pt;" o:ole="t" filled="f" o:preferrelative="t" stroked="f" coordsize="21600,21600">
            <v:path/>
            <v:fill on="f" focussize="0,0"/>
            <v:stroke on="f" joinstyle="miter"/>
            <v:imagedata r:id="rId133" o:title="eqId16ac6d2697904b3521a4da70b4c55546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2">
            <o:LockedField>false</o:LockedField>
          </o:OLEObject>
        </w:object>
      </w:r>
    </w:p>
    <w:p w14:paraId="04879D6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可知生成二氧化碳的质量是200g+24g-219.6g=4.4g；溶液中溶质是氯化镁，再加入氢氧化钠，氯化镁和氢氧化钠反应生成氢氧化镁沉淀和氯化钠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8.75pt;width:188.25pt;" o:ole="t" filled="f" o:preferrelative="t" stroked="f" coordsize="21600,21600">
            <v:path/>
            <v:fill on="f" focussize="0,0"/>
            <v:stroke on="f" joinstyle="miter"/>
            <v:imagedata r:id="rId135" o:title="eqIdfe6051bab7044bfc3abb618f6ccbdb01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4">
            <o:LockedField>false</o:LockedField>
          </o:OLEObject>
        </w:object>
      </w:r>
      <w:r>
        <w:rPr>
          <w:color w:val="000000"/>
        </w:rPr>
        <w:t>，据此分析</w:t>
      </w:r>
    </w:p>
    <w:p w14:paraId="0F629C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【详解】A、根据分析，生成二氧化碳的质量是4.4g，选项正确；</w:t>
      </w:r>
    </w:p>
    <w:p w14:paraId="13883B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B、根据分析可知原混合物中镁元素与最终生成氯化钠的质量关系是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53.25pt;width:90.75pt;" o:ole="t" filled="f" o:preferrelative="t" stroked="f" coordsize="21600,21600">
            <v:path/>
            <v:fill on="f" focussize="0,0"/>
            <v:stroke on="f" joinstyle="miter"/>
            <v:imagedata r:id="rId137" o:title="eqIddb1288d9583c046c1654e42e084377a1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6">
            <o:LockedField>false</o:LockedField>
          </o:OLEObject>
        </w:objec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3pt;width:102pt;" o:ole="t" filled="f" o:preferrelative="t" stroked="f" coordsize="21600,21600">
            <v:path/>
            <v:fill on="f" focussize="0,0"/>
            <v:stroke on="f" joinstyle="miter"/>
            <v:imagedata r:id="rId139" o:title="eqIdc946309ee6b06c8958851866fec30bce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8">
            <o:LockedField>false</o:LockedField>
          </o:OLEObject>
        </w:object>
      </w:r>
      <w:r>
        <w:rPr>
          <w:color w:val="000000"/>
        </w:rPr>
        <w:t>，选项正确；</w:t>
      </w:r>
    </w:p>
    <w:p w14:paraId="5A58891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C、根据分析，求出碳酸镁的质量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53.25pt;width:90.75pt;" o:ole="t" filled="f" o:preferrelative="t" stroked="f" coordsize="21600,21600">
            <v:path/>
            <v:fill on="f" focussize="0,0"/>
            <v:stroke on="f" joinstyle="miter"/>
            <v:imagedata r:id="rId141" o:title="eqId6fdca501e7c67ed21374ed5e8406d73a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0">
            <o:LockedField>false</o:LockedField>
          </o:OLEObject>
        </w:objec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33pt;width:104.25pt;" o:ole="t" filled="f" o:preferrelative="t" stroked="f" coordsize="21600,21600">
            <v:path/>
            <v:fill on="f" focussize="0,0"/>
            <v:stroke on="f" joinstyle="miter"/>
            <v:imagedata r:id="rId143" o:title="eqId86c10b6792cc5515411a4e16b8bdd424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2">
            <o:LockedField>false</o:LockedField>
          </o:OLEObject>
        </w:object>
      </w:r>
      <w:r>
        <w:rPr>
          <w:color w:val="000000"/>
        </w:rPr>
        <w:t>，碳酸镁中镁元素的质量为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30.75pt;width:81pt;" o:ole="t" filled="f" o:preferrelative="t" stroked="f" coordsize="21600,21600">
            <v:path/>
            <v:fill on="f" focussize="0,0"/>
            <v:stroke on="f" joinstyle="miter"/>
            <v:imagedata r:id="rId145" o:title="eqId1f28f5f5f63cbf139043716877c73b79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4">
            <o:LockedField>false</o:LockedField>
          </o:OLEObject>
        </w:object>
      </w:r>
      <w:r>
        <w:rPr>
          <w:color w:val="000000"/>
        </w:rPr>
        <w:t>，则氧化镁和氢氧化镁质量和是24g-8.4g=15.6g，设氧化镁质量为m，氢氧化镁质量为15.6-n，则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30.75pt;width:222.75pt;" o:ole="t" filled="f" o:preferrelative="t" stroked="f" coordsize="21600,21600">
            <v:path/>
            <v:fill on="f" focussize="0,0"/>
            <v:stroke on="f" joinstyle="miter"/>
            <v:imagedata r:id="rId147" o:title="eqId6a8d1d1da3e5c77502c7bbf63ea95971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6">
            <o:LockedField>false</o:LockedField>
          </o:OLEObject>
        </w:object>
      </w:r>
    </w:p>
    <w:p w14:paraId="1FCC58D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则氢氧化镁的质量是24g-8.4g-4g=11.6g，选项错误；</w:t>
      </w:r>
    </w:p>
    <w:p w14:paraId="6E57E18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</w:t>
      </w:r>
      <w:r>
        <w:rPr>
          <w:rFonts w:ascii="宋体" w:hAnsi="宋体" w:eastAsia="宋体" w:cs="宋体"/>
          <w:color w:val="000000"/>
        </w:rPr>
        <w:t>原固体混合物中氧元素的质量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30.75pt;width:200.25pt;" o:ole="t" filled="f" o:preferrelative="t" stroked="f" coordsize="21600,21600">
            <v:path/>
            <v:fill on="f" focussize="0,0"/>
            <v:stroke on="f" joinstyle="miter"/>
            <v:imagedata r:id="rId149" o:title="eqId3213b619be098a48e2ab2e5b9f492d6c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8">
            <o:LockedField>false</o:LockedField>
          </o:OLEObject>
        </w:object>
      </w:r>
      <w:r>
        <w:rPr>
          <w:color w:val="000000"/>
        </w:rPr>
        <w:t>，选项正确；</w:t>
      </w:r>
    </w:p>
    <w:p w14:paraId="4043251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故选：ABD</w:t>
      </w:r>
    </w:p>
    <w:p w14:paraId="5884919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130AF80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化学可以指导我们更好地认识物质、改造物质和应用物质。</w:t>
      </w:r>
    </w:p>
    <w:p w14:paraId="028F94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分类是认识物质的重要方法。按要求从氢气、氢氧化钙、三氧化硫、氯化银中选取合适的物质，将其化学式填在下列横线上。</w:t>
      </w:r>
    </w:p>
    <w:p w14:paraId="4CF68EC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①一种非金属单质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49E106C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②一种非金属氧化物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0FB105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③一种难溶性的盐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 w14:paraId="7458EF2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④一种微溶性的碱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1316CD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人们根据物质的性质及变化规律可以创造出新物质。</w:t>
      </w:r>
    </w:p>
    <w:p w14:paraId="5F1A9B9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9675" cy="9144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C36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①反应物相同，反应条件不同，可以生成不同的新物质。例如，二氧化碳与水反应，能生成碳酸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20.25pt;width:48pt;" o:ole="t" filled="f" o:preferrelative="t" stroked="f" coordsize="21600,21600">
            <v:path/>
            <v:fill on="f" focussize="0,0"/>
            <v:stroke on="f" joinstyle="miter"/>
            <v:imagedata r:id="rId152" o:title="eqId270d1258aa740fb05f7687002b0250a7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，还能通过光合作用生成葡萄糖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154" o:title="eqId481d9edfd3bea64ac917913e4e393d6a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。一个葡萄糖分子中含有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个氢原子；</w:t>
      </w:r>
      <w:r>
        <w:rPr>
          <w:rFonts w:ascii="Times New Roman" w:hAnsi="Times New Roman" w:eastAsia="Times New Roman" w:cs="Times New Roman"/>
          <w:color w:val="000000"/>
        </w:rPr>
        <w:t>180g</w:t>
      </w:r>
      <w:r>
        <w:rPr>
          <w:rFonts w:ascii="宋体" w:hAnsi="宋体" w:eastAsia="宋体" w:cs="宋体"/>
          <w:color w:val="000000"/>
        </w:rPr>
        <w:t>葡萄糖中碳元素的质量为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 w14:paraId="72CD3F8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②玻璃被誉为改变世界面貌的伟大发明之一。在工业生产中，玻璃通常是用石英砂、纯碱、石灰石按一定的质量比混合，经高温烧制而成。反应的化学方程式：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38.45pt;width:177.15pt;" o:ole="t" filled="f" o:preferrelative="t" stroked="f" coordsize="21600,21600">
            <v:path/>
            <v:fill on="f" focussize="0,0"/>
            <v:stroke on="f" joinstyle="miter"/>
            <v:imagedata r:id="rId156" o:title="eqId3f04d81ea3c278da08107ef5d5e57437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38.25pt;width:156pt;" o:ole="t" filled="f" o:preferrelative="t" stroked="f" coordsize="21600,21600">
            <v:path/>
            <v:fill on="f" focussize="0,0"/>
            <v:stroke on="f" joinstyle="miter"/>
            <v:imagedata r:id="rId158" o:title="eqIdd6ebbec9fd2adcd1f4a244a382b9ede7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7">
            <o:LockedField>false</o:LockedField>
          </o:OLEObject>
        </w:object>
      </w:r>
    </w:p>
    <w:p w14:paraId="39D66B0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43000" cy="12858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DC0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上述反应中，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2.9pt;width:12.9pt;" o:ole="t" filled="f" o:preferrelative="t" stroked="f" coordsize="21600,21600">
            <v:path/>
            <v:fill on="f" focussize="0,0"/>
            <v:stroke on="f" joinstyle="miter"/>
            <v:imagedata r:id="rId161" o:title="eqId674e31dbbc3c338972a2fa85d588afae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的化学式为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47DE765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合理利用物质可以促进社会发展，改善人类生活。</w:t>
      </w:r>
    </w:p>
    <w:p w14:paraId="470075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0175" cy="12477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1256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①性质决定用途，用途体现性质。下列说法中，不正确的是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（填选项序号）。</w:t>
      </w:r>
    </w:p>
    <w:p w14:paraId="4D83F0A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铜具有良好的导电性，常用作导线</w:t>
      </w:r>
    </w:p>
    <w:p w14:paraId="4CDDB4D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盐酸能与氧化铁反应，可用于除铁锈</w:t>
      </w:r>
    </w:p>
    <w:p w14:paraId="4DFCC50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氢氧化钠溶液显碱性，可用于治疗胃酸过多</w:t>
      </w:r>
    </w:p>
    <w:p w14:paraId="5C8C6FB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D.</w:t>
      </w:r>
      <w:r>
        <w:rPr>
          <w:rFonts w:ascii="宋体" w:hAnsi="宋体" w:eastAsia="宋体" w:cs="宋体"/>
          <w:color w:val="000000"/>
        </w:rPr>
        <w:t>稀有气体在通电时能发出不同颜色的光，可制造电光源</w:t>
      </w:r>
    </w:p>
    <w:p w14:paraId="4A32384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②我国是最早利用天然气的国家。目前天然气作为清洁能源已走入千家万户。天然气的主要成分是甲烷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20.25pt;width:35.25pt;" o:ole="t" filled="f" o:preferrelative="t" stroked="f" coordsize="21600,21600">
            <v:path/>
            <v:fill on="f" focussize="0,0"/>
            <v:stroke on="f" joinstyle="miter"/>
            <v:imagedata r:id="rId164" o:title="eqId2baace6a61dfef6cd1757210892eee93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，写出甲烷在空气中充分燃烧的化学方程式：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 w14:paraId="406B905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color w:val="000000"/>
        </w:rPr>
        <w:t xml:space="preserve">    ④. </w:t>
      </w:r>
      <w:r>
        <w:rPr>
          <w:rFonts w:ascii="Times New Roman" w:hAnsi="Times New Roman" w:eastAsia="Times New Roman" w:cs="Times New Roman"/>
          <w:color w:val="000000"/>
        </w:rPr>
        <w:t>Ca(OH)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</w:t>
      </w:r>
    </w:p>
    <w:p w14:paraId="10A05D0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72</w: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SiO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  </w:t>
      </w:r>
    </w:p>
    <w:p w14:paraId="698B5B4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（3）    ①.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+2O</w:t>
      </w:r>
      <w:r>
        <w:rPr>
          <w:color w:val="000000"/>
          <w:vertAlign w:val="subscript"/>
        </w:rPr>
        <w:t>2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38.25pt;width:27pt;" o:ole="t" filled="f" o:preferrelative="t" stroked="f" coordsize="21600,21600">
            <v:path/>
            <v:fill on="f" focussize="0,0"/>
            <v:stroke on="f" joinstyle="miter"/>
            <v:imagedata r:id="rId166" o:title="eqId5f85ebe40f92d551279d578be5cd847c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</w:p>
    <w:p w14:paraId="2628ABA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07DE7EB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131DFBE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①单质是由同种元素组成的纯净物，则氢气是一种非金属单质，其化学式为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，故填：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；</w:t>
      </w:r>
    </w:p>
    <w:p w14:paraId="4CEE4A5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②氧化物是由两种元素组成的化合物中，其中一种元素是氧元素，则三氧化硫是一种非金属氧化物，其化学式为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，故填：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；</w:t>
      </w:r>
    </w:p>
    <w:p w14:paraId="093E668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③氯化银是难溶于水的盐，其化学式为是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，故填：</w:t>
      </w:r>
      <w:r>
        <w:rPr>
          <w:rFonts w:ascii="Times New Roman" w:hAnsi="Times New Roman" w:eastAsia="Times New Roman" w:cs="Times New Roman"/>
          <w:color w:val="000000"/>
        </w:rPr>
        <w:t>AgCl</w:t>
      </w:r>
      <w:r>
        <w:rPr>
          <w:rFonts w:ascii="宋体" w:hAnsi="宋体" w:eastAsia="宋体" w:cs="宋体"/>
          <w:color w:val="000000"/>
        </w:rPr>
        <w:t>；</w:t>
      </w:r>
    </w:p>
    <w:p w14:paraId="09A1DB1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④氢氧化钙是一种微溶性的碱，其化学式为</w:t>
      </w:r>
      <w:r>
        <w:rPr>
          <w:rFonts w:ascii="Times New Roman" w:hAnsi="Times New Roman" w:eastAsia="Times New Roman" w:cs="Times New Roman"/>
          <w:color w:val="000000"/>
        </w:rPr>
        <w:t>Ca(OH)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，故填：</w:t>
      </w:r>
      <w:r>
        <w:rPr>
          <w:rFonts w:ascii="Times New Roman" w:hAnsi="Times New Roman" w:eastAsia="Times New Roman" w:cs="Times New Roman"/>
          <w:color w:val="000000"/>
        </w:rPr>
        <w:t>Ca(OH)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；</w:t>
      </w:r>
    </w:p>
    <w:p w14:paraId="0A2112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3A33072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①一个葡萄糖分子是由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个碳原子、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个氢原子和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个氧原子构成，则一个葡萄糖分子中含有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个氢原子；</w:t>
      </w:r>
      <w:r>
        <w:rPr>
          <w:rFonts w:ascii="Times New Roman" w:hAnsi="Times New Roman" w:eastAsia="Times New Roman" w:cs="Times New Roman"/>
          <w:color w:val="000000"/>
        </w:rPr>
        <w:t>180g</w:t>
      </w:r>
      <w:r>
        <w:rPr>
          <w:rFonts w:ascii="宋体" w:hAnsi="宋体" w:eastAsia="宋体" w:cs="宋体"/>
          <w:color w:val="000000"/>
        </w:rPr>
        <w:t>葡萄糖中碳元素的质量为</w:t>
      </w:r>
      <w:r>
        <w:rPr>
          <w:rFonts w:ascii="Times New Roman" w:hAnsi="Times New Roman" w:eastAsia="Times New Roman" w:cs="Times New Roman"/>
          <w:color w:val="000000"/>
        </w:rPr>
        <w:t>180g×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29.2pt;width:130.9pt;" o:ole="t" filled="f" o:preferrelative="t" stroked="f" coordsize="21600,21600">
            <v:path/>
            <v:fill on="f" focussize="0,0"/>
            <v:stroke on="f" joinstyle="miter"/>
            <v:imagedata r:id="rId168" o:title="eqIda9d8c6d6ce54344e7d3cd2232ff25255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=72g</w:t>
      </w:r>
      <w:r>
        <w:rPr>
          <w:rFonts w:ascii="宋体" w:hAnsi="宋体" w:eastAsia="宋体" w:cs="宋体"/>
          <w:color w:val="000000"/>
        </w:rPr>
        <w:t>，故填：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Times New Roman" w:hAnsi="Times New Roman" w:eastAsia="Times New Roman" w:cs="Times New Roman"/>
          <w:color w:val="000000"/>
        </w:rPr>
        <w:t>72</w:t>
      </w:r>
      <w:r>
        <w:rPr>
          <w:rFonts w:ascii="宋体" w:hAnsi="宋体" w:eastAsia="宋体" w:cs="宋体"/>
          <w:color w:val="000000"/>
        </w:rPr>
        <w:t>；</w:t>
      </w:r>
    </w:p>
    <w:p w14:paraId="7B1A8E3E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②根据质量守恒定律，反应前后原子的种类、数目不变，反应前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Si</w:t>
      </w:r>
      <w:r>
        <w:rPr>
          <w:rFonts w:ascii="宋体" w:hAnsi="宋体" w:eastAsia="宋体" w:cs="宋体"/>
          <w:color w:val="000000"/>
        </w:rPr>
        <w:t>的原子个数分别为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，反应后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Si</w:t>
      </w:r>
      <w:r>
        <w:rPr>
          <w:rFonts w:ascii="宋体" w:hAnsi="宋体" w:eastAsia="宋体" w:cs="宋体"/>
          <w:color w:val="000000"/>
        </w:rPr>
        <w:t>的原子个数分别为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中含有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个钠原子、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个硅原子和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个氧原子，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SiO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，故填：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SiO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；</w:t>
      </w:r>
    </w:p>
    <w:p w14:paraId="0D79AA1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4E94292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、铜具有良好的导电性，常用作导线，故选项说法正确；</w:t>
      </w:r>
    </w:p>
    <w:p w14:paraId="677D2C1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、铁锈的主要成分是氧化铁，稀盐酸能与氧化铁反应生成氯化铁和水，因此可用于除铁锈，故选项说法正确；</w:t>
      </w:r>
    </w:p>
    <w:p w14:paraId="2154BA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、氢氧化钠具有强烈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431697341" name="图片 1431697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97341" name="图片 143169734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腐蚀性，不可用于治疗胃酸过多，故选项说法不正确；</w:t>
      </w:r>
    </w:p>
    <w:p w14:paraId="5D95CC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、稀有气体在通电时能发出不同颜色的光，可制造电光源，故选项说法正确；</w:t>
      </w:r>
    </w:p>
    <w:p w14:paraId="47B3034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故选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；</w:t>
      </w:r>
    </w:p>
    <w:p w14:paraId="61CC003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②甲烷在空气中充分燃烧生成二氧化碳和水，反应的化学方程式为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+2O</w:t>
      </w:r>
      <w:r>
        <w:rPr>
          <w:color w:val="000000"/>
          <w:vertAlign w:val="subscript"/>
        </w:rPr>
        <w:t>2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38.25pt;width:27pt;" o:ole="t" filled="f" o:preferrelative="t" stroked="f" coordsize="21600,21600">
            <v:path/>
            <v:fill on="f" focussize="0,0"/>
            <v:stroke on="f" joinstyle="miter"/>
            <v:imagedata r:id="rId166" o:title="eqId5f85ebe40f92d551279d578be5cd847c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，故填：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+2O</w:t>
      </w:r>
      <w:r>
        <w:rPr>
          <w:color w:val="000000"/>
          <w:vertAlign w:val="subscript"/>
        </w:rPr>
        <w:t>2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38.25pt;width:27pt;" o:ole="t" filled="f" o:preferrelative="t" stroked="f" coordsize="21600,21600">
            <v:path/>
            <v:fill on="f" focussize="0,0"/>
            <v:stroke on="f" joinstyle="miter"/>
            <v:imagedata r:id="rId166" o:title="eqId5f85ebe40f92d551279d578be5cd847c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。</w:t>
      </w:r>
    </w:p>
    <w:p w14:paraId="2A2680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材料是人类社会物质文明进步的重要标志。纵观人类发展的历史，从石器时代、青铜器时代、铁器时代直到信息时代，每一次时代变革，都与化学材料的发展密不可分。</w:t>
      </w:r>
    </w:p>
    <w:p w14:paraId="353DDD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28725" cy="7810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64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“沉睡三千年，一醒惊天下”。三星堆遗址出土的青铜大面具，诉说着古蜀文明的灿烂辉煌。青铜属于金属材料中的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（填“合金”或“纯金属”）。</w:t>
      </w:r>
    </w:p>
    <w:p w14:paraId="5E074C1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早在春秋时期，我国劳动人民就已开始生产和使用铁器。工业上用赤铁矿炼铁的主要原理是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38.25pt;width:147.75pt;" o:ole="t" filled="f" o:preferrelative="t" stroked="f" coordsize="21600,21600">
            <v:path/>
            <v:fill on="f" focussize="0,0"/>
            <v:stroke on="f" joinstyle="miter"/>
            <v:imagedata r:id="rId173" o:title="eqId0905a905bd4c2735c7bb3a5588c5ffdc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，该反应中还原剂是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7979A9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我国古代就有湿法冶金技术，湿法冶金是利用置换反应从盐溶液中得到金属。在实验室中，把一定量铁粉加入一定量的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175" o:title="eqId55fc75510b5dc473bbb7a9380df910b2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177" o:title="eqId1b96512f53319e3e9ee8c8c533f9fe32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8pt;width:39pt;" o:ole="t" filled="f" o:preferrelative="t" stroked="f" coordsize="21600,21600">
            <v:path/>
            <v:fill on="f" focussize="0,0"/>
            <v:stroke on="f" joinstyle="miter"/>
            <v:imagedata r:id="rId179" o:title="eqId6138a3eeb2a8554d086ded9e268c6ec9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混合溶液中，按下图所示进行实验，出现的现象如图中所述。</w:t>
      </w:r>
    </w:p>
    <w:p w14:paraId="47AF8D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10025" cy="8572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EC08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试回答：①滤液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中大量存在的金属阳离子是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4FACCC7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②滤渣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中含有的金属单质是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46D762B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③写出过程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中发生反应的一个化学方程式：</w:t>
      </w:r>
      <w:r>
        <w:rPr>
          <w:color w:val="000000"/>
        </w:rPr>
        <w:t>__________________</w:t>
      </w:r>
      <w:r>
        <w:rPr>
          <w:rFonts w:ascii="宋体" w:hAnsi="宋体" w:eastAsia="宋体" w:cs="宋体"/>
          <w:color w:val="000000"/>
        </w:rPr>
        <w:t>。</w:t>
      </w:r>
    </w:p>
    <w:p w14:paraId="2D06F9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多种新材料的成功研制，助力我国进入创新型国家行列。</w:t>
      </w:r>
    </w:p>
    <w:p w14:paraId="5A02DC9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①我国科研团队用六方氮化硼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20.25pt;width:47.25pt;" o:ole="t" filled="f" o:preferrelative="t" stroked="f" coordsize="21600,21600">
            <v:path/>
            <v:fill on="f" focussize="0,0"/>
            <v:stroke on="f" joinstyle="miter"/>
            <v:imagedata r:id="rId182" o:title="eqIdef72cb196ed0b8dbec3c4a4a05f48ff6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制备出某种菱方氮化硼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20.25pt;width:45pt;" o:ole="t" filled="f" o:preferrelative="t" stroked="f" coordsize="21600,21600">
            <v:path/>
            <v:fill on="f" focussize="0,0"/>
            <v:stroke on="f" joinstyle="miter"/>
            <v:imagedata r:id="rId184" o:title="eqIdf261a3d8eca69d95b7da5d61d91c8d1d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，为新一代激光技术奠定了理论和材料基础。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86" o:title="eqId0899286a71f0a21a234acd0a28a23bfd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188" o:title="eqId090ceef47a52a4e2e9bc65d074387de0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都是由硼元素和氮元素组成的，但由于结构不同（如图所示），属于不同的物质。</w:t>
      </w:r>
    </w:p>
    <w:p w14:paraId="4FD879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47900" cy="136207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538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制备氮化硼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20.25pt;width:30pt;" o:ole="t" filled="f" o:preferrelative="t" stroked="f" coordsize="21600,21600">
            <v:path/>
            <v:fill on="f" focussize="0,0"/>
            <v:stroke on="f" joinstyle="miter"/>
            <v:imagedata r:id="rId191" o:title="eqId0eab883f209448cfd59dcd958ee01abd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的化学方程式为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38.25pt;width:92.25pt;" o:ole="t" filled="f" o:preferrelative="t" stroked="f" coordsize="21600,21600">
            <v:path/>
            <v:fill on="f" focussize="0,0"/>
            <v:stroke on="f" joinstyle="miter"/>
            <v:imagedata r:id="rId193" o:title="eqIdaf5bf33de6629b440690d0a23ce48563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，该反应属于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（填“化合”“分解”“置换”之一）反应；由六方氮化硼（</w:t>
      </w:r>
      <w:r>
        <w:rPr>
          <w:rFonts w:ascii="Times New Roman" w:hAnsi="Times New Roman" w:eastAsia="Times New Roman" w:cs="Times New Roman"/>
          <w:color w:val="000000"/>
        </w:rPr>
        <w:t>h-BN</w:t>
      </w:r>
      <w:r>
        <w:rPr>
          <w:rFonts w:ascii="宋体" w:hAnsi="宋体" w:eastAsia="宋体" w:cs="宋体"/>
          <w:color w:val="000000"/>
        </w:rPr>
        <w:t>）制备菱方氮化硼（</w:t>
      </w:r>
      <w:r>
        <w:rPr>
          <w:rFonts w:ascii="Times New Roman" w:hAnsi="Times New Roman" w:eastAsia="Times New Roman" w:cs="Times New Roman"/>
          <w:color w:val="000000"/>
        </w:rPr>
        <w:t>r-BN</w:t>
      </w:r>
      <w:r>
        <w:rPr>
          <w:rFonts w:ascii="宋体" w:hAnsi="宋体" w:eastAsia="宋体" w:cs="宋体"/>
          <w:color w:val="000000"/>
        </w:rPr>
        <w:t>）的变化属于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（填“物理”或“化学”）变化。</w:t>
      </w:r>
    </w:p>
    <w:p w14:paraId="17C568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②芳纶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21.75pt;width:74.25pt;" o:ole="t" filled="f" o:preferrelative="t" stroked="f" coordsize="21600,21600">
            <v:path/>
            <v:fill on="f" focussize="0,0"/>
            <v:stroke on="f" joinstyle="miter"/>
            <v:imagedata r:id="rId195" o:title="eqId6c6cba935ec10d580863bfed5aaefed2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是被广泛应用于航空航天工业的一种性能优良的新材料。芳纶中碳元素和氮元素的质量比为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（填最简整数比），其中所含元素的质量分数最小的元素是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（填元素符号）。</w:t>
      </w:r>
    </w:p>
    <w:p w14:paraId="2A3979E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24000" cy="10096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5710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（1）合金    （2）CO     </w:t>
      </w:r>
    </w:p>
    <w:p w14:paraId="68850B1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    ①. Zn</w:t>
      </w:r>
      <w:r>
        <w:rPr>
          <w:color w:val="000000"/>
          <w:vertAlign w:val="superscript"/>
        </w:rPr>
        <w:t>2+</w:t>
      </w:r>
      <w:r>
        <w:rPr>
          <w:color w:val="000000"/>
        </w:rPr>
        <w:t>、Fe</w:t>
      </w:r>
      <w:r>
        <w:rPr>
          <w:color w:val="000000"/>
          <w:vertAlign w:val="superscript"/>
        </w:rPr>
        <w:t>2+</w:t>
      </w:r>
      <w:r>
        <w:rPr>
          <w:color w:val="000000"/>
        </w:rPr>
        <w:t xml:space="preserve">    ②. Ag、Cu、Fe    ③. 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20.25pt;width:165pt;" o:ole="t" filled="f" o:preferrelative="t" stroked="f" coordsize="21600,21600">
            <v:path/>
            <v:fill on="f" focussize="0,0"/>
            <v:stroke on="f" joinstyle="miter"/>
            <v:imagedata r:id="rId198" o:title="eqId65f1ac4de2cd83dbffdea4e33e58d802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7">
            <o:LockedField>false</o:LockedField>
          </o:OLEObject>
        </w:object>
      </w:r>
      <w:r>
        <w:rPr>
          <w:color w:val="000000"/>
        </w:rPr>
        <w:t xml:space="preserve">（合理即可）    </w:t>
      </w:r>
    </w:p>
    <w:p w14:paraId="14D4B6E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    ①. 化合    ②. 化学    ③. 6:1    ④. H</w:t>
      </w:r>
    </w:p>
    <w:p w14:paraId="6517F09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C0630F9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51B9653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青铜主要成分是铜、锡，属于金属材料中的合金。故填：合金。</w:t>
      </w:r>
    </w:p>
    <w:p w14:paraId="1FD4825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227ADE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工业上用赤铁矿炼铁的主要原理是在高温条件下，一氧化碳夺取赤铁矿里的氧，将铁还原出来。即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38.25pt;width:147.75pt;" o:ole="t" filled="f" o:preferrelative="t" stroked="f" coordsize="21600,21600">
            <v:path/>
            <v:fill on="f" focussize="0,0"/>
            <v:stroke on="f" joinstyle="miter"/>
            <v:imagedata r:id="rId200" o:title="eqId88b3ad2a8f62ff6521acde5033237500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9">
            <o:LockedField>false</o:LockedField>
          </o:OLEObject>
        </w:object>
      </w:r>
      <w:r>
        <w:rPr>
          <w:color w:val="000000"/>
        </w:rPr>
        <w:t>，该反应中还原剂是一氧化碳。故填：CO。</w:t>
      </w:r>
    </w:p>
    <w:p w14:paraId="18049AD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686539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把一定量铁粉加入一定量的Cu(NO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</w:rPr>
        <w:t>、Zn(NO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</w:rPr>
        <w:t>和AgNO</w:t>
      </w:r>
      <w:r>
        <w:rPr>
          <w:color w:val="000000"/>
          <w:vertAlign w:val="subscript"/>
        </w:rPr>
        <w:t>3</w:t>
      </w:r>
      <w:r>
        <w:rPr>
          <w:color w:val="000000"/>
        </w:rPr>
        <w:t>混合溶液中，得到的滤渣B中滴加稀盐酸有气体生成，说明滤渣B中含有铁，铁的活动性大于铜、银，小于锌，说明铁与Cu(NO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</w:rPr>
        <w:t>和AgNO</w:t>
      </w:r>
      <w:r>
        <w:rPr>
          <w:color w:val="000000"/>
          <w:vertAlign w:val="subscript"/>
        </w:rPr>
        <w:t>3</w:t>
      </w:r>
      <w:r>
        <w:rPr>
          <w:color w:val="000000"/>
        </w:rPr>
        <w:t>完全反应生成铜、银和硝酸亚铁，铁与硝酸锌不反应，所以①滤液A中含有未反应的硝酸锌，反应生成的硝酸亚铁，滤液A中大量存在的金属阳离子是锌离子、亚铁离子；②滤渣B中含有反应剩余的铁、反应生成的铜、银；③过程I中铁与硝酸铜反应生成铜和硝酸亚铁，化学方程式为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20.25pt;width:165pt;" o:ole="t" filled="f" o:preferrelative="t" stroked="f" coordsize="21600,21600">
            <v:path/>
            <v:fill on="f" focussize="0,0"/>
            <v:stroke on="f" joinstyle="miter"/>
            <v:imagedata r:id="rId198" o:title="eqId65f1ac4de2cd83dbffdea4e33e58d802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1">
            <o:LockedField>false</o:LockedField>
          </o:OLEObject>
        </w:object>
      </w:r>
      <w:r>
        <w:rPr>
          <w:color w:val="000000"/>
        </w:rPr>
        <w:t>。故填：Zn</w:t>
      </w:r>
      <w:r>
        <w:rPr>
          <w:color w:val="000000"/>
          <w:vertAlign w:val="superscript"/>
        </w:rPr>
        <w:t>2+</w:t>
      </w:r>
      <w:r>
        <w:rPr>
          <w:color w:val="000000"/>
        </w:rPr>
        <w:t>、Fe</w:t>
      </w:r>
      <w:r>
        <w:rPr>
          <w:color w:val="000000"/>
          <w:vertAlign w:val="superscript"/>
        </w:rPr>
        <w:t>2+</w:t>
      </w:r>
      <w:r>
        <w:rPr>
          <w:color w:val="000000"/>
        </w:rPr>
        <w:t>；Ag、Cu、Fe；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20.25pt;width:165pt;" o:ole="t" filled="f" o:preferrelative="t" stroked="f" coordsize="21600,21600">
            <v:path/>
            <v:fill on="f" focussize="0,0"/>
            <v:stroke on="f" joinstyle="miter"/>
            <v:imagedata r:id="rId198" o:title="eqId65f1ac4de2cd83dbffdea4e33e58d802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2">
            <o:LockedField>false</o:LockedField>
          </o:OLEObject>
        </w:object>
      </w:r>
      <w:r>
        <w:rPr>
          <w:color w:val="000000"/>
        </w:rPr>
        <w:t>。</w:t>
      </w:r>
    </w:p>
    <w:p w14:paraId="290702B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 w14:paraId="224287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①制备氮化硼(BN)的反应符合化合反应多变一的特征，该反应属于化合反应；由六方氮化硼（h-BN）制备菱方氮化硼（r-BN）的变化生成了新物质，属于化学变化。故填：化合；化学。</w:t>
      </w:r>
    </w:p>
    <w:p w14:paraId="393BF0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②芳纶中碳元素和氮元素的质量比=（12×14×n）：（14×2×n）=6：1；</w:t>
      </w:r>
    </w:p>
    <w:p w14:paraId="4AC32C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芳纶中碳元素、氢元素和氮元素的质量比=（12×14×n）：（1×10×n）：（14×2×n）=84：5：14，所以所含元素的质量分数最小的元素是氢元素。</w:t>
      </w:r>
    </w:p>
    <w:p w14:paraId="2CE8B4A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故填：6：1；H。</w:t>
      </w:r>
    </w:p>
    <w:p w14:paraId="62BC94A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下图所示为常见气体制备、净化、干燥、收集和进行实验探究的部分仪器（组装实验装置时，可重复选择仪器），兴趣小组的同学利用其进行下列化学实验。</w:t>
      </w:r>
    </w:p>
    <w:p w14:paraId="6F21948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4114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4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6D43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请根据题目要求，回答下列问题：</w:t>
      </w:r>
    </w:p>
    <w:p w14:paraId="1C1F21E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氧气的制取与物质组成的探究</w:t>
      </w:r>
    </w:p>
    <w:p w14:paraId="0E3EE13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①在实验室中以过氧化氢溶液（二氧化锰作催化剂）为原料，制备并收集一瓶干燥的氧气，所选仪器的连接顺序为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（从左到右填写仪器序号字母）。</w:t>
      </w:r>
    </w:p>
    <w:p w14:paraId="2F72593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②利用上述装置对某有机物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8.75pt;width:42pt;" o:ole="t" filled="f" o:preferrelative="t" stroked="f" coordsize="21600,21600">
            <v:path/>
            <v:fill on="f" focussize="0,0"/>
            <v:stroke on="f" joinstyle="miter"/>
            <v:imagedata r:id="rId205" o:title="eqId87ea521cb22382ace30ee75d5d640ed8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的组成进行探究，所选仪器按“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8pt;width:144.75pt;" o:ole="t" filled="f" o:preferrelative="t" stroked="f" coordsize="21600,21600">
            <v:path/>
            <v:fill on="f" focussize="0,0"/>
            <v:stroke on="f" joinstyle="miter"/>
            <v:imagedata r:id="rId207" o:title="eqId946d87cdc58052646221a86df31f4c4d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”的顺序连接（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8.1pt;width:14.15pt;" o:ole="t" filled="f" o:preferrelative="t" stroked="f" coordsize="21600,21600">
            <v:path/>
            <v:fill on="f" focussize="0,0"/>
            <v:stroke on="f" joinstyle="miter"/>
            <v:imagedata r:id="rId209" o:title="eqId2ba8288013363c15ea67d2a44d9ea376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8.75pt;width:17.25pt;" o:ole="t" filled="f" o:preferrelative="t" stroked="f" coordsize="21600,21600">
            <v:path/>
            <v:fill on="f" focussize="0,0"/>
            <v:stroke on="f" joinstyle="miter"/>
            <v:imagedata r:id="rId211" o:title="eqId41e784656fdafc541bd5b4de3b8b37d2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为浓硫酸洗气瓶），实验前检查装置气密性。使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13" o:title="eqId9d623124b9b7dcbd95008c3da7a658b2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该有机物在氧气中充分燃烧，观察现象，收集有关实验数据（设发生的化学反应都充分反应）。反应后测得装置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8.1pt;width:14.15pt;" o:ole="t" filled="f" o:preferrelative="t" stroked="f" coordsize="21600,21600">
            <v:path/>
            <v:fill on="f" focussize="0,0"/>
            <v:stroke on="f" joinstyle="miter"/>
            <v:imagedata r:id="rId209" o:title="eqId2ba8288013363c15ea67d2a44d9ea376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质量增加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6.1pt;width:24.2pt;" o:ole="t" filled="f" o:preferrelative="t" stroked="f" coordsize="21600,21600">
            <v:path/>
            <v:fill on="f" focussize="0,0"/>
            <v:stroke on="f" joinstyle="miter"/>
            <v:imagedata r:id="rId216" o:title="eqIdd49fcba5e7f89b7a7097d6e534c88159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，装置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218" o:title="eqId2634cca127c335b9f66d88ccfb22d165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质量增加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20" o:title="eqId3ebe97a3d3d55a2ef1db7d644b71d19e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，装置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3pt;width:13pt;" o:ole="t" filled="f" o:preferrelative="t" stroked="f" coordsize="21600,21600">
            <v:path/>
            <v:fill on="f" focussize="0,0"/>
            <v:stroke on="f" joinstyle="miter"/>
            <v:imagedata r:id="rId222" o:title="eqId1f0b669ef4514f24ee09adeff7f41238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质量增加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24" o:title="eqId16a246e16e07f4184981f5fa9a807fba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0707921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通过分析计算可得，此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13" o:title="eqId9d623124b9b7dcbd95008c3da7a658b2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有机物中氢元素的质量为</w:t>
      </w:r>
      <w:r>
        <w:rPr>
          <w:color w:val="000000"/>
        </w:rPr>
        <w:t>______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2.9pt;width:10.2pt;" o:ole="t" filled="f" o:preferrelative="t" stroked="f" coordsize="21600,21600">
            <v:path/>
            <v:fill on="f" focussize="0,0"/>
            <v:stroke on="f" joinstyle="miter"/>
            <v:imagedata r:id="rId227" o:title="eqId3960d67499df76159982657fe3a1cbca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（精确至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6.1pt;width:24.2pt;" o:ole="t" filled="f" o:preferrelative="t" stroked="f" coordsize="21600,21600">
            <v:path/>
            <v:fill on="f" focussize="0,0"/>
            <v:stroke on="f" joinstyle="miter"/>
            <v:imagedata r:id="rId216" o:title="eqIdd49fcba5e7f89b7a7097d6e534c88159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），该有机物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8.75pt;width:42pt;" o:ole="t" filled="f" o:preferrelative="t" stroked="f" coordsize="21600,21600">
            <v:path/>
            <v:fill on="f" focussize="0,0"/>
            <v:stroke on="f" joinstyle="miter"/>
            <v:imagedata r:id="rId205" o:title="eqId87ea521cb22382ace30ee75d5d640ed8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231" o:title="eqId3e3930d8cda07e2571d2325c59be937b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0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（填最简整数比）。</w:t>
      </w:r>
    </w:p>
    <w:p w14:paraId="289B557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简易供氧器的设计与评价</w:t>
      </w:r>
    </w:p>
    <w:p w14:paraId="797550E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兴趣小组的同学根据实验室制取氧气原理设计了简易供氧器。</w:t>
      </w:r>
    </w:p>
    <w:p w14:paraId="323D74A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装置：如图所示。</w:t>
      </w:r>
    </w:p>
    <w:p w14:paraId="5E62C3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试剂：共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份（每份包含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233" o:title="eqIdbba5b5b312d2889c239dd8ad89c57a7d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溶质质量分数为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3pt;width:26pt;" o:ole="t" filled="f" o:preferrelative="t" stroked="f" coordsize="21600,21600">
            <v:path/>
            <v:fill on="f" focussize="0,0"/>
            <v:stroke on="f" joinstyle="miter"/>
            <v:imagedata r:id="rId235" o:title="eqIded4dc5eac4adc163fb7263b0b084eb67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的过氧化氢溶液、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6pt;width:13.95pt;" o:ole="t" filled="f" o:preferrelative="t" stroked="f" coordsize="21600,21600">
            <v:path/>
            <v:fill on="f" focussize="0,0"/>
            <v:stroke on="f" joinstyle="miter"/>
            <v:imagedata r:id="rId237" o:title="eqId0460b94c32637cc3f6d243b93266ca85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颗粒状二氧化锰、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233" o:title="eqIdbba5b5b312d2889c239dd8ad89c57a7d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纯净水）。</w:t>
      </w:r>
    </w:p>
    <w:p w14:paraId="3069077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23975" cy="19431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F8EB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①请完成该供氧器的说明书：</w:t>
      </w:r>
    </w:p>
    <w:p w14:paraId="20EBC8E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制氧原理：</w:t>
      </w:r>
      <w:r>
        <w:rPr>
          <w:color w:val="000000"/>
        </w:rPr>
        <w:t>__________________</w:t>
      </w:r>
      <w:r>
        <w:rPr>
          <w:rFonts w:ascii="宋体" w:hAnsi="宋体" w:eastAsia="宋体" w:cs="宋体"/>
          <w:color w:val="000000"/>
        </w:rPr>
        <w:t>（用化学方程式表示）。</w:t>
      </w:r>
    </w:p>
    <w:p w14:paraId="3C18A26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b.</w:t>
      </w:r>
      <w:r>
        <w:rPr>
          <w:rFonts w:ascii="宋体" w:hAnsi="宋体" w:eastAsia="宋体" w:cs="宋体"/>
          <w:color w:val="000000"/>
        </w:rPr>
        <w:t>使用方法：先将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233" o:title="eqIdbba5b5b312d2889c239dd8ad89c57a7d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纯净水加入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（填“甲”或“乙”）瓶并拧紧接有吸气面罩的瓶盖，再将二氧化锰和过氧化氢溶液加入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（填“甲”或“乙”）瓶并拧紧瓶盖，乙瓶中的气泡连续均匀冒出时，开始吸氧。</w:t>
      </w:r>
    </w:p>
    <w:p w14:paraId="566291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c.</w:t>
      </w:r>
      <w:r>
        <w:rPr>
          <w:rFonts w:ascii="宋体" w:hAnsi="宋体" w:eastAsia="宋体" w:cs="宋体"/>
          <w:color w:val="000000"/>
        </w:rPr>
        <w:t>每份试剂最大供氧质量：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5.8pt;width:24.95pt;" o:ole="t" filled="f" o:preferrelative="t" stroked="f" coordsize="21600,21600">
            <v:path/>
            <v:fill on="f" focussize="0,0"/>
            <v:stroke on="f" joinstyle="miter"/>
            <v:imagedata r:id="rId242" o:title="eqIdc6392e9cb226b9712b8bb3b28c411418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638EB5D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d.</w:t>
      </w:r>
      <w:r>
        <w:rPr>
          <w:rFonts w:ascii="宋体" w:hAnsi="宋体" w:eastAsia="宋体" w:cs="宋体"/>
          <w:color w:val="000000"/>
        </w:rPr>
        <w:t>使用完毕，倒出残液，清洗装置。</w:t>
      </w:r>
    </w:p>
    <w:p w14:paraId="0685C86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②请对此简易供氧器提出具体改进建议：</w:t>
      </w:r>
      <w:r>
        <w:rPr>
          <w:color w:val="000000"/>
        </w:rPr>
        <w:t>____________</w:t>
      </w:r>
      <w:r>
        <w:rPr>
          <w:rFonts w:ascii="宋体" w:hAnsi="宋体" w:eastAsia="宋体" w:cs="宋体"/>
          <w:color w:val="000000"/>
        </w:rPr>
        <w:t>。</w:t>
      </w:r>
    </w:p>
    <w:p w14:paraId="2B9E745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rPr>
          <w:rFonts w:ascii="宋体" w:hAnsi="宋体" w:eastAsia="宋体" w:cs="宋体"/>
          <w:color w:val="000000"/>
        </w:rPr>
        <w:t>B-C-E</w: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0.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5:4:2</w:t>
      </w:r>
      <w:r>
        <w:rPr>
          <w:color w:val="000000"/>
        </w:rPr>
        <w:t xml:space="preserve">    </w:t>
      </w:r>
    </w:p>
    <w:p w14:paraId="2E6D934A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40.05pt;width:127.7pt;" o:ole="t" filled="f" o:preferrelative="t" stroked="f" coordsize="21600,21600">
            <v:path/>
            <v:fill on="f" focussize="0,0"/>
            <v:stroke on="f" joinstyle="miter"/>
            <v:imagedata r:id="rId244" o:title="eqId1acb973cffcdf3a61b61b20503ea5b45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3">
            <o:LockedField>false</o:LockedField>
          </o:OLEObject>
        </w:object>
      </w:r>
      <w:r>
        <w:rPr>
          <w:color w:val="000000"/>
        </w:rPr>
        <w:t xml:space="preserve">    ②. </w:t>
      </w:r>
      <w:r>
        <w:rPr>
          <w:rFonts w:ascii="宋体" w:hAnsi="宋体" w:eastAsia="宋体" w:cs="宋体"/>
          <w:color w:val="000000"/>
        </w:rPr>
        <w:t>乙</w:t>
      </w:r>
      <w:r>
        <w:rPr>
          <w:color w:val="000000"/>
        </w:rPr>
        <w:t xml:space="preserve">    ③. </w:t>
      </w:r>
      <w:r>
        <w:rPr>
          <w:rFonts w:ascii="宋体" w:hAnsi="宋体" w:eastAsia="宋体" w:cs="宋体"/>
          <w:color w:val="000000"/>
        </w:rPr>
        <w:t>甲</w:t>
      </w:r>
      <w:r>
        <w:rPr>
          <w:color w:val="000000"/>
        </w:rPr>
        <w:t xml:space="preserve">    ④. </w:t>
      </w:r>
      <w:r>
        <w:rPr>
          <w:rFonts w:ascii="宋体" w:hAnsi="宋体" w:eastAsia="宋体" w:cs="宋体"/>
          <w:color w:val="000000"/>
        </w:rPr>
        <w:t>使用轻质材料‌：选择轻便且耐用的材料制作供氧器的外壳和部件，减少整体重量‌</w:t>
      </w:r>
    </w:p>
    <w:p w14:paraId="024BB99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72293D00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0E42F0D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①装置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中：在锥形瓶中加入二氧化锰固体，然后加入过氧化氢溶液。二氧化锰作为催化剂，可以加快过氧化氢的分解速度</w:t>
      </w:r>
      <w:r>
        <w:rPr>
          <w:rFonts w:ascii="Times New Roman" w:hAnsi="Times New Roman" w:eastAsia="Times New Roman" w:cs="Times New Roman"/>
          <w:color w:val="000000"/>
        </w:rPr>
        <w:t>‌</w:t>
      </w:r>
      <w:r>
        <w:rPr>
          <w:rFonts w:ascii="宋体" w:hAnsi="宋体" w:eastAsia="宋体" w:cs="宋体"/>
          <w:color w:val="000000"/>
        </w:rPr>
        <w:t>，装置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中：使用浓硫酸干燥装置来除去氧气中的水分，装置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：用向上排空气法收集氧气。装置连接顺序为</w:t>
      </w:r>
      <w:r>
        <w:rPr>
          <w:rFonts w:ascii="Times New Roman" w:hAnsi="Times New Roman" w:eastAsia="Times New Roman" w:cs="Times New Roman"/>
          <w:color w:val="000000"/>
        </w:rPr>
        <w:t>‌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 xml:space="preserve"> B</w:t>
      </w:r>
      <w:r>
        <w:rPr>
          <w:rFonts w:ascii="宋体" w:hAnsi="宋体" w:eastAsia="宋体" w:cs="宋体"/>
          <w:color w:val="000000"/>
        </w:rPr>
        <w:t>（发生装置）</w:t>
      </w:r>
      <w:r>
        <w:rPr>
          <w:rFonts w:ascii="Times New Roman" w:hAnsi="Times New Roman" w:eastAsia="Times New Roman" w:cs="Times New Roman"/>
          <w:color w:val="000000"/>
        </w:rPr>
        <w:t>→ C</w:t>
      </w:r>
      <w:r>
        <w:rPr>
          <w:rFonts w:ascii="宋体" w:hAnsi="宋体" w:eastAsia="宋体" w:cs="宋体"/>
          <w:color w:val="000000"/>
        </w:rPr>
        <w:t>（干燥装置）</w:t>
      </w:r>
      <w:r>
        <w:rPr>
          <w:rFonts w:ascii="Times New Roman" w:hAnsi="Times New Roman" w:eastAsia="Times New Roman" w:cs="Times New Roman"/>
          <w:color w:val="000000"/>
        </w:rPr>
        <w:t>→ E</w:t>
      </w:r>
      <w:r>
        <w:rPr>
          <w:rFonts w:ascii="宋体" w:hAnsi="宋体" w:eastAsia="宋体" w:cs="宋体"/>
          <w:color w:val="000000"/>
        </w:rPr>
        <w:t>（收集装置）</w:t>
      </w:r>
      <w:r>
        <w:rPr>
          <w:rFonts w:ascii="Times New Roman" w:hAnsi="Times New Roman" w:eastAsia="Times New Roman" w:cs="Times New Roman"/>
          <w:color w:val="000000"/>
        </w:rPr>
        <w:t>‌;</w:t>
      </w:r>
    </w:p>
    <w:p w14:paraId="7419E3D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②装置</w:t>
      </w:r>
      <w:r>
        <w:rPr>
          <w:rFonts w:ascii="Times New Roman" w:hAnsi="Times New Roman" w:eastAsia="Times New Roman" w:cs="Times New Roman"/>
          <w:color w:val="000000"/>
        </w:rPr>
        <w:t xml:space="preserve">  C 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质量增加</w:t>
      </w:r>
      <w:r>
        <w:rPr>
          <w:rFonts w:ascii="Times New Roman" w:hAnsi="Times New Roman" w:eastAsia="Times New Roman" w:cs="Times New Roman"/>
          <w:color w:val="000000"/>
        </w:rPr>
        <w:t xml:space="preserve">  0.9 g</w:t>
      </w:r>
      <w:r>
        <w:rPr>
          <w:rFonts w:ascii="宋体" w:hAnsi="宋体" w:eastAsia="宋体" w:cs="宋体"/>
          <w:color w:val="000000"/>
        </w:rPr>
        <w:t>为有机物产生水的质量，根据氢元素守恒得：有机物中的氢元素的质量等于其产生水中的氢元素的质量，即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30.75pt;width:111pt;" o:ole="t" filled="f" o:preferrelative="t" stroked="f" coordsize="21600,21600">
            <v:path/>
            <v:fill on="f" focussize="0,0"/>
            <v:stroke on="f" joinstyle="miter"/>
            <v:imagedata r:id="rId246" o:title="eqId70fa2ab54dc949f036e7d5ecbcc4ca80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,</w:t>
      </w:r>
      <w:r>
        <w:rPr>
          <w:rFonts w:ascii="宋体" w:hAnsi="宋体" w:eastAsia="宋体" w:cs="宋体"/>
          <w:color w:val="000000"/>
        </w:rPr>
        <w:t>根据碳元素守恒得：装置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中有机物碳元素的质量等于产生二氧化碳中碳元素的质量，即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30.75pt;width:116.25pt;" o:ole="t" filled="f" o:preferrelative="t" stroked="f" coordsize="21600,21600">
            <v:path/>
            <v:fill on="f" focussize="0,0"/>
            <v:stroke on="f" joinstyle="miter"/>
            <v:imagedata r:id="rId248" o:title="eqIdbe89bef23a7160ee107a33c6475b86c4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，有机物中氧元素的质量为：</w:t>
      </w:r>
      <w:r>
        <w:rPr>
          <w:rFonts w:ascii="Times New Roman" w:hAnsi="Times New Roman" w:eastAsia="Times New Roman" w:cs="Times New Roman"/>
          <w:color w:val="000000"/>
        </w:rPr>
        <w:t>2.4g-0.1g-1.5g=0.8g,</w:t>
      </w:r>
    </w:p>
    <w:p w14:paraId="48756C5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有机物中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z=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30.75pt;width:132.75pt;" o:ole="t" filled="f" o:preferrelative="t" stroked="f" coordsize="21600,21600">
            <v:path/>
            <v:fill on="f" focussize="0,0"/>
            <v:stroke on="f" joinstyle="miter"/>
            <v:imagedata r:id="rId250" o:title="eqId5d7f6f166bfa579202cf6707c6cb1081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9">
            <o:LockedField>false</o:LockedField>
          </o:OLEObject>
        </w:object>
      </w:r>
    </w:p>
    <w:p w14:paraId="6D01200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3EB3AFF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过氧化氢在二氧化锰作为催化剂生成水和氧气，化学方程式为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40.05pt;width:127.7pt;" o:ole="t" filled="f" o:preferrelative="t" stroked="f" coordsize="21600,21600">
            <v:path/>
            <v:fill on="f" focussize="0,0"/>
            <v:stroke on="f" joinstyle="miter"/>
            <v:imagedata r:id="rId244" o:title="eqId1acb973cffcdf3a61b61b20503ea5b45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，先将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233" o:title="eqIdbba5b5b312d2889c239dd8ad89c57a7d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纯净水加入乙瓶中，为产生的氧气增加湿度，然后在甲瓶中加入氧化锰和过氧化氢溶液产生氧气，氧气通过甲瓶上端排向乙瓶。简易供氧器提出具体改进建议可以从</w:t>
      </w:r>
      <w:r>
        <w:rPr>
          <w:rFonts w:ascii="Arial" w:hAnsi="Arial" w:eastAsia="Arial" w:cs="Arial"/>
          <w:color w:val="000000"/>
        </w:rPr>
        <w:t>‌</w:t>
      </w:r>
      <w:r>
        <w:rPr>
          <w:rFonts w:ascii="宋体" w:hAnsi="宋体" w:eastAsia="宋体" w:cs="宋体"/>
          <w:color w:val="000000"/>
        </w:rPr>
        <w:t>使用轻质材料</w:t>
      </w:r>
      <w:r>
        <w:rPr>
          <w:rFonts w:ascii="Arial" w:hAnsi="Arial" w:eastAsia="Arial" w:cs="Arial"/>
          <w:b/>
          <w:color w:val="000000"/>
        </w:rPr>
        <w:t>‌</w:t>
      </w:r>
      <w:r>
        <w:rPr>
          <w:rFonts w:ascii="宋体" w:hAnsi="宋体" w:eastAsia="宋体" w:cs="宋体"/>
          <w:b/>
          <w:color w:val="000000"/>
        </w:rPr>
        <w:t>、</w:t>
      </w:r>
      <w:r>
        <w:rPr>
          <w:rFonts w:ascii="宋体" w:hAnsi="宋体" w:eastAsia="宋体" w:cs="宋体"/>
          <w:color w:val="000000"/>
        </w:rPr>
        <w:t>增强安全措施</w:t>
      </w:r>
      <w:r>
        <w:rPr>
          <w:rFonts w:ascii="Arial" w:hAnsi="Arial" w:eastAsia="Arial" w:cs="Arial"/>
          <w:color w:val="000000"/>
        </w:rPr>
        <w:t>‌</w:t>
      </w:r>
      <w:r>
        <w:rPr>
          <w:rFonts w:ascii="宋体" w:hAnsi="宋体" w:eastAsia="宋体" w:cs="宋体"/>
          <w:color w:val="000000"/>
        </w:rPr>
        <w:t>等方面提出建议。</w:t>
      </w:r>
    </w:p>
    <w:p w14:paraId="7A92D6E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回答下列问题：</w:t>
      </w:r>
    </w:p>
    <w:p w14:paraId="642229C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小红和小刚在帮助老师整理实验室时，发现一瓶失去标签的无色溶液，根据试剂记录清单可知该无色溶液是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254" o:title="eqId2b853eaed1b4d91371810f607dda5dd4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溶液、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20.25pt;width:57.75pt;" o:ole="t" filled="f" o:preferrelative="t" stroked="f" coordsize="21600,21600">
            <v:path/>
            <v:fill on="f" focussize="0,0"/>
            <v:stroke on="f" joinstyle="miter"/>
            <v:imagedata r:id="rId256" o:title="eqId66ed172fdbc82483259109c86c0a8079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溶液、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8pt;width:39.75pt;" o:ole="t" filled="f" o:preferrelative="t" stroked="f" coordsize="21600,21600">
            <v:path/>
            <v:fill on="f" focussize="0,0"/>
            <v:stroke on="f" joinstyle="miter"/>
            <v:imagedata r:id="rId258" o:title="eqIdcd4c631dff272568b008c7bf1b92d331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溶液中的一种，他们为确定该溶液是哪种溶液，进行实验探究。</w:t>
      </w:r>
    </w:p>
    <w:p w14:paraId="5DBCC3D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【实验与分析】</w:t>
      </w:r>
    </w:p>
    <w:p w14:paraId="0545A91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①小红取少许该溶液于试管中，向其中滴加适量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3.4pt;width:36pt;" o:ole="t" filled="f" o:preferrelative="t" stroked="f" coordsize="21600,21600">
            <v:path/>
            <v:fill on="f" focussize="0,0"/>
            <v:stroke on="f" joinstyle="miter"/>
            <v:imagedata r:id="rId79" o:title="eqIdce93086f0133444d40743d654cba1c55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溶液，振荡，观察到有白色沉淀产生，判断该溶液中的金属阳离子是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79A7B50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②小刚另取少许该溶液于试管中，向其中滴加适量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pt;width:32.25pt;" o:ole="t" filled="f" o:preferrelative="t" stroked="f" coordsize="21600,21600">
            <v:path/>
            <v:fill on="f" focussize="0,0"/>
            <v:stroke on="f" joinstyle="miter"/>
            <v:imagedata r:id="rId44" o:title="eqId388fdfb236c5196bcfbe821d7712f13f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溶液，振荡，观察到也有白色沉淀产生，判断该溶液中的酸根阴离子是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4615AC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14450" cy="12382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0A2F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【交流与合作】</w:t>
      </w:r>
    </w:p>
    <w:p w14:paraId="6B9D73A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③小红和小刚经过交流讨论，应为该溶液贴上写有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（填化学式）溶液的标签。</w:t>
      </w:r>
    </w:p>
    <w:p w14:paraId="3A5D28B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已知某固体样品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3.05pt;width:13.05pt;" o:ole="t" filled="f" o:preferrelative="t" stroked="f" coordsize="21600,21600">
            <v:path/>
            <v:fill on="f" focussize="0,0"/>
            <v:stroke on="f" joinstyle="miter"/>
            <v:imagedata r:id="rId263" o:title="eqIdff4489d9b83072184c0e1d6b09be50ca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可能含有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4.25pt;width:23.75pt;" o:ole="t" filled="f" o:preferrelative="t" stroked="f" coordsize="21600,21600">
            <v:path/>
            <v:fill on="f" focussize="0,0"/>
            <v:stroke on="f" joinstyle="miter"/>
            <v:imagedata r:id="rId265" o:title="eqId9194df0a8de85c4e438d1223957392e3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8pt;width:36pt;" o:ole="t" filled="f" o:preferrelative="t" stroked="f" coordsize="21600,21600">
            <v:path/>
            <v:fill on="f" focussize="0,0"/>
            <v:stroke on="f" joinstyle="miter"/>
            <v:imagedata r:id="rId81" o:title="eqId820365183ca38111e57d932a0a559901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268" o:title="eqId1a405c33e5fc2fad914ea79fa739ed7b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三种物质中的一种或多种，另有一固体样品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3.05pt;width:12pt;" o:ole="t" filled="f" o:preferrelative="t" stroked="f" coordsize="21600,21600">
            <v:path/>
            <v:fill on="f" focussize="0,0"/>
            <v:stroke on="f" joinstyle="miter"/>
            <v:imagedata r:id="rId270" o:title="eqIdea1e8babee63bfc889ae5a34632284bc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可能含有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108" o:title="eqIdc7266995a880b1be14b0db229e7e4b28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20.25pt;width:53.25pt;" o:ole="t" filled="f" o:preferrelative="t" stroked="f" coordsize="21600,21600">
            <v:path/>
            <v:fill on="f" focussize="0,0"/>
            <v:stroke on="f" joinstyle="miter"/>
            <v:imagedata r:id="rId273" o:title="eqId79ccd598f3b8ad79915a46f01f661faf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75" o:title="eqIdcd46a1a853c372c1fb6c7a88cd947e87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8pt;width:37pt;" o:ole="t" filled="f" o:preferrelative="t" stroked="f" coordsize="21600,21600">
            <v:path/>
            <v:fill on="f" focussize="0,0"/>
            <v:stroke on="f" joinstyle="miter"/>
            <v:imagedata r:id="rId277" o:title="eqIdbdcd76b0611c58a8a25dd1fc40454e9a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四种物质中的两种或多种。按下图所示进行探究实验，出现的现象如图中所述。（设过程中所有发生的反应都恰好完全反应）</w:t>
      </w:r>
    </w:p>
    <w:p w14:paraId="6EADFE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19575" cy="147637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BC1A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结合上述信息进行分析推理，回答下列问题：</w:t>
      </w:r>
    </w:p>
    <w:p w14:paraId="7C62DA8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①常温下，气体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3.95pt;width:12pt;" o:ole="t" filled="f" o:preferrelative="t" stroked="f" coordsize="21600,21600">
            <v:path/>
            <v:fill on="f" focussize="0,0"/>
            <v:stroke on="f" joinstyle="miter"/>
            <v:imagedata r:id="rId280" o:title="eqIdca66a268d6f46e0e9d5d9151b785be60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的水溶液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<v:path/>
            <v:fill on="f" focussize="0,0"/>
            <v:stroke on="f" joinstyle="miter"/>
            <v:imagedata r:id="rId36" o:title="eqId1066e53bf79a3cdff7ec2934bd09e272"/>
            <o:lock v:ext="edit" aspectratio="t"/>
            <w10:wrap type="none"/>
            <w10:anchorlock/>
          </v:shape>
          <o:OLEObject Type="Embed" ProgID="Equation.DSMT4" ShapeID="_x0000_i1165" DrawAspect="Content" ObjectID="_1468075865" r:id="rId281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Times New Roman" w:hAnsi="Times New Roman" w:eastAsia="Times New Roman" w:cs="Times New Roman"/>
          <w:color w:val="000000"/>
        </w:rPr>
        <w:t>&lt;</w:t>
      </w:r>
      <w:r>
        <w:rPr>
          <w:rFonts w:ascii="宋体" w:hAnsi="宋体" w:eastAsia="宋体" w:cs="宋体"/>
          <w:color w:val="000000"/>
        </w:rPr>
        <w:t>”之一）。</w:t>
      </w:r>
    </w:p>
    <w:p w14:paraId="1E1A1E6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②白色沉淀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65C21FF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③步骤</w:t>
      </w:r>
      <w:r>
        <w:rPr>
          <w:rFonts w:ascii="Times New Roman" w:hAnsi="Times New Roman" w:eastAsia="Times New Roman" w:cs="Times New Roman"/>
          <w:color w:val="000000"/>
        </w:rPr>
        <w:t>II</w:t>
      </w:r>
      <w:r>
        <w:rPr>
          <w:rFonts w:ascii="宋体" w:hAnsi="宋体" w:eastAsia="宋体" w:cs="宋体"/>
          <w:color w:val="000000"/>
        </w:rPr>
        <w:t>中生成气体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的化学方程式为</w:t>
      </w:r>
      <w:r>
        <w:rPr>
          <w:color w:val="000000"/>
        </w:rPr>
        <w:t>__________________</w:t>
      </w:r>
      <w:r>
        <w:rPr>
          <w:rFonts w:ascii="宋体" w:hAnsi="宋体" w:eastAsia="宋体" w:cs="宋体"/>
          <w:color w:val="000000"/>
        </w:rPr>
        <w:t>。</w:t>
      </w:r>
    </w:p>
    <w:p w14:paraId="16308CA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④无色溶液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中，一定大量存在的阳离子为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 w14:paraId="01C32E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⑤在固体样品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里，所述三种物质中，还不能确定是否存在的是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（填化学式），要进一步确定其是否存在，另取少许样品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加水配成溶液后再进行实验，请简要说明实验操作步骤、发生的现象及结论：</w:t>
      </w:r>
      <w:r>
        <w:rPr>
          <w:color w:val="000000"/>
        </w:rPr>
        <w:t>________________________</w:t>
      </w:r>
      <w:r>
        <w:rPr>
          <w:rFonts w:ascii="宋体" w:hAnsi="宋体" w:eastAsia="宋体" w:cs="宋体"/>
          <w:color w:val="000000"/>
        </w:rPr>
        <w:t>。</w:t>
      </w:r>
    </w:p>
    <w:p w14:paraId="6023D75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color w:val="000000"/>
          <w:vertAlign w:val="superscript"/>
        </w:rPr>
        <w:t>2+</w:t>
      </w:r>
      <w:r>
        <w:rPr>
          <w:color w:val="000000"/>
        </w:rPr>
        <w:t xml:space="preserve">    ②. 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8.95pt;width:24.65pt;" o:ole="t" filled="f" o:preferrelative="t" stroked="f" coordsize="21600,21600">
            <v:path/>
            <v:fill on="f" focussize="0,0"/>
            <v:stroke on="f" joinstyle="miter"/>
            <v:imagedata r:id="rId283" o:title="eqId68b9bfd8728216acb427ce120e517f4c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2">
            <o:LockedField>false</o:LockedField>
          </o:OLEObject>
        </w:object>
      </w:r>
      <w:r>
        <w:rPr>
          <w:color w:val="000000"/>
        </w:rPr>
        <w:t xml:space="preserve">    ③. </w:t>
      </w:r>
      <w:r>
        <w:rPr>
          <w:rFonts w:ascii="Times New Roman" w:hAnsi="Times New Roman" w:eastAsia="Times New Roman" w:cs="Times New Roman"/>
          <w:color w:val="000000"/>
        </w:rPr>
        <w:t>MgSO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</w:t>
      </w:r>
    </w:p>
    <w:p w14:paraId="7931038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（2）    ①. </w:t>
      </w:r>
      <w:r>
        <w:rPr>
          <w:rFonts w:ascii="Times New Roman" w:hAnsi="Times New Roman" w:eastAsia="Times New Roman" w:cs="Times New Roman"/>
          <w:color w:val="000000"/>
        </w:rPr>
        <w:t>&gt;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③. 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21pt;width:184pt;" o:ole="t" filled="f" o:preferrelative="t" stroked="f" coordsize="21600,21600">
            <v:path/>
            <v:fill on="f" focussize="0,0"/>
            <v:stroke on="f" joinstyle="miter"/>
            <v:imagedata r:id="rId285" o:title="eqIdd73657843921a5568dc8969699046347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4">
            <o:LockedField>false</o:LockedField>
          </o:OLEObject>
        </w:object>
      </w:r>
      <w:r>
        <w:rPr>
          <w:color w:val="000000"/>
        </w:rPr>
        <w:t xml:space="preserve">    ④. 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color w:val="000000"/>
          <w:vertAlign w:val="superscript"/>
        </w:rPr>
        <w:t>2+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perscript"/>
        </w:rPr>
        <w:t>+</w:t>
      </w:r>
      <w:r>
        <w:rPr>
          <w:color w:val="000000"/>
        </w:rPr>
        <w:t xml:space="preserve">    ⑤. 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color w:val="000000"/>
        </w:rPr>
        <w:t xml:space="preserve">    ⑥. </w:t>
      </w:r>
      <w:r>
        <w:rPr>
          <w:rFonts w:ascii="宋体" w:hAnsi="宋体" w:eastAsia="宋体" w:cs="宋体"/>
          <w:color w:val="000000"/>
        </w:rPr>
        <w:t>另取少许样品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加水配成溶液后，向溶液中加入过量硝酸钡，过滤后，滤液再加入硝酸银，若产生产生沉淀则含有氯化钾，反之则不含氯化钾。</w:t>
      </w:r>
    </w:p>
    <w:p w14:paraId="5D79573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3D7A974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5332DCC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能与氢氧化钠反应产生白色沉淀的是</w:t>
      </w:r>
      <w:r>
        <w:rPr>
          <w:rFonts w:ascii="Times New Roman" w:hAnsi="Times New Roman" w:eastAsia="Times New Roman" w:cs="Times New Roman"/>
          <w:color w:val="000000"/>
        </w:rPr>
        <w:t>Mg(NO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MgSO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，故含有的金属阳离子是镁离子，符号为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color w:val="000000"/>
          <w:vertAlign w:val="superscript"/>
        </w:rPr>
        <w:t>2+</w:t>
      </w:r>
      <w:r>
        <w:rPr>
          <w:rFonts w:ascii="宋体" w:hAnsi="宋体" w:eastAsia="宋体" w:cs="宋体"/>
          <w:color w:val="000000"/>
        </w:rPr>
        <w:t>；</w:t>
      </w:r>
    </w:p>
    <w:p w14:paraId="175E2A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能与氯化钡反应产生白色沉淀的是硫酸钠和硫酸镁，故溶液中含有的酸根离子是硫酸根，符号为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8.95pt;width:24.65pt;" o:ole="t" filled="f" o:preferrelative="t" stroked="f" coordsize="21600,21600">
            <v:path/>
            <v:fill on="f" focussize="0,0"/>
            <v:stroke on="f" joinstyle="miter"/>
            <v:imagedata r:id="rId283" o:title="eqId68b9bfd8728216acb427ce120e517f4c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453BDDA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由上述分析可知，溶液中含有的物质是硫酸镁，化学式为</w:t>
      </w:r>
      <w:r>
        <w:rPr>
          <w:rFonts w:ascii="Times New Roman" w:hAnsi="Times New Roman" w:eastAsia="Times New Roman" w:cs="Times New Roman"/>
          <w:color w:val="000000"/>
        </w:rPr>
        <w:t>MgSO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；</w:t>
      </w:r>
    </w:p>
    <w:p w14:paraId="3BE8E6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3C46AAA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能与氢氧化钠反应产生气体的是硝酸铵，产生的气体是氨气，氨气的水溶液为氨水显碱性，</w:t>
      </w:r>
      <w:r>
        <w:rPr>
          <w:rFonts w:ascii="Times New Roman" w:hAnsi="Times New Roman" w:eastAsia="Times New Roman" w:cs="Times New Roman"/>
          <w:color w:val="000000"/>
        </w:rPr>
        <w:t>pH&gt;7</w:t>
      </w:r>
      <w:r>
        <w:rPr>
          <w:rFonts w:ascii="宋体" w:hAnsi="宋体" w:eastAsia="宋体" w:cs="宋体"/>
          <w:color w:val="000000"/>
        </w:rPr>
        <w:t>；</w:t>
      </w:r>
    </w:p>
    <w:p w14:paraId="143C182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步骤Ⅲ中加入硝酸钡，又加入了稀硝酸，产生了不溶于稀硝酸的沉淀则该物质的是硫酸钡，化学式为</w:t>
      </w:r>
      <w:r>
        <w:rPr>
          <w:rFonts w:ascii="Times New Roman" w:hAnsi="Times New Roman" w:eastAsia="Times New Roman" w:cs="Times New Roman"/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；</w:t>
      </w:r>
    </w:p>
    <w:p w14:paraId="50A20C0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样品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中加入稀盐酸有气泡产生，则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中含有碳酸钠，稀盐酸和碳酸钠反应化学方程式为：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21pt;width:184pt;" o:ole="t" filled="f" o:preferrelative="t" stroked="f" coordsize="21600,21600">
            <v:path/>
            <v:fill on="f" focussize="0,0"/>
            <v:stroke on="f" joinstyle="miter"/>
            <v:imagedata r:id="rId285" o:title="eqIdd73657843921a5568dc8969699046347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6333B32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Ⅰ中加入氢氧化钠产生了气体，则一定含有硝酸铵，两者反应产生硝酸钠和水和氨气，步骤Ⅲ中加入硝酸钡，又加入了稀硝酸，产生了不溶于稀硝酸的沉淀则该物质的是硫酸钡，则一定有硫酸钾，不能确定氯化钾的存在；步骤Ⅱ中加入稀盐酸，恰好完全反应，产生了气体一定含有碳酸钠，且为无色溶液，一定没有硫酸铜，无法确定氧化镁和氢氧化镁的存在，但是只要有一种存在，则一定含有的阳离子是钠离子和钾离子，镁离子，符号为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color w:val="000000"/>
          <w:vertAlign w:val="superscript"/>
        </w:rPr>
        <w:t>2+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perscript"/>
        </w:rPr>
        <w:t>+</w:t>
      </w:r>
      <w:r>
        <w:rPr>
          <w:rFonts w:ascii="宋体" w:hAnsi="宋体" w:eastAsia="宋体" w:cs="宋体"/>
          <w:color w:val="000000"/>
        </w:rPr>
        <w:t>；</w:t>
      </w:r>
    </w:p>
    <w:p w14:paraId="234D333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有上述分析可知步骤Ⅰ中不能确定氯化钾的存在，化学式为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rFonts w:ascii="宋体" w:hAnsi="宋体" w:eastAsia="宋体" w:cs="宋体"/>
          <w:color w:val="000000"/>
        </w:rPr>
        <w:t>；</w:t>
      </w:r>
    </w:p>
    <w:p w14:paraId="28AE3F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要证明氯化钾的存在，另取少许样品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加水配成溶液后，向溶液中加入过量硝酸钡，过滤后，滤液再加入硝酸银，若产生产生沉淀则含有氯化钾，反之则不含氯化钾。</w:t>
      </w:r>
    </w:p>
    <w:p w14:paraId="04F8F5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海水中含有大量的氯化钠，可用于制取纯碱等工业原料。</w:t>
      </w:r>
    </w:p>
    <w:p w14:paraId="3FC3BB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结合材料，回答问题：</w:t>
      </w:r>
    </w:p>
    <w:p w14:paraId="412F0EF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材料一：我国化学家侯德榜在氨碱法的基础上创立了侯氏制碱法。主要流程如下：</w:t>
      </w:r>
    </w:p>
    <w:p w14:paraId="3065148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33875" cy="34290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701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上述过程的化学反应原理为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8.35pt;width:229.7pt;" o:ole="t" filled="f" o:preferrelative="t" stroked="f" coordsize="21600,21600">
            <v:path/>
            <v:fill on="f" focussize="0,0"/>
            <v:stroke on="f" joinstyle="miter"/>
            <v:imagedata r:id="rId290" o:title="eqId2dfa6a9bd11e544f43cc742d9eb1a189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34pt;width:180pt;" o:ole="t" filled="f" o:preferrelative="t" stroked="f" coordsize="21600,21600">
            <v:path/>
            <v:fill on="f" focussize="0,0"/>
            <v:stroke on="f" joinstyle="miter"/>
            <v:imagedata r:id="rId292" o:title="eqId22b32180650c8e2876b75c7e39b33e18"/>
            <o:lock v:ext="edit" aspectratio="t"/>
            <w10:wrap type="none"/>
            <w10:anchorlock/>
          </v:shape>
          <o:OLEObject Type="Embed" ProgID="Equation.DSMT4" ShapeID="_x0000_i1171" DrawAspect="Content" ObjectID="_1468075871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6398036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材料二：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8" o:title="eqIda4298cb837170c021b9f2cd4e674a6a3"/>
            <o:lock v:ext="edit" aspectratio="t"/>
            <w10:wrap type="none"/>
            <w10:anchorlock/>
          </v:shape>
          <o:OLEObject Type="Embed" ProgID="Equation.DSMT4" ShapeID="_x0000_i1172" DrawAspect="Content" ObjectID="_1468075872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在水中的溶解度不大，常温常压下，每升水能溶解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8pt;width:50.25pt;" o:ole="t" filled="f" o:preferrelative="t" stroked="f" coordsize="21600,21600">
            <v:path/>
            <v:fill on="f" focussize="0,0"/>
            <v:stroke on="f" joinstyle="miter"/>
            <v:imagedata r:id="rId295" o:title="eqId719e9aa36054a5822fbb73b0f89f8092"/>
            <o:lock v:ext="edit" aspectratio="t"/>
            <w10:wrap type="none"/>
            <w10:anchorlock/>
          </v:shape>
          <o:OLEObject Type="Embed" ProgID="Equation.DSMT4" ShapeID="_x0000_i1173" DrawAspect="Content" ObjectID="_1468075873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297" o:title="eqIddbe2066525aa0616cf44d051d57bf713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极易溶于水，常温常压下，每升水能溶解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8pt;width:48.75pt;" o:ole="t" filled="f" o:preferrelative="t" stroked="f" coordsize="21600,21600">
            <v:path/>
            <v:fill on="f" focussize="0,0"/>
            <v:stroke on="f" joinstyle="miter"/>
            <v:imagedata r:id="rId299" o:title="eqId5052f453c2a6a12f64cbbf9e4ea8b899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778B8E3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①纯碱的主要成分是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75" o:title="eqIdcd46a1a853c372c1fb6c7a88cd947e87"/>
            <o:lock v:ext="edit" aspectratio="t"/>
            <w10:wrap type="none"/>
            <w10:anchorlock/>
          </v:shape>
          <o:OLEObject Type="Embed" ProgID="Equation.DSMT4" ShapeID="_x0000_i1176" DrawAspect="Content" ObjectID="_1468075876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，从物质分类的角度看，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75" o:title="eqIdcd46a1a853c372c1fb6c7a88cd947e87"/>
            <o:lock v:ext="edit" aspectratio="t"/>
            <w10:wrap type="none"/>
            <w10:anchorlock/>
          </v:shape>
          <o:OLEObject Type="Embed" ProgID="Equation.DSMT4" ShapeID="_x0000_i1177" DrawAspect="Content" ObjectID="_1468075877" r:id="rId3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（填“酸”“碱”“盐”之一）。</w:t>
      </w:r>
    </w:p>
    <w:p w14:paraId="752CD5C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②侯氏制碱法在制得纯碱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431697343" name="图片 1431697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97343" name="图片 143169734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同时还得到的一种氮肥是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（填化学式）。</w:t>
      </w:r>
    </w:p>
    <w:p w14:paraId="768AB0D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③综合分析上述制碱流程中，要先向饱和食盐水中通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8pt;width:25.5pt;" o:ole="t" filled="f" o:preferrelative="t" stroked="f" coordsize="21600,21600">
            <v:path/>
            <v:fill on="f" focussize="0,0"/>
            <v:stroke on="f" joinstyle="miter"/>
            <v:imagedata r:id="rId297" o:title="eqIddbe2066525aa0616cf44d051d57bf713"/>
            <o:lock v:ext="edit" aspectratio="t"/>
            <w10:wrap type="none"/>
            <w10:anchorlock/>
          </v:shape>
          <o:OLEObject Type="Embed" ProgID="Equation.DSMT4" ShapeID="_x0000_i1178" DrawAspect="Content" ObjectID="_1468075878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制成饱和氨盐水之后，再通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18" o:title="eqIda4298cb837170c021b9f2cd4e674a6a3"/>
            <o:lock v:ext="edit" aspectratio="t"/>
            <w10:wrap type="none"/>
            <w10:anchorlock/>
          </v:shape>
          <o:OLEObject Type="Embed" ProgID="Equation.DSMT4" ShapeID="_x0000_i1179" DrawAspect="Content" ObjectID="_1468075879" r:id="rId3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774C3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如图为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19" o:title="eqId24a7a58438b831b6a45a9874adce1055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06" o:title="eqId648b45686eba2e2cb73251542a27e54a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308" o:title="eqId2c3e803e5cc9649df47289d5c8c60474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的溶解度曲线。下列说法中，正确的是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（填选项序号）。</w:t>
      </w:r>
    </w:p>
    <w:p w14:paraId="69AD8A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28800" cy="12382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5D9B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8.75pt;width:23.25pt;" o:ole="t" filled="f" o:preferrelative="t" stroked="f" coordsize="21600,21600">
            <v:path/>
            <v:fill on="f" focussize="0,0"/>
            <v:stroke on="f" joinstyle="miter"/>
            <v:imagedata r:id="rId311" o:title="eqId7160ffb7bd0ec4ab202e5a8a09736b59"/>
            <o:lock v:ext="edit" aspectratio="t"/>
            <w10:wrap type="none"/>
            <w10:anchorlock/>
          </v:shape>
          <o:OLEObject Type="Embed" ProgID="Equation.DSMT4" ShapeID="_x0000_i1183" DrawAspect="Content" ObjectID="_1468075883" r:id="rId3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19" o:title="eqId24a7a58438b831b6a45a9874adce1055"/>
            <o:lock v:ext="edit" aspectratio="t"/>
            <w10:wrap type="none"/>
            <w10:anchorlock/>
          </v:shape>
          <o:OLEObject Type="Embed" ProgID="Equation.DSMT4" ShapeID="_x0000_i1184" DrawAspect="Content" ObjectID="_1468075884" r:id="rId3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的溶解度小于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06" o:title="eqId648b45686eba2e2cb73251542a27e54a"/>
            <o:lock v:ext="edit" aspectratio="t"/>
            <w10:wrap type="none"/>
            <w10:anchorlock/>
          </v:shape>
          <o:OLEObject Type="Embed" ProgID="Equation.DSMT4" ShapeID="_x0000_i1185" DrawAspect="Content" ObjectID="_1468075885" r:id="rId3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的溶解度</w:t>
      </w:r>
    </w:p>
    <w:p w14:paraId="6AAE614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当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06" o:title="eqId648b45686eba2e2cb73251542a27e54a"/>
            <o:lock v:ext="edit" aspectratio="t"/>
            <w10:wrap type="none"/>
            <w10:anchorlock/>
          </v:shape>
          <o:OLEObject Type="Embed" ProgID="Equation.DSMT4" ShapeID="_x0000_i1186" DrawAspect="Content" ObjectID="_1468075886" r:id="rId3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中混有少量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19" o:title="eqId24a7a58438b831b6a45a9874adce1055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时，可采用降温结晶的方法提纯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06" o:title="eqId648b45686eba2e2cb73251542a27e54a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6">
            <o:LockedField>false</o:LockedField>
          </o:OLEObject>
        </w:object>
      </w:r>
    </w:p>
    <w:p w14:paraId="0E3A0CC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18.35pt;width:21.75pt;" o:ole="t" filled="f" o:preferrelative="t" stroked="f" coordsize="21600,21600">
            <v:path/>
            <v:fill on="f" focussize="0,0"/>
            <v:stroke on="f" joinstyle="miter"/>
            <v:imagedata r:id="rId318" o:title="eqId1db3bf35ecbecff714c34ebf90e344cd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18pt;width:47.5pt;" o:ole="t" filled="f" o:preferrelative="t" stroked="f" coordsize="21600,21600">
            <v:path/>
            <v:fill on="f" focussize="0,0"/>
            <v:stroke on="f" joinstyle="miter"/>
            <v:imagedata r:id="rId308" o:title="eqId2c3e803e5cc9649df47289d5c8c60474"/>
            <o:lock v:ext="edit" aspectratio="t"/>
            <w10:wrap type="none"/>
            <w10:anchorlock/>
          </v:shape>
          <o:OLEObject Type="Embed" ProgID="Equation.DSMT4" ShapeID="_x0000_i1190" DrawAspect="Content" ObjectID="_1468075890" r:id="rId3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饱和溶液中溶质与溶液的质量比为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4.4pt;width:27.6pt;" o:ole="t" filled="f" o:preferrelative="t" stroked="f" coordsize="21600,21600">
            <v:path/>
            <v:fill on="f" focussize="0,0"/>
            <v:stroke on="f" joinstyle="miter"/>
            <v:imagedata r:id="rId321" o:title="eqId9edf38562b4c2abedeee46f3cda8a7d1"/>
            <o:lock v:ext="edit" aspectratio="t"/>
            <w10:wrap type="none"/>
            <w10:anchorlock/>
          </v:shape>
          <o:OLEObject Type="Embed" ProgID="Equation.DSMT4" ShapeID="_x0000_i1191" DrawAspect="Content" ObjectID="_1468075891" r:id="rId320">
            <o:LockedField>false</o:LockedField>
          </o:OLEObject>
        </w:object>
      </w:r>
    </w:p>
    <w:p w14:paraId="43BD63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18.35pt;width:21.75pt;" o:ole="t" filled="f" o:preferrelative="t" stroked="f" coordsize="21600,21600">
            <v:path/>
            <v:fill on="f" focussize="0,0"/>
            <v:stroke on="f" joinstyle="miter"/>
            <v:imagedata r:id="rId318" o:title="eqId1db3bf35ecbecff714c34ebf90e344cd"/>
            <o:lock v:ext="edit" aspectratio="t"/>
            <w10:wrap type="none"/>
            <w10:anchorlock/>
          </v:shape>
          <o:OLEObject Type="Embed" ProgID="Equation.DSMT4" ShapeID="_x0000_i1192" DrawAspect="Content" ObjectID="_1468075892" r:id="rId3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时，各取相同质量的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06" o:title="eqId648b45686eba2e2cb73251542a27e54a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19" o:title="eqId24a7a58438b831b6a45a9874adce1055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固体，分别加水至恰好完全溶解，然后降温至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19.25pt;width:27.1pt;" o:ole="t" filled="f" o:preferrelative="t" stroked="f" coordsize="21600,21600">
            <v:path/>
            <v:fill on="f" focussize="0,0"/>
            <v:stroke on="f" joinstyle="miter"/>
            <v:imagedata r:id="rId326" o:title="eqId15c04e66c79ccbcadd46747bf808d87c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，此时所得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306" o:title="eqId648b45686eba2e2cb73251542a27e54a"/>
            <o:lock v:ext="edit" aspectratio="t"/>
            <w10:wrap type="none"/>
            <w10:anchorlock/>
          </v:shape>
          <o:OLEObject Type="Embed" ProgID="Equation.DSMT4" ShapeID="_x0000_i1196" DrawAspect="Content" ObjectID="_1468075896" r:id="rId3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溶液的质量小于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13.4pt;width:30pt;" o:ole="t" filled="f" o:preferrelative="t" stroked="f" coordsize="21600,21600">
            <v:path/>
            <v:fill on="f" focussize="0,0"/>
            <v:stroke on="f" joinstyle="miter"/>
            <v:imagedata r:id="rId119" o:title="eqId24a7a58438b831b6a45a9874adce1055"/>
            <o:lock v:ext="edit" aspectratio="t"/>
            <w10:wrap type="none"/>
            <w10:anchorlock/>
          </v:shape>
          <o:OLEObject Type="Embed" ProgID="Equation.DSMT4" ShapeID="_x0000_i1197" DrawAspect="Content" ObjectID="_1468075897" r:id="rId3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溶液的质量</w:t>
      </w:r>
    </w:p>
    <w:p w14:paraId="1D639A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工业上制得的纯碱中常混有少量氯化钠。为测定某纯碱样品（杂质为氯化钠）中</w:t>
      </w:r>
      <w:r>
        <w:object>
          <v:shape id="_x0000_i1198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75" o:title="eqIdcd46a1a853c372c1fb6c7a88cd947e87"/>
            <o:lock v:ext="edit" aspectratio="t"/>
            <w10:wrap type="none"/>
            <w10:anchorlock/>
          </v:shape>
          <o:OLEObject Type="Embed" ProgID="Equation.DSMT4" ShapeID="_x0000_i1198" DrawAspect="Content" ObjectID="_1468075898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的质量分数，某兴趣小组称取该样品</w:t>
      </w:r>
      <w:r>
        <w:object>
          <v:shape id="_x0000_i1199" o:spt="75" alt="学科网(www.zxxk.com)--教育资源门户，提供试卷、教案、课件、论文、素材以及各类教学资源下载，还有大量而丰富的教学相关资讯！" type="#_x0000_t75" style="height:16.3pt;width:21.75pt;" o:ole="t" filled="f" o:preferrelative="t" stroked="f" coordsize="21600,21600">
            <v:path/>
            <v:fill on="f" focussize="0,0"/>
            <v:stroke on="f" joinstyle="miter"/>
            <v:imagedata r:id="rId331" o:title="eqId242d39a2c199aed86fc4ccbc1d5a633e"/>
            <o:lock v:ext="edit" aspectratio="t"/>
            <w10:wrap type="none"/>
            <w10:anchorlock/>
          </v:shape>
          <o:OLEObject Type="Embed" ProgID="Equation.DSMT4" ShapeID="_x0000_i1199" DrawAspect="Content" ObjectID="_1468075899" r:id="rId3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，放入烧杯中，加入</w:t>
      </w:r>
      <w:r>
        <w:object>
          <v:shape id="_x0000_i1200" o:spt="75" alt="学科网(www.zxxk.com)--教育资源门户，提供试卷、教案、课件、论文、素材以及各类教学资源下载，还有大量而丰富的教学相关资讯！" type="#_x0000_t75" style="height:16.3pt;width:27.15pt;" o:ole="t" filled="f" o:preferrelative="t" stroked="f" coordsize="21600,21600">
            <v:path/>
            <v:fill on="f" focussize="0,0"/>
            <v:stroke on="f" joinstyle="miter"/>
            <v:imagedata r:id="rId233" o:title="eqIdbba5b5b312d2889c239dd8ad89c57a7d"/>
            <o:lock v:ext="edit" aspectratio="t"/>
            <w10:wrap type="none"/>
            <w10:anchorlock/>
          </v:shape>
          <o:OLEObject Type="Embed" ProgID="Equation.DSMT4" ShapeID="_x0000_i1200" DrawAspect="Content" ObjectID="_1468075900" r:id="rId3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水配成溶液，然后向其中逐滴加入溶质质量分数为</w:t>
      </w:r>
      <w:r>
        <w:object>
          <v:shape id="_x0000_i1201" o:spt="75" alt="学科网(www.zxxk.com)--教育资源门户，提供试卷、教案、课件、论文、素材以及各类教学资源下载，还有大量而丰富的教学相关资讯！" type="#_x0000_t75" style="height:14.4pt;width:26.3pt;" o:ole="t" filled="f" o:preferrelative="t" stroked="f" coordsize="21600,21600">
            <v:path/>
            <v:fill on="f" focussize="0,0"/>
            <v:stroke on="f" joinstyle="miter"/>
            <v:imagedata r:id="rId334" o:title="eqId57f9fd62e62750b30638385031737f89"/>
            <o:lock v:ext="edit" aspectratio="t"/>
            <w10:wrap type="none"/>
            <w10:anchorlock/>
          </v:shape>
          <o:OLEObject Type="Embed" ProgID="Equation.DSMT4" ShapeID="_x0000_i1201" DrawAspect="Content" ObjectID="_1468075901" r:id="rId3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</w:t>
      </w:r>
      <w:r>
        <w:object>
          <v:shape id="_x0000_i1202" o:spt="75" alt="学科网(www.zxxk.com)--教育资源门户，提供试卷、教案、课件、论文、素材以及各类教学资源下载，还有大量而丰富的教学相关资讯！" type="#_x0000_t75" style="height:18.35pt;width:31.9pt;" o:ole="t" filled="f" o:preferrelative="t" stroked="f" coordsize="21600,21600">
            <v:path/>
            <v:fill on="f" focussize="0,0"/>
            <v:stroke on="f" joinstyle="miter"/>
            <v:imagedata r:id="rId336" o:title="eqId965beb56e5f4c7eb3c9ca02156586c46"/>
            <o:lock v:ext="edit" aspectratio="t"/>
            <w10:wrap type="none"/>
            <w10:anchorlock/>
          </v:shape>
          <o:OLEObject Type="Embed" ProgID="Equation.DSMT4" ShapeID="_x0000_i1202" DrawAspect="Content" ObjectID="_1468075902" r:id="rId3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溶液至恰好完全反应，过滤并干燥，称得沉淀的质量为</w:t>
      </w:r>
      <w:r>
        <w:object>
          <v:shape id="_x0000_i1203" o:spt="75" alt="学科网(www.zxxk.com)--教育资源门户，提供试卷、教案、课件、论文、素材以及各类教学资源下载，还有大量而丰富的教学相关资讯！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338" o:title="eqIdf0771acf9b0116e83a098817e8cf588e"/>
            <o:lock v:ext="edit" aspectratio="t"/>
            <w10:wrap type="none"/>
            <w10:anchorlock/>
          </v:shape>
          <o:OLEObject Type="Embed" ProgID="Equation.DSMT4" ShapeID="_x0000_i1203" DrawAspect="Content" ObjectID="_1468075903" r:id="rId3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，实验过程如下图所示。请回答：</w:t>
      </w:r>
    </w:p>
    <w:p w14:paraId="2CF4601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8361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8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9453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①过程Ⅲ过滤后，所得滤液的质量是</w:t>
      </w:r>
      <w:r>
        <w:rPr>
          <w:color w:val="000000"/>
        </w:rPr>
        <w:t>______</w:t>
      </w:r>
      <w:r>
        <w:object>
          <v:shape id="_x0000_i1204" o:spt="75" alt="学科网(www.zxxk.com)--教育资源门户，提供试卷、教案、课件、论文、素材以及各类教学资源下载，还有大量而丰富的教学相关资讯！" type="#_x0000_t75" style="height:12.9pt;width:10.2pt;" o:ole="t" filled="f" o:preferrelative="t" stroked="f" coordsize="21600,21600">
            <v:path/>
            <v:fill on="f" focussize="0,0"/>
            <v:stroke on="f" joinstyle="miter"/>
            <v:imagedata r:id="rId227" o:title="eqId3960d67499df76159982657fe3a1cbca"/>
            <o:lock v:ext="edit" aspectratio="t"/>
            <w10:wrap type="none"/>
            <w10:anchorlock/>
          </v:shape>
          <o:OLEObject Type="Embed" ProgID="Equation.DSMT4" ShapeID="_x0000_i1204" DrawAspect="Content" ObjectID="_1468075904" r:id="rId3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6B401C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②计算该样品中</w:t>
      </w:r>
      <w:r>
        <w:object>
          <v:shape id="_x0000_i1205" o:spt="75" alt="学科网(www.zxxk.com)--教育资源门户，提供试卷、教案、课件、论文、素材以及各类教学资源下载，还有大量而丰富的教学相关资讯！" type="#_x0000_t75" style="height:18pt;width:43pt;" o:ole="t" filled="f" o:preferrelative="t" stroked="f" coordsize="21600,21600">
            <v:path/>
            <v:fill on="f" focussize="0,0"/>
            <v:stroke on="f" joinstyle="miter"/>
            <v:imagedata r:id="rId275" o:title="eqIdcd46a1a853c372c1fb6c7a88cd947e87"/>
            <o:lock v:ext="edit" aspectratio="t"/>
            <w10:wrap type="none"/>
            <w10:anchorlock/>
          </v:shape>
          <o:OLEObject Type="Embed" ProgID="Equation.DSMT4" ShapeID="_x0000_i1205" DrawAspect="Content" ObjectID="_1468075905" r:id="rId3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的质量分数。（写出计算过程，结果精确至</w:t>
      </w:r>
      <w:r>
        <w:object>
          <v:shape id="_x0000_i1206" o:spt="75" alt="学科网(www.zxxk.com)--教育资源门户，提供试卷、教案、课件、论文、素材以及各类教学资源下载，还有大量而丰富的教学相关资讯！" type="#_x0000_t75" style="height:14pt;width:29.5pt;" o:ole="t" filled="f" o:preferrelative="t" stroked="f" coordsize="21600,21600">
            <v:path/>
            <v:fill on="f" focussize="0,0"/>
            <v:stroke on="f" joinstyle="miter"/>
            <v:imagedata r:id="rId343" o:title="eqId4fe619bd93756ad8656ba0d02c4fddca"/>
            <o:lock v:ext="edit" aspectratio="t"/>
            <w10:wrap type="none"/>
            <w10:anchorlock/>
          </v:shape>
          <o:OLEObject Type="Embed" ProgID="Equation.DSMT4" ShapeID="_x0000_i1206" DrawAspect="Content" ObjectID="_1468075906" r:id="rId3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</w:rPr>
        <w:t>______</w:t>
      </w:r>
    </w:p>
    <w:p w14:paraId="24586B4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    ①. 盐    ②. NH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Cl    ③. 更易吸收二氧化碳    （2）BD    </w:t>
      </w:r>
    </w:p>
    <w:p w14:paraId="191DFC4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    ①. 216    ②. 设碳酸钠的质量为x</w:t>
      </w:r>
      <w:r>
        <w:rPr>
          <w:color w:val="000000"/>
        </w:rPr>
        <w:br w:type="textWrapping"/>
      </w:r>
      <w:r>
        <w:object>
          <v:shape id="_x0000_i1207" o:spt="75" alt="学科网(www.zxxk.com)--教育资源门户，提供试卷、教案、课件、论文、素材以及各类教学资源下载，还有大量而丰富的教学相关资讯！" type="#_x0000_t75" style="height:54pt;width:177.75pt;" o:ole="t" filled="f" o:preferrelative="t" stroked="f" coordsize="21600,21600">
            <v:path/>
            <v:fill on="f" focussize="0,0"/>
            <v:stroke on="f" joinstyle="miter"/>
            <v:imagedata r:id="rId345" o:title="eqIdc4e63eff0fdd0888676b3355e1265c4f"/>
            <o:lock v:ext="edit" aspectratio="t"/>
            <w10:wrap type="none"/>
            <w10:anchorlock/>
          </v:shape>
          <o:OLEObject Type="Embed" ProgID="Equation.DSMT4" ShapeID="_x0000_i1207" DrawAspect="Content" ObjectID="_1468075907" r:id="rId344">
            <o:LockedField>false</o:LockedField>
          </o:OLEObject>
        </w:object>
      </w:r>
      <w:r>
        <w:rPr>
          <w:color w:val="000000"/>
        </w:rPr>
        <w:br w:type="textWrapping"/>
      </w:r>
      <w:r>
        <w:object>
          <v:shape id="_x0000_i1208" o:spt="75" alt="学科网(www.zxxk.com)--教育资源门户，提供试卷、教案、课件、论文、素材以及各类教学资源下载，还有大量而丰富的教学相关资讯！" type="#_x0000_t75" style="height:33pt;width:99.75pt;" o:ole="t" filled="f" o:preferrelative="t" stroked="f" coordsize="21600,21600">
            <v:path/>
            <v:fill on="f" focussize="0,0"/>
            <v:stroke on="f" joinstyle="miter"/>
            <v:imagedata r:id="rId347" o:title="eqIda13c64a8bc2d5993e1b9d17e48bdb608"/>
            <o:lock v:ext="edit" aspectratio="t"/>
            <w10:wrap type="none"/>
            <w10:anchorlock/>
          </v:shape>
          <o:OLEObject Type="Embed" ProgID="Equation.DSMT4" ShapeID="_x0000_i1208" DrawAspect="Content" ObjectID="_1468075908" r:id="rId346">
            <o:LockedField>false</o:LockedField>
          </o:OLEObject>
        </w:object>
      </w:r>
      <w:r>
        <w:rPr>
          <w:color w:val="000000"/>
        </w:rPr>
        <w:br w:type="textWrapping"/>
      </w:r>
      <w:r>
        <w:object>
          <v:shape id="_x0000_i1209" o:spt="75" alt="学科网(www.zxxk.com)--教育资源门户，提供试卷、教案、课件、论文、素材以及各类教学资源下载，还有大量而丰富的教学相关资讯！" type="#_x0000_t75" style="height:33pt;width:111.75pt;" o:ole="t" filled="f" o:preferrelative="t" stroked="f" coordsize="21600,21600">
            <v:path/>
            <v:fill on="f" focussize="0,0"/>
            <v:stroke on="f" joinstyle="miter"/>
            <v:imagedata r:id="rId349" o:title="eqIdca0304c51953dd71705e5acbe3d0ca2b"/>
            <o:lock v:ext="edit" aspectratio="t"/>
            <w10:wrap type="none"/>
            <w10:anchorlock/>
          </v:shape>
          <o:OLEObject Type="Embed" ProgID="Equation.DSMT4" ShapeID="_x0000_i1209" DrawAspect="Content" ObjectID="_1468075909" r:id="rId348">
            <o:LockedField>false</o:LockedField>
          </o:OLEObject>
        </w:object>
      </w:r>
      <w:r>
        <w:rPr>
          <w:color w:val="000000"/>
        </w:rPr>
        <w:br w:type="textWrapping"/>
      </w:r>
      <w:r>
        <w:rPr>
          <w:color w:val="000000"/>
        </w:rPr>
        <w:t>答：该样品中碳酸钠的质量分数84..8%</w:t>
      </w:r>
      <w:r>
        <w:rPr>
          <w:color w:val="000000"/>
        </w:rPr>
        <w:br w:type="textWrapping"/>
      </w:r>
    </w:p>
    <w:p w14:paraId="26F45B09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ED4232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 w14:paraId="6447EC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①碳酸钠由金属离子钠离子和酸根离子碳酸根离子构成，属于盐类；</w:t>
      </w:r>
    </w:p>
    <w:p w14:paraId="4C188F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②根据题意，可知反应过程中还生成了氯化铵，含有氮元素属于氮肥；</w:t>
      </w:r>
    </w:p>
    <w:p w14:paraId="2D0938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③先通入氨气，氨气溶于水所得氨水呈碱性，制成饱和氨盐水，比水更易吸收二氧化碳</w:t>
      </w:r>
      <w:r>
        <w:rPr>
          <w:color w:val="000000"/>
        </w:rPr>
        <w:br w:type="textWrapping"/>
      </w:r>
    </w:p>
    <w:p w14:paraId="7CE375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 w14:paraId="41B023E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A、如图所示，t</w:t>
      </w:r>
      <w:r>
        <w:rPr>
          <w:color w:val="000000"/>
          <w:vertAlign w:val="subscript"/>
        </w:rPr>
        <w:t>1</w:t>
      </w:r>
      <w:r>
        <w:rPr>
          <w:color w:val="000000"/>
        </w:rPr>
        <w:t>℃C时，NaCl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431697345" name="图片 1431697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97345" name="图片 143169734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溶解度点在上，因此大于NH</w:t>
      </w:r>
      <w:r>
        <w:rPr>
          <w:color w:val="000000"/>
          <w:vertAlign w:val="subscript"/>
        </w:rPr>
        <w:t>4</w:t>
      </w:r>
      <w:r>
        <w:rPr>
          <w:color w:val="000000"/>
        </w:rPr>
        <w:t>Cl的溶解度，选项错误；</w:t>
      </w:r>
    </w:p>
    <w:p w14:paraId="0380A60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B、如图所示，氯化铵的溶解度受温度影响大于氯化钠，因此提纯氯化铵时可以采用降温结晶的方法，选项正确；</w:t>
      </w:r>
    </w:p>
    <w:p w14:paraId="16EBAAE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C、t</w:t>
      </w:r>
      <w:r>
        <w:rPr>
          <w:color w:val="000000"/>
          <w:vertAlign w:val="subscript"/>
        </w:rPr>
        <w:t>3</w:t>
      </w:r>
      <w:r>
        <w:rPr>
          <w:color w:val="000000"/>
        </w:rPr>
        <w:t>℃时，NaHCO</w:t>
      </w:r>
      <w:r>
        <w:rPr>
          <w:color w:val="000000"/>
          <w:vertAlign w:val="subscript"/>
        </w:rPr>
        <w:t>3</w:t>
      </w:r>
      <w:r>
        <w:rPr>
          <w:color w:val="000000"/>
        </w:rPr>
        <w:t>的溶解度是12g，则饱和溶液中溶质与溶液的质量比</w:t>
      </w:r>
      <w:r>
        <w:object>
          <v:shape id="_x0000_i1210" o:spt="75" alt="学科网(www.zxxk.com)--教育资源门户，提供试卷、教案、课件、论文、素材以及各类教学资源下载，还有大量而丰富的教学相关资讯！" type="#_x0000_t75" style="height:15pt;width:114.75pt;" o:ole="t" filled="f" o:preferrelative="t" stroked="f" coordsize="21600,21600">
            <v:path/>
            <v:fill on="f" focussize="0,0"/>
            <v:stroke on="f" joinstyle="miter"/>
            <v:imagedata r:id="rId351" o:title="eqId74368c51eed563f4e1809f4cb00bb1aa"/>
            <o:lock v:ext="edit" aspectratio="t"/>
            <w10:wrap type="none"/>
            <w10:anchorlock/>
          </v:shape>
          <o:OLEObject Type="Embed" ProgID="Equation.DSMT4" ShapeID="_x0000_i1210" DrawAspect="Content" ObjectID="_1468075910" r:id="rId350">
            <o:LockedField>false</o:LockedField>
          </o:OLEObject>
        </w:object>
      </w:r>
      <w:r>
        <w:rPr>
          <w:color w:val="000000"/>
        </w:rPr>
        <w:t>，选项错误；</w:t>
      </w:r>
    </w:p>
    <w:p w14:paraId="57133B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D、如图所示，t</w:t>
      </w:r>
      <w:r>
        <w:rPr>
          <w:color w:val="000000"/>
          <w:vertAlign w:val="subscript"/>
        </w:rPr>
        <w:t>3</w:t>
      </w:r>
      <w:r>
        <w:rPr>
          <w:color w:val="000000"/>
        </w:rPr>
        <w:t>℃时氯化铵的溶解度大于氯化钠，而t</w:t>
      </w:r>
      <w:r>
        <w:rPr>
          <w:color w:val="000000"/>
          <w:vertAlign w:val="subscript"/>
        </w:rPr>
        <w:t>2</w:t>
      </w:r>
      <w:r>
        <w:rPr>
          <w:color w:val="000000"/>
        </w:rPr>
        <w:t>℃二者的溶解度相等且都小于原温度，因此等质量的二者在t3℃配成饱和溶液时，氯化铵溶液质量少于氯化钠溶液，降温至t2℃，氯化铵会析出更多晶体，则此时氯化铵溶液会仍少于氯化钠溶液，选项正确；</w:t>
      </w:r>
    </w:p>
    <w:p w14:paraId="4C2C77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故选：BD</w:t>
      </w:r>
      <w:r>
        <w:rPr>
          <w:color w:val="000000"/>
        </w:rPr>
        <w:br w:type="textWrapping"/>
      </w:r>
    </w:p>
    <w:p w14:paraId="772277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 w14:paraId="2D39FB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①根据题意，生成20g沉淀设氯化钙质量为x</w:t>
      </w:r>
    </w:p>
    <w:p w14:paraId="4CDF0EC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1" o:spt="75" alt="学科网(www.zxxk.com)--教育资源门户，提供试卷、教案、课件、论文、素材以及各类教学资源下载，还有大量而丰富的教学相关资讯！" type="#_x0000_t75" style="height:54pt;width:177.75pt;" o:ole="t" filled="f" o:preferrelative="t" stroked="f" coordsize="21600,21600">
            <v:path/>
            <v:fill on="f" focussize="0,0"/>
            <v:stroke on="f" joinstyle="miter"/>
            <v:imagedata r:id="rId353" o:title="eqIdf6b7cee0f565539060492ee52011af33"/>
            <o:lock v:ext="edit" aspectratio="t"/>
            <w10:wrap type="none"/>
            <w10:anchorlock/>
          </v:shape>
          <o:OLEObject Type="Embed" ProgID="Equation.DSMT4" ShapeID="_x0000_i1211" DrawAspect="Content" ObjectID="_1468075911" r:id="rId352">
            <o:LockedField>false</o:LockedField>
          </o:OLEObject>
        </w:object>
      </w:r>
      <w:r>
        <w:object>
          <v:shape id="_x0000_i1212" o:spt="75" alt="学科网(www.zxxk.com)--教育资源门户，提供试卷、教案、课件、论文、素材以及各类教学资源下载，还有大量而丰富的教学相关资讯！" type="#_x0000_t75" style="height:33pt;width:101.25pt;" o:ole="t" filled="f" o:preferrelative="t" stroked="f" coordsize="21600,21600">
            <v:path/>
            <v:fill on="f" focussize="0,0"/>
            <v:stroke on="f" joinstyle="miter"/>
            <v:imagedata r:id="rId355" o:title="eqId5341aca10009917e1ef358e18b6a9f1c"/>
            <o:lock v:ext="edit" aspectratio="t"/>
            <w10:wrap type="none"/>
            <w10:anchorlock/>
          </v:shape>
          <o:OLEObject Type="Embed" ProgID="Equation.DSMT4" ShapeID="_x0000_i1212" DrawAspect="Content" ObjectID="_1468075912" r:id="rId354">
            <o:LockedField>false</o:LockedField>
          </o:OLEObject>
        </w:object>
      </w:r>
    </w:p>
    <w:p w14:paraId="72D722F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氯化钙溶液的质量是</w:t>
      </w:r>
      <w:r>
        <w:object>
          <v:shape id="_x0000_i1213" o:spt="75" alt="学科网(www.zxxk.com)--教育资源门户，提供试卷、教案、课件、论文、素材以及各类教学资源下载，还有大量而丰富的教学相关资讯！" type="#_x0000_t75" style="height:15.75pt;width:98.25pt;" o:ole="t" filled="f" o:preferrelative="t" stroked="f" coordsize="21600,21600">
            <v:path/>
            <v:fill on="f" focussize="0,0"/>
            <v:stroke on="f" joinstyle="miter"/>
            <v:imagedata r:id="rId357" o:title="eqId4fe6aa5655b671768bcd60399d37a7aa"/>
            <o:lock v:ext="edit" aspectratio="t"/>
            <w10:wrap type="none"/>
            <w10:anchorlock/>
          </v:shape>
          <o:OLEObject Type="Embed" ProgID="Equation.DSMT4" ShapeID="_x0000_i1213" DrawAspect="Content" ObjectID="_1468075913" r:id="rId356">
            <o:LockedField>false</o:LockedField>
          </o:OLEObject>
        </w:object>
      </w:r>
    </w:p>
    <w:p w14:paraId="3418EA7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滤液的质量是25g+100g+111g-20g=216g</w:t>
      </w:r>
    </w:p>
    <w:p w14:paraId="77EE6F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②详解见答案</w:t>
      </w:r>
      <w:r>
        <w:rPr>
          <w:color w:val="000000"/>
        </w:rPr>
        <w:br w:type="textWrapping"/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163D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E042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1E4D1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74F3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2F35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4D57E42"/>
    <w:rsid w:val="38274566"/>
    <w:rsid w:val="42FA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image" Target="media/image45.wmf"/><Relationship Id="rId98" Type="http://schemas.openxmlformats.org/officeDocument/2006/relationships/oleObject" Target="embeddings/oleObject45.bin"/><Relationship Id="rId97" Type="http://schemas.openxmlformats.org/officeDocument/2006/relationships/oleObject" Target="embeddings/oleObject44.bin"/><Relationship Id="rId96" Type="http://schemas.openxmlformats.org/officeDocument/2006/relationships/oleObject" Target="embeddings/oleObject43.bin"/><Relationship Id="rId95" Type="http://schemas.openxmlformats.org/officeDocument/2006/relationships/oleObject" Target="embeddings/oleObject42.bin"/><Relationship Id="rId94" Type="http://schemas.openxmlformats.org/officeDocument/2006/relationships/image" Target="media/image44.wmf"/><Relationship Id="rId93" Type="http://schemas.openxmlformats.org/officeDocument/2006/relationships/oleObject" Target="embeddings/oleObject41.bin"/><Relationship Id="rId92" Type="http://schemas.openxmlformats.org/officeDocument/2006/relationships/image" Target="media/image43.wmf"/><Relationship Id="rId91" Type="http://schemas.openxmlformats.org/officeDocument/2006/relationships/oleObject" Target="embeddings/oleObject40.bin"/><Relationship Id="rId90" Type="http://schemas.openxmlformats.org/officeDocument/2006/relationships/image" Target="media/image42.wmf"/><Relationship Id="rId9" Type="http://schemas.openxmlformats.org/officeDocument/2006/relationships/theme" Target="theme/theme1.xml"/><Relationship Id="rId89" Type="http://schemas.openxmlformats.org/officeDocument/2006/relationships/oleObject" Target="embeddings/oleObject39.bin"/><Relationship Id="rId88" Type="http://schemas.openxmlformats.org/officeDocument/2006/relationships/image" Target="media/image41.wmf"/><Relationship Id="rId87" Type="http://schemas.openxmlformats.org/officeDocument/2006/relationships/oleObject" Target="embeddings/oleObject38.bin"/><Relationship Id="rId86" Type="http://schemas.openxmlformats.org/officeDocument/2006/relationships/oleObject" Target="embeddings/oleObject37.bin"/><Relationship Id="rId85" Type="http://schemas.openxmlformats.org/officeDocument/2006/relationships/image" Target="media/image40.wmf"/><Relationship Id="rId84" Type="http://schemas.openxmlformats.org/officeDocument/2006/relationships/oleObject" Target="embeddings/oleObject36.bin"/><Relationship Id="rId83" Type="http://schemas.openxmlformats.org/officeDocument/2006/relationships/image" Target="media/image39.wmf"/><Relationship Id="rId82" Type="http://schemas.openxmlformats.org/officeDocument/2006/relationships/oleObject" Target="embeddings/oleObject35.bin"/><Relationship Id="rId81" Type="http://schemas.openxmlformats.org/officeDocument/2006/relationships/image" Target="media/image38.wmf"/><Relationship Id="rId80" Type="http://schemas.openxmlformats.org/officeDocument/2006/relationships/oleObject" Target="embeddings/oleObject34.bin"/><Relationship Id="rId8" Type="http://schemas.openxmlformats.org/officeDocument/2006/relationships/footer" Target="footer3.xml"/><Relationship Id="rId79" Type="http://schemas.openxmlformats.org/officeDocument/2006/relationships/image" Target="media/image37.wmf"/><Relationship Id="rId78" Type="http://schemas.openxmlformats.org/officeDocument/2006/relationships/oleObject" Target="embeddings/oleObject33.bin"/><Relationship Id="rId77" Type="http://schemas.openxmlformats.org/officeDocument/2006/relationships/oleObject" Target="embeddings/oleObject32.bin"/><Relationship Id="rId76" Type="http://schemas.openxmlformats.org/officeDocument/2006/relationships/oleObject" Target="embeddings/oleObject31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0.bin"/><Relationship Id="rId73" Type="http://schemas.openxmlformats.org/officeDocument/2006/relationships/image" Target="media/image35.wmf"/><Relationship Id="rId72" Type="http://schemas.openxmlformats.org/officeDocument/2006/relationships/oleObject" Target="embeddings/oleObject29.bin"/><Relationship Id="rId71" Type="http://schemas.openxmlformats.org/officeDocument/2006/relationships/image" Target="media/image34.wmf"/><Relationship Id="rId70" Type="http://schemas.openxmlformats.org/officeDocument/2006/relationships/oleObject" Target="embeddings/oleObject28.bin"/><Relationship Id="rId7" Type="http://schemas.openxmlformats.org/officeDocument/2006/relationships/footer" Target="footer2.xml"/><Relationship Id="rId69" Type="http://schemas.openxmlformats.org/officeDocument/2006/relationships/image" Target="media/image33.png"/><Relationship Id="rId68" Type="http://schemas.openxmlformats.org/officeDocument/2006/relationships/oleObject" Target="embeddings/oleObject27.bin"/><Relationship Id="rId67" Type="http://schemas.openxmlformats.org/officeDocument/2006/relationships/oleObject" Target="embeddings/oleObject26.bin"/><Relationship Id="rId66" Type="http://schemas.openxmlformats.org/officeDocument/2006/relationships/oleObject" Target="embeddings/oleObject25.bin"/><Relationship Id="rId65" Type="http://schemas.openxmlformats.org/officeDocument/2006/relationships/oleObject" Target="embeddings/oleObject24.bin"/><Relationship Id="rId64" Type="http://schemas.openxmlformats.org/officeDocument/2006/relationships/oleObject" Target="embeddings/oleObject23.bin"/><Relationship Id="rId63" Type="http://schemas.openxmlformats.org/officeDocument/2006/relationships/image" Target="media/image32.wmf"/><Relationship Id="rId62" Type="http://schemas.openxmlformats.org/officeDocument/2006/relationships/oleObject" Target="embeddings/oleObject22.bin"/><Relationship Id="rId61" Type="http://schemas.openxmlformats.org/officeDocument/2006/relationships/oleObject" Target="embeddings/oleObject21.bin"/><Relationship Id="rId60" Type="http://schemas.openxmlformats.org/officeDocument/2006/relationships/image" Target="media/image31.wmf"/><Relationship Id="rId6" Type="http://schemas.openxmlformats.org/officeDocument/2006/relationships/footer" Target="footer1.xml"/><Relationship Id="rId59" Type="http://schemas.openxmlformats.org/officeDocument/2006/relationships/oleObject" Target="embeddings/oleObject20.bin"/><Relationship Id="rId58" Type="http://schemas.openxmlformats.org/officeDocument/2006/relationships/image" Target="media/image30.wmf"/><Relationship Id="rId57" Type="http://schemas.openxmlformats.org/officeDocument/2006/relationships/oleObject" Target="embeddings/oleObject19.bin"/><Relationship Id="rId56" Type="http://schemas.openxmlformats.org/officeDocument/2006/relationships/oleObject" Target="embeddings/oleObject18.bin"/><Relationship Id="rId55" Type="http://schemas.openxmlformats.org/officeDocument/2006/relationships/oleObject" Target="embeddings/oleObject17.bin"/><Relationship Id="rId54" Type="http://schemas.openxmlformats.org/officeDocument/2006/relationships/image" Target="media/image29.wmf"/><Relationship Id="rId53" Type="http://schemas.openxmlformats.org/officeDocument/2006/relationships/oleObject" Target="embeddings/oleObject16.bin"/><Relationship Id="rId52" Type="http://schemas.openxmlformats.org/officeDocument/2006/relationships/image" Target="media/image28.wmf"/><Relationship Id="rId51" Type="http://schemas.openxmlformats.org/officeDocument/2006/relationships/oleObject" Target="embeddings/oleObject15.bin"/><Relationship Id="rId50" Type="http://schemas.openxmlformats.org/officeDocument/2006/relationships/image" Target="media/image27.wmf"/><Relationship Id="rId5" Type="http://schemas.openxmlformats.org/officeDocument/2006/relationships/header" Target="header3.xml"/><Relationship Id="rId49" Type="http://schemas.openxmlformats.org/officeDocument/2006/relationships/oleObject" Target="embeddings/oleObject14.bin"/><Relationship Id="rId48" Type="http://schemas.openxmlformats.org/officeDocument/2006/relationships/image" Target="media/image26.wmf"/><Relationship Id="rId47" Type="http://schemas.openxmlformats.org/officeDocument/2006/relationships/oleObject" Target="embeddings/oleObject13.bin"/><Relationship Id="rId46" Type="http://schemas.openxmlformats.org/officeDocument/2006/relationships/image" Target="media/image25.wmf"/><Relationship Id="rId45" Type="http://schemas.openxmlformats.org/officeDocument/2006/relationships/oleObject" Target="embeddings/oleObject12.bin"/><Relationship Id="rId44" Type="http://schemas.openxmlformats.org/officeDocument/2006/relationships/image" Target="media/image24.wmf"/><Relationship Id="rId43" Type="http://schemas.openxmlformats.org/officeDocument/2006/relationships/oleObject" Target="embeddings/oleObject11.bin"/><Relationship Id="rId42" Type="http://schemas.openxmlformats.org/officeDocument/2006/relationships/image" Target="media/image23.wmf"/><Relationship Id="rId41" Type="http://schemas.openxmlformats.org/officeDocument/2006/relationships/oleObject" Target="embeddings/oleObject10.bin"/><Relationship Id="rId40" Type="http://schemas.openxmlformats.org/officeDocument/2006/relationships/image" Target="media/image22.wmf"/><Relationship Id="rId4" Type="http://schemas.openxmlformats.org/officeDocument/2006/relationships/header" Target="header2.xml"/><Relationship Id="rId39" Type="http://schemas.openxmlformats.org/officeDocument/2006/relationships/oleObject" Target="embeddings/oleObject9.bin"/><Relationship Id="rId38" Type="http://schemas.openxmlformats.org/officeDocument/2006/relationships/image" Target="media/image21.png"/><Relationship Id="rId37" Type="http://schemas.openxmlformats.org/officeDocument/2006/relationships/oleObject" Target="embeddings/oleObject8.bin"/><Relationship Id="rId36" Type="http://schemas.openxmlformats.org/officeDocument/2006/relationships/image" Target="media/image20.wmf"/><Relationship Id="rId359" Type="http://schemas.openxmlformats.org/officeDocument/2006/relationships/fontTable" Target="fontTable.xml"/><Relationship Id="rId358" Type="http://schemas.openxmlformats.org/officeDocument/2006/relationships/customXml" Target="../customXml/item1.xml"/><Relationship Id="rId357" Type="http://schemas.openxmlformats.org/officeDocument/2006/relationships/image" Target="media/image159.wmf"/><Relationship Id="rId356" Type="http://schemas.openxmlformats.org/officeDocument/2006/relationships/oleObject" Target="embeddings/oleObject189.bin"/><Relationship Id="rId355" Type="http://schemas.openxmlformats.org/officeDocument/2006/relationships/image" Target="media/image158.wmf"/><Relationship Id="rId354" Type="http://schemas.openxmlformats.org/officeDocument/2006/relationships/oleObject" Target="embeddings/oleObject188.bin"/><Relationship Id="rId353" Type="http://schemas.openxmlformats.org/officeDocument/2006/relationships/image" Target="media/image157.wmf"/><Relationship Id="rId352" Type="http://schemas.openxmlformats.org/officeDocument/2006/relationships/oleObject" Target="embeddings/oleObject187.bin"/><Relationship Id="rId351" Type="http://schemas.openxmlformats.org/officeDocument/2006/relationships/image" Target="media/image156.wmf"/><Relationship Id="rId350" Type="http://schemas.openxmlformats.org/officeDocument/2006/relationships/oleObject" Target="embeddings/oleObject186.bin"/><Relationship Id="rId35" Type="http://schemas.openxmlformats.org/officeDocument/2006/relationships/oleObject" Target="embeddings/oleObject7.bin"/><Relationship Id="rId349" Type="http://schemas.openxmlformats.org/officeDocument/2006/relationships/image" Target="media/image155.wmf"/><Relationship Id="rId348" Type="http://schemas.openxmlformats.org/officeDocument/2006/relationships/oleObject" Target="embeddings/oleObject185.bin"/><Relationship Id="rId347" Type="http://schemas.openxmlformats.org/officeDocument/2006/relationships/image" Target="media/image154.wmf"/><Relationship Id="rId346" Type="http://schemas.openxmlformats.org/officeDocument/2006/relationships/oleObject" Target="embeddings/oleObject184.bin"/><Relationship Id="rId345" Type="http://schemas.openxmlformats.org/officeDocument/2006/relationships/image" Target="media/image153.wmf"/><Relationship Id="rId344" Type="http://schemas.openxmlformats.org/officeDocument/2006/relationships/oleObject" Target="embeddings/oleObject183.bin"/><Relationship Id="rId343" Type="http://schemas.openxmlformats.org/officeDocument/2006/relationships/image" Target="media/image152.wmf"/><Relationship Id="rId342" Type="http://schemas.openxmlformats.org/officeDocument/2006/relationships/oleObject" Target="embeddings/oleObject182.bin"/><Relationship Id="rId341" Type="http://schemas.openxmlformats.org/officeDocument/2006/relationships/oleObject" Target="embeddings/oleObject181.bin"/><Relationship Id="rId340" Type="http://schemas.openxmlformats.org/officeDocument/2006/relationships/oleObject" Target="embeddings/oleObject180.bin"/><Relationship Id="rId34" Type="http://schemas.openxmlformats.org/officeDocument/2006/relationships/image" Target="media/image19.wmf"/><Relationship Id="rId339" Type="http://schemas.openxmlformats.org/officeDocument/2006/relationships/image" Target="media/image151.png"/><Relationship Id="rId338" Type="http://schemas.openxmlformats.org/officeDocument/2006/relationships/image" Target="media/image150.wmf"/><Relationship Id="rId337" Type="http://schemas.openxmlformats.org/officeDocument/2006/relationships/oleObject" Target="embeddings/oleObject179.bin"/><Relationship Id="rId336" Type="http://schemas.openxmlformats.org/officeDocument/2006/relationships/image" Target="media/image149.wmf"/><Relationship Id="rId335" Type="http://schemas.openxmlformats.org/officeDocument/2006/relationships/oleObject" Target="embeddings/oleObject178.bin"/><Relationship Id="rId334" Type="http://schemas.openxmlformats.org/officeDocument/2006/relationships/image" Target="media/image148.wmf"/><Relationship Id="rId333" Type="http://schemas.openxmlformats.org/officeDocument/2006/relationships/oleObject" Target="embeddings/oleObject177.bin"/><Relationship Id="rId332" Type="http://schemas.openxmlformats.org/officeDocument/2006/relationships/oleObject" Target="embeddings/oleObject176.bin"/><Relationship Id="rId331" Type="http://schemas.openxmlformats.org/officeDocument/2006/relationships/image" Target="media/image147.wmf"/><Relationship Id="rId330" Type="http://schemas.openxmlformats.org/officeDocument/2006/relationships/oleObject" Target="embeddings/oleObject175.bin"/><Relationship Id="rId33" Type="http://schemas.openxmlformats.org/officeDocument/2006/relationships/oleObject" Target="embeddings/oleObject6.bin"/><Relationship Id="rId329" Type="http://schemas.openxmlformats.org/officeDocument/2006/relationships/oleObject" Target="embeddings/oleObject174.bin"/><Relationship Id="rId328" Type="http://schemas.openxmlformats.org/officeDocument/2006/relationships/oleObject" Target="embeddings/oleObject173.bin"/><Relationship Id="rId327" Type="http://schemas.openxmlformats.org/officeDocument/2006/relationships/oleObject" Target="embeddings/oleObject172.bin"/><Relationship Id="rId326" Type="http://schemas.openxmlformats.org/officeDocument/2006/relationships/image" Target="media/image146.wmf"/><Relationship Id="rId325" Type="http://schemas.openxmlformats.org/officeDocument/2006/relationships/oleObject" Target="embeddings/oleObject171.bin"/><Relationship Id="rId324" Type="http://schemas.openxmlformats.org/officeDocument/2006/relationships/oleObject" Target="embeddings/oleObject170.bin"/><Relationship Id="rId323" Type="http://schemas.openxmlformats.org/officeDocument/2006/relationships/oleObject" Target="embeddings/oleObject169.bin"/><Relationship Id="rId322" Type="http://schemas.openxmlformats.org/officeDocument/2006/relationships/oleObject" Target="embeddings/oleObject168.bin"/><Relationship Id="rId321" Type="http://schemas.openxmlformats.org/officeDocument/2006/relationships/image" Target="media/image145.wmf"/><Relationship Id="rId320" Type="http://schemas.openxmlformats.org/officeDocument/2006/relationships/oleObject" Target="embeddings/oleObject167.bin"/><Relationship Id="rId32" Type="http://schemas.openxmlformats.org/officeDocument/2006/relationships/image" Target="media/image18.png"/><Relationship Id="rId319" Type="http://schemas.openxmlformats.org/officeDocument/2006/relationships/oleObject" Target="embeddings/oleObject166.bin"/><Relationship Id="rId318" Type="http://schemas.openxmlformats.org/officeDocument/2006/relationships/image" Target="media/image144.wmf"/><Relationship Id="rId317" Type="http://schemas.openxmlformats.org/officeDocument/2006/relationships/oleObject" Target="embeddings/oleObject165.bin"/><Relationship Id="rId316" Type="http://schemas.openxmlformats.org/officeDocument/2006/relationships/oleObject" Target="embeddings/oleObject164.bin"/><Relationship Id="rId315" Type="http://schemas.openxmlformats.org/officeDocument/2006/relationships/oleObject" Target="embeddings/oleObject163.bin"/><Relationship Id="rId314" Type="http://schemas.openxmlformats.org/officeDocument/2006/relationships/oleObject" Target="embeddings/oleObject162.bin"/><Relationship Id="rId313" Type="http://schemas.openxmlformats.org/officeDocument/2006/relationships/oleObject" Target="embeddings/oleObject161.bin"/><Relationship Id="rId312" Type="http://schemas.openxmlformats.org/officeDocument/2006/relationships/oleObject" Target="embeddings/oleObject160.bin"/><Relationship Id="rId311" Type="http://schemas.openxmlformats.org/officeDocument/2006/relationships/image" Target="media/image143.wmf"/><Relationship Id="rId310" Type="http://schemas.openxmlformats.org/officeDocument/2006/relationships/oleObject" Target="embeddings/oleObject159.bin"/><Relationship Id="rId31" Type="http://schemas.openxmlformats.org/officeDocument/2006/relationships/image" Target="media/image17.png"/><Relationship Id="rId309" Type="http://schemas.openxmlformats.org/officeDocument/2006/relationships/image" Target="media/image142.png"/><Relationship Id="rId308" Type="http://schemas.openxmlformats.org/officeDocument/2006/relationships/image" Target="media/image141.wmf"/><Relationship Id="rId307" Type="http://schemas.openxmlformats.org/officeDocument/2006/relationships/oleObject" Target="embeddings/oleObject158.bin"/><Relationship Id="rId306" Type="http://schemas.openxmlformats.org/officeDocument/2006/relationships/image" Target="media/image140.wmf"/><Relationship Id="rId305" Type="http://schemas.openxmlformats.org/officeDocument/2006/relationships/oleObject" Target="embeddings/oleObject157.bin"/><Relationship Id="rId304" Type="http://schemas.openxmlformats.org/officeDocument/2006/relationships/oleObject" Target="embeddings/oleObject156.bin"/><Relationship Id="rId303" Type="http://schemas.openxmlformats.org/officeDocument/2006/relationships/oleObject" Target="embeddings/oleObject155.bin"/><Relationship Id="rId302" Type="http://schemas.openxmlformats.org/officeDocument/2006/relationships/oleObject" Target="embeddings/oleObject154.bin"/><Relationship Id="rId301" Type="http://schemas.openxmlformats.org/officeDocument/2006/relationships/oleObject" Target="embeddings/oleObject153.bin"/><Relationship Id="rId300" Type="http://schemas.openxmlformats.org/officeDocument/2006/relationships/oleObject" Target="embeddings/oleObject152.bin"/><Relationship Id="rId30" Type="http://schemas.openxmlformats.org/officeDocument/2006/relationships/image" Target="media/image16.png"/><Relationship Id="rId299" Type="http://schemas.openxmlformats.org/officeDocument/2006/relationships/image" Target="media/image139.wmf"/><Relationship Id="rId298" Type="http://schemas.openxmlformats.org/officeDocument/2006/relationships/oleObject" Target="embeddings/oleObject151.bin"/><Relationship Id="rId297" Type="http://schemas.openxmlformats.org/officeDocument/2006/relationships/image" Target="media/image138.wmf"/><Relationship Id="rId296" Type="http://schemas.openxmlformats.org/officeDocument/2006/relationships/oleObject" Target="embeddings/oleObject150.bin"/><Relationship Id="rId295" Type="http://schemas.openxmlformats.org/officeDocument/2006/relationships/image" Target="media/image137.wmf"/><Relationship Id="rId294" Type="http://schemas.openxmlformats.org/officeDocument/2006/relationships/oleObject" Target="embeddings/oleObject149.bin"/><Relationship Id="rId293" Type="http://schemas.openxmlformats.org/officeDocument/2006/relationships/oleObject" Target="embeddings/oleObject148.bin"/><Relationship Id="rId292" Type="http://schemas.openxmlformats.org/officeDocument/2006/relationships/image" Target="media/image136.wmf"/><Relationship Id="rId291" Type="http://schemas.openxmlformats.org/officeDocument/2006/relationships/oleObject" Target="embeddings/oleObject147.bin"/><Relationship Id="rId290" Type="http://schemas.openxmlformats.org/officeDocument/2006/relationships/image" Target="media/image135.wmf"/><Relationship Id="rId29" Type="http://schemas.openxmlformats.org/officeDocument/2006/relationships/image" Target="media/image15.png"/><Relationship Id="rId289" Type="http://schemas.openxmlformats.org/officeDocument/2006/relationships/oleObject" Target="embeddings/oleObject146.bin"/><Relationship Id="rId288" Type="http://schemas.openxmlformats.org/officeDocument/2006/relationships/image" Target="media/image134.png"/><Relationship Id="rId287" Type="http://schemas.openxmlformats.org/officeDocument/2006/relationships/oleObject" Target="embeddings/oleObject145.bin"/><Relationship Id="rId286" Type="http://schemas.openxmlformats.org/officeDocument/2006/relationships/oleObject" Target="embeddings/oleObject144.bin"/><Relationship Id="rId285" Type="http://schemas.openxmlformats.org/officeDocument/2006/relationships/image" Target="media/image133.wmf"/><Relationship Id="rId284" Type="http://schemas.openxmlformats.org/officeDocument/2006/relationships/oleObject" Target="embeddings/oleObject143.bin"/><Relationship Id="rId283" Type="http://schemas.openxmlformats.org/officeDocument/2006/relationships/image" Target="media/image132.wmf"/><Relationship Id="rId282" Type="http://schemas.openxmlformats.org/officeDocument/2006/relationships/oleObject" Target="embeddings/oleObject142.bin"/><Relationship Id="rId281" Type="http://schemas.openxmlformats.org/officeDocument/2006/relationships/oleObject" Target="embeddings/oleObject141.bin"/><Relationship Id="rId280" Type="http://schemas.openxmlformats.org/officeDocument/2006/relationships/image" Target="media/image131.wmf"/><Relationship Id="rId28" Type="http://schemas.openxmlformats.org/officeDocument/2006/relationships/oleObject" Target="embeddings/oleObject5.bin"/><Relationship Id="rId279" Type="http://schemas.openxmlformats.org/officeDocument/2006/relationships/oleObject" Target="embeddings/oleObject140.bin"/><Relationship Id="rId278" Type="http://schemas.openxmlformats.org/officeDocument/2006/relationships/image" Target="media/image130.png"/><Relationship Id="rId277" Type="http://schemas.openxmlformats.org/officeDocument/2006/relationships/image" Target="media/image129.wmf"/><Relationship Id="rId276" Type="http://schemas.openxmlformats.org/officeDocument/2006/relationships/oleObject" Target="embeddings/oleObject139.bin"/><Relationship Id="rId275" Type="http://schemas.openxmlformats.org/officeDocument/2006/relationships/image" Target="media/image128.wmf"/><Relationship Id="rId274" Type="http://schemas.openxmlformats.org/officeDocument/2006/relationships/oleObject" Target="embeddings/oleObject138.bin"/><Relationship Id="rId273" Type="http://schemas.openxmlformats.org/officeDocument/2006/relationships/image" Target="media/image127.wmf"/><Relationship Id="rId272" Type="http://schemas.openxmlformats.org/officeDocument/2006/relationships/oleObject" Target="embeddings/oleObject137.bin"/><Relationship Id="rId271" Type="http://schemas.openxmlformats.org/officeDocument/2006/relationships/oleObject" Target="embeddings/oleObject136.bin"/><Relationship Id="rId270" Type="http://schemas.openxmlformats.org/officeDocument/2006/relationships/image" Target="media/image126.wmf"/><Relationship Id="rId27" Type="http://schemas.openxmlformats.org/officeDocument/2006/relationships/image" Target="media/image14.wmf"/><Relationship Id="rId269" Type="http://schemas.openxmlformats.org/officeDocument/2006/relationships/oleObject" Target="embeddings/oleObject135.bin"/><Relationship Id="rId268" Type="http://schemas.openxmlformats.org/officeDocument/2006/relationships/image" Target="media/image125.wmf"/><Relationship Id="rId267" Type="http://schemas.openxmlformats.org/officeDocument/2006/relationships/oleObject" Target="embeddings/oleObject134.bin"/><Relationship Id="rId266" Type="http://schemas.openxmlformats.org/officeDocument/2006/relationships/oleObject" Target="embeddings/oleObject133.bin"/><Relationship Id="rId265" Type="http://schemas.openxmlformats.org/officeDocument/2006/relationships/image" Target="media/image124.wmf"/><Relationship Id="rId264" Type="http://schemas.openxmlformats.org/officeDocument/2006/relationships/oleObject" Target="embeddings/oleObject132.bin"/><Relationship Id="rId263" Type="http://schemas.openxmlformats.org/officeDocument/2006/relationships/image" Target="media/image123.wmf"/><Relationship Id="rId262" Type="http://schemas.openxmlformats.org/officeDocument/2006/relationships/oleObject" Target="embeddings/oleObject131.bin"/><Relationship Id="rId261" Type="http://schemas.openxmlformats.org/officeDocument/2006/relationships/image" Target="media/image122.png"/><Relationship Id="rId260" Type="http://schemas.openxmlformats.org/officeDocument/2006/relationships/oleObject" Target="embeddings/oleObject130.bin"/><Relationship Id="rId26" Type="http://schemas.openxmlformats.org/officeDocument/2006/relationships/oleObject" Target="embeddings/oleObject4.bin"/><Relationship Id="rId259" Type="http://schemas.openxmlformats.org/officeDocument/2006/relationships/oleObject" Target="embeddings/oleObject129.bin"/><Relationship Id="rId258" Type="http://schemas.openxmlformats.org/officeDocument/2006/relationships/image" Target="media/image121.wmf"/><Relationship Id="rId257" Type="http://schemas.openxmlformats.org/officeDocument/2006/relationships/oleObject" Target="embeddings/oleObject128.bin"/><Relationship Id="rId256" Type="http://schemas.openxmlformats.org/officeDocument/2006/relationships/image" Target="media/image120.wmf"/><Relationship Id="rId255" Type="http://schemas.openxmlformats.org/officeDocument/2006/relationships/oleObject" Target="embeddings/oleObject127.bin"/><Relationship Id="rId254" Type="http://schemas.openxmlformats.org/officeDocument/2006/relationships/image" Target="media/image119.wmf"/><Relationship Id="rId253" Type="http://schemas.openxmlformats.org/officeDocument/2006/relationships/oleObject" Target="embeddings/oleObject126.bin"/><Relationship Id="rId252" Type="http://schemas.openxmlformats.org/officeDocument/2006/relationships/oleObject" Target="embeddings/oleObject125.bin"/><Relationship Id="rId251" Type="http://schemas.openxmlformats.org/officeDocument/2006/relationships/oleObject" Target="embeddings/oleObject124.bin"/><Relationship Id="rId250" Type="http://schemas.openxmlformats.org/officeDocument/2006/relationships/image" Target="media/image118.wmf"/><Relationship Id="rId25" Type="http://schemas.openxmlformats.org/officeDocument/2006/relationships/image" Target="media/image13.png"/><Relationship Id="rId249" Type="http://schemas.openxmlformats.org/officeDocument/2006/relationships/oleObject" Target="embeddings/oleObject123.bin"/><Relationship Id="rId248" Type="http://schemas.openxmlformats.org/officeDocument/2006/relationships/image" Target="media/image117.wmf"/><Relationship Id="rId247" Type="http://schemas.openxmlformats.org/officeDocument/2006/relationships/oleObject" Target="embeddings/oleObject122.bin"/><Relationship Id="rId246" Type="http://schemas.openxmlformats.org/officeDocument/2006/relationships/image" Target="media/image116.wmf"/><Relationship Id="rId245" Type="http://schemas.openxmlformats.org/officeDocument/2006/relationships/oleObject" Target="embeddings/oleObject121.bin"/><Relationship Id="rId244" Type="http://schemas.openxmlformats.org/officeDocument/2006/relationships/image" Target="media/image115.wmf"/><Relationship Id="rId243" Type="http://schemas.openxmlformats.org/officeDocument/2006/relationships/oleObject" Target="embeddings/oleObject120.bin"/><Relationship Id="rId242" Type="http://schemas.openxmlformats.org/officeDocument/2006/relationships/image" Target="media/image114.wmf"/><Relationship Id="rId241" Type="http://schemas.openxmlformats.org/officeDocument/2006/relationships/oleObject" Target="embeddings/oleObject119.bin"/><Relationship Id="rId240" Type="http://schemas.openxmlformats.org/officeDocument/2006/relationships/oleObject" Target="embeddings/oleObject118.bin"/><Relationship Id="rId24" Type="http://schemas.openxmlformats.org/officeDocument/2006/relationships/image" Target="media/image12.wmf"/><Relationship Id="rId239" Type="http://schemas.openxmlformats.org/officeDocument/2006/relationships/image" Target="media/image113.png"/><Relationship Id="rId238" Type="http://schemas.openxmlformats.org/officeDocument/2006/relationships/oleObject" Target="embeddings/oleObject117.bin"/><Relationship Id="rId237" Type="http://schemas.openxmlformats.org/officeDocument/2006/relationships/image" Target="media/image112.wmf"/><Relationship Id="rId236" Type="http://schemas.openxmlformats.org/officeDocument/2006/relationships/oleObject" Target="embeddings/oleObject116.bin"/><Relationship Id="rId235" Type="http://schemas.openxmlformats.org/officeDocument/2006/relationships/image" Target="media/image111.wmf"/><Relationship Id="rId234" Type="http://schemas.openxmlformats.org/officeDocument/2006/relationships/oleObject" Target="embeddings/oleObject115.bin"/><Relationship Id="rId233" Type="http://schemas.openxmlformats.org/officeDocument/2006/relationships/image" Target="media/image110.wmf"/><Relationship Id="rId232" Type="http://schemas.openxmlformats.org/officeDocument/2006/relationships/oleObject" Target="embeddings/oleObject114.bin"/><Relationship Id="rId231" Type="http://schemas.openxmlformats.org/officeDocument/2006/relationships/image" Target="media/image109.wmf"/><Relationship Id="rId230" Type="http://schemas.openxmlformats.org/officeDocument/2006/relationships/oleObject" Target="embeddings/oleObject113.bin"/><Relationship Id="rId23" Type="http://schemas.openxmlformats.org/officeDocument/2006/relationships/oleObject" Target="embeddings/oleObject3.bin"/><Relationship Id="rId229" Type="http://schemas.openxmlformats.org/officeDocument/2006/relationships/oleObject" Target="embeddings/oleObject112.bin"/><Relationship Id="rId228" Type="http://schemas.openxmlformats.org/officeDocument/2006/relationships/oleObject" Target="embeddings/oleObject111.bin"/><Relationship Id="rId227" Type="http://schemas.openxmlformats.org/officeDocument/2006/relationships/image" Target="media/image108.wmf"/><Relationship Id="rId226" Type="http://schemas.openxmlformats.org/officeDocument/2006/relationships/oleObject" Target="embeddings/oleObject110.bin"/><Relationship Id="rId225" Type="http://schemas.openxmlformats.org/officeDocument/2006/relationships/oleObject" Target="embeddings/oleObject109.bin"/><Relationship Id="rId224" Type="http://schemas.openxmlformats.org/officeDocument/2006/relationships/image" Target="media/image107.wmf"/><Relationship Id="rId223" Type="http://schemas.openxmlformats.org/officeDocument/2006/relationships/oleObject" Target="embeddings/oleObject108.bin"/><Relationship Id="rId222" Type="http://schemas.openxmlformats.org/officeDocument/2006/relationships/image" Target="media/image106.wmf"/><Relationship Id="rId221" Type="http://schemas.openxmlformats.org/officeDocument/2006/relationships/oleObject" Target="embeddings/oleObject107.bin"/><Relationship Id="rId220" Type="http://schemas.openxmlformats.org/officeDocument/2006/relationships/image" Target="media/image105.wmf"/><Relationship Id="rId22" Type="http://schemas.openxmlformats.org/officeDocument/2006/relationships/image" Target="media/image11.wmf"/><Relationship Id="rId219" Type="http://schemas.openxmlformats.org/officeDocument/2006/relationships/oleObject" Target="embeddings/oleObject106.bin"/><Relationship Id="rId218" Type="http://schemas.openxmlformats.org/officeDocument/2006/relationships/image" Target="media/image104.wmf"/><Relationship Id="rId217" Type="http://schemas.openxmlformats.org/officeDocument/2006/relationships/oleObject" Target="embeddings/oleObject105.bin"/><Relationship Id="rId216" Type="http://schemas.openxmlformats.org/officeDocument/2006/relationships/image" Target="media/image103.wmf"/><Relationship Id="rId215" Type="http://schemas.openxmlformats.org/officeDocument/2006/relationships/oleObject" Target="embeddings/oleObject104.bin"/><Relationship Id="rId214" Type="http://schemas.openxmlformats.org/officeDocument/2006/relationships/oleObject" Target="embeddings/oleObject103.bin"/><Relationship Id="rId213" Type="http://schemas.openxmlformats.org/officeDocument/2006/relationships/image" Target="media/image102.wmf"/><Relationship Id="rId212" Type="http://schemas.openxmlformats.org/officeDocument/2006/relationships/oleObject" Target="embeddings/oleObject102.bin"/><Relationship Id="rId211" Type="http://schemas.openxmlformats.org/officeDocument/2006/relationships/image" Target="media/image101.wmf"/><Relationship Id="rId210" Type="http://schemas.openxmlformats.org/officeDocument/2006/relationships/oleObject" Target="embeddings/oleObject101.bin"/><Relationship Id="rId21" Type="http://schemas.openxmlformats.org/officeDocument/2006/relationships/oleObject" Target="embeddings/oleObject2.bin"/><Relationship Id="rId209" Type="http://schemas.openxmlformats.org/officeDocument/2006/relationships/image" Target="media/image100.wmf"/><Relationship Id="rId208" Type="http://schemas.openxmlformats.org/officeDocument/2006/relationships/oleObject" Target="embeddings/oleObject100.bin"/><Relationship Id="rId207" Type="http://schemas.openxmlformats.org/officeDocument/2006/relationships/image" Target="media/image99.wmf"/><Relationship Id="rId206" Type="http://schemas.openxmlformats.org/officeDocument/2006/relationships/oleObject" Target="embeddings/oleObject99.bin"/><Relationship Id="rId205" Type="http://schemas.openxmlformats.org/officeDocument/2006/relationships/image" Target="media/image98.wmf"/><Relationship Id="rId204" Type="http://schemas.openxmlformats.org/officeDocument/2006/relationships/oleObject" Target="embeddings/oleObject98.bin"/><Relationship Id="rId203" Type="http://schemas.openxmlformats.org/officeDocument/2006/relationships/image" Target="media/image97.png"/><Relationship Id="rId202" Type="http://schemas.openxmlformats.org/officeDocument/2006/relationships/oleObject" Target="embeddings/oleObject97.bin"/><Relationship Id="rId201" Type="http://schemas.openxmlformats.org/officeDocument/2006/relationships/oleObject" Target="embeddings/oleObject96.bin"/><Relationship Id="rId200" Type="http://schemas.openxmlformats.org/officeDocument/2006/relationships/image" Target="media/image96.wmf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9" Type="http://schemas.openxmlformats.org/officeDocument/2006/relationships/oleObject" Target="embeddings/oleObject95.bin"/><Relationship Id="rId198" Type="http://schemas.openxmlformats.org/officeDocument/2006/relationships/image" Target="media/image95.wmf"/><Relationship Id="rId197" Type="http://schemas.openxmlformats.org/officeDocument/2006/relationships/oleObject" Target="embeddings/oleObject94.bin"/><Relationship Id="rId196" Type="http://schemas.openxmlformats.org/officeDocument/2006/relationships/image" Target="media/image94.png"/><Relationship Id="rId195" Type="http://schemas.openxmlformats.org/officeDocument/2006/relationships/image" Target="media/image93.wmf"/><Relationship Id="rId194" Type="http://schemas.openxmlformats.org/officeDocument/2006/relationships/oleObject" Target="embeddings/oleObject93.bin"/><Relationship Id="rId193" Type="http://schemas.openxmlformats.org/officeDocument/2006/relationships/image" Target="media/image92.wmf"/><Relationship Id="rId192" Type="http://schemas.openxmlformats.org/officeDocument/2006/relationships/oleObject" Target="embeddings/oleObject92.bin"/><Relationship Id="rId191" Type="http://schemas.openxmlformats.org/officeDocument/2006/relationships/image" Target="media/image91.wmf"/><Relationship Id="rId190" Type="http://schemas.openxmlformats.org/officeDocument/2006/relationships/oleObject" Target="embeddings/oleObject91.bin"/><Relationship Id="rId19" Type="http://schemas.openxmlformats.org/officeDocument/2006/relationships/image" Target="media/image9.png"/><Relationship Id="rId189" Type="http://schemas.openxmlformats.org/officeDocument/2006/relationships/image" Target="media/image90.png"/><Relationship Id="rId188" Type="http://schemas.openxmlformats.org/officeDocument/2006/relationships/image" Target="media/image89.wmf"/><Relationship Id="rId187" Type="http://schemas.openxmlformats.org/officeDocument/2006/relationships/oleObject" Target="embeddings/oleObject90.bin"/><Relationship Id="rId186" Type="http://schemas.openxmlformats.org/officeDocument/2006/relationships/image" Target="media/image88.wmf"/><Relationship Id="rId185" Type="http://schemas.openxmlformats.org/officeDocument/2006/relationships/oleObject" Target="embeddings/oleObject89.bin"/><Relationship Id="rId184" Type="http://schemas.openxmlformats.org/officeDocument/2006/relationships/image" Target="media/image87.wmf"/><Relationship Id="rId183" Type="http://schemas.openxmlformats.org/officeDocument/2006/relationships/oleObject" Target="embeddings/oleObject88.bin"/><Relationship Id="rId182" Type="http://schemas.openxmlformats.org/officeDocument/2006/relationships/image" Target="media/image86.wmf"/><Relationship Id="rId181" Type="http://schemas.openxmlformats.org/officeDocument/2006/relationships/oleObject" Target="embeddings/oleObject87.bin"/><Relationship Id="rId180" Type="http://schemas.openxmlformats.org/officeDocument/2006/relationships/image" Target="media/image85.png"/><Relationship Id="rId18" Type="http://schemas.openxmlformats.org/officeDocument/2006/relationships/image" Target="media/image8.wmf"/><Relationship Id="rId179" Type="http://schemas.openxmlformats.org/officeDocument/2006/relationships/image" Target="media/image84.wmf"/><Relationship Id="rId178" Type="http://schemas.openxmlformats.org/officeDocument/2006/relationships/oleObject" Target="embeddings/oleObject86.bin"/><Relationship Id="rId177" Type="http://schemas.openxmlformats.org/officeDocument/2006/relationships/image" Target="media/image83.wmf"/><Relationship Id="rId176" Type="http://schemas.openxmlformats.org/officeDocument/2006/relationships/oleObject" Target="embeddings/oleObject85.bin"/><Relationship Id="rId175" Type="http://schemas.openxmlformats.org/officeDocument/2006/relationships/image" Target="media/image82.wmf"/><Relationship Id="rId174" Type="http://schemas.openxmlformats.org/officeDocument/2006/relationships/oleObject" Target="embeddings/oleObject84.bin"/><Relationship Id="rId173" Type="http://schemas.openxmlformats.org/officeDocument/2006/relationships/image" Target="media/image81.wmf"/><Relationship Id="rId172" Type="http://schemas.openxmlformats.org/officeDocument/2006/relationships/oleObject" Target="embeddings/oleObject83.bin"/><Relationship Id="rId171" Type="http://schemas.openxmlformats.org/officeDocument/2006/relationships/image" Target="media/image80.png"/><Relationship Id="rId170" Type="http://schemas.openxmlformats.org/officeDocument/2006/relationships/oleObject" Target="embeddings/oleObject82.bin"/><Relationship Id="rId17" Type="http://schemas.openxmlformats.org/officeDocument/2006/relationships/oleObject" Target="embeddings/oleObject1.bin"/><Relationship Id="rId169" Type="http://schemas.openxmlformats.org/officeDocument/2006/relationships/oleObject" Target="embeddings/oleObject81.bin"/><Relationship Id="rId168" Type="http://schemas.openxmlformats.org/officeDocument/2006/relationships/image" Target="media/image79.wmf"/><Relationship Id="rId167" Type="http://schemas.openxmlformats.org/officeDocument/2006/relationships/oleObject" Target="embeddings/oleObject80.bin"/><Relationship Id="rId166" Type="http://schemas.openxmlformats.org/officeDocument/2006/relationships/image" Target="media/image78.wmf"/><Relationship Id="rId165" Type="http://schemas.openxmlformats.org/officeDocument/2006/relationships/oleObject" Target="embeddings/oleObject79.bin"/><Relationship Id="rId164" Type="http://schemas.openxmlformats.org/officeDocument/2006/relationships/image" Target="media/image77.wmf"/><Relationship Id="rId163" Type="http://schemas.openxmlformats.org/officeDocument/2006/relationships/oleObject" Target="embeddings/oleObject78.bin"/><Relationship Id="rId162" Type="http://schemas.openxmlformats.org/officeDocument/2006/relationships/image" Target="media/image76.png"/><Relationship Id="rId161" Type="http://schemas.openxmlformats.org/officeDocument/2006/relationships/image" Target="media/image75.wmf"/><Relationship Id="rId160" Type="http://schemas.openxmlformats.org/officeDocument/2006/relationships/oleObject" Target="embeddings/oleObject77.bin"/><Relationship Id="rId16" Type="http://schemas.openxmlformats.org/officeDocument/2006/relationships/image" Target="media/image7.wmf"/><Relationship Id="rId159" Type="http://schemas.openxmlformats.org/officeDocument/2006/relationships/image" Target="media/image74.png"/><Relationship Id="rId158" Type="http://schemas.openxmlformats.org/officeDocument/2006/relationships/image" Target="media/image73.wmf"/><Relationship Id="rId157" Type="http://schemas.openxmlformats.org/officeDocument/2006/relationships/oleObject" Target="embeddings/oleObject76.bin"/><Relationship Id="rId156" Type="http://schemas.openxmlformats.org/officeDocument/2006/relationships/image" Target="media/image72.wmf"/><Relationship Id="rId155" Type="http://schemas.openxmlformats.org/officeDocument/2006/relationships/oleObject" Target="embeddings/oleObject75.bin"/><Relationship Id="rId154" Type="http://schemas.openxmlformats.org/officeDocument/2006/relationships/image" Target="media/image71.wmf"/><Relationship Id="rId153" Type="http://schemas.openxmlformats.org/officeDocument/2006/relationships/oleObject" Target="embeddings/oleObject74.bin"/><Relationship Id="rId152" Type="http://schemas.openxmlformats.org/officeDocument/2006/relationships/image" Target="media/image70.wmf"/><Relationship Id="rId151" Type="http://schemas.openxmlformats.org/officeDocument/2006/relationships/oleObject" Target="embeddings/oleObject73.bin"/><Relationship Id="rId150" Type="http://schemas.openxmlformats.org/officeDocument/2006/relationships/image" Target="media/image69.png"/><Relationship Id="rId15" Type="http://schemas.openxmlformats.org/officeDocument/2006/relationships/image" Target="media/image6.png"/><Relationship Id="rId149" Type="http://schemas.openxmlformats.org/officeDocument/2006/relationships/image" Target="media/image68.wmf"/><Relationship Id="rId148" Type="http://schemas.openxmlformats.org/officeDocument/2006/relationships/oleObject" Target="embeddings/oleObject72.bin"/><Relationship Id="rId147" Type="http://schemas.openxmlformats.org/officeDocument/2006/relationships/image" Target="media/image67.wmf"/><Relationship Id="rId146" Type="http://schemas.openxmlformats.org/officeDocument/2006/relationships/oleObject" Target="embeddings/oleObject71.bin"/><Relationship Id="rId145" Type="http://schemas.openxmlformats.org/officeDocument/2006/relationships/image" Target="media/image66.wmf"/><Relationship Id="rId144" Type="http://schemas.openxmlformats.org/officeDocument/2006/relationships/oleObject" Target="embeddings/oleObject70.bin"/><Relationship Id="rId143" Type="http://schemas.openxmlformats.org/officeDocument/2006/relationships/image" Target="media/image65.wmf"/><Relationship Id="rId142" Type="http://schemas.openxmlformats.org/officeDocument/2006/relationships/oleObject" Target="embeddings/oleObject69.bin"/><Relationship Id="rId141" Type="http://schemas.openxmlformats.org/officeDocument/2006/relationships/image" Target="media/image64.wmf"/><Relationship Id="rId140" Type="http://schemas.openxmlformats.org/officeDocument/2006/relationships/oleObject" Target="embeddings/oleObject68.bin"/><Relationship Id="rId14" Type="http://schemas.openxmlformats.org/officeDocument/2006/relationships/image" Target="media/image5.png"/><Relationship Id="rId139" Type="http://schemas.openxmlformats.org/officeDocument/2006/relationships/image" Target="media/image63.wmf"/><Relationship Id="rId138" Type="http://schemas.openxmlformats.org/officeDocument/2006/relationships/oleObject" Target="embeddings/oleObject67.bin"/><Relationship Id="rId137" Type="http://schemas.openxmlformats.org/officeDocument/2006/relationships/image" Target="media/image62.wmf"/><Relationship Id="rId136" Type="http://schemas.openxmlformats.org/officeDocument/2006/relationships/oleObject" Target="embeddings/oleObject66.bin"/><Relationship Id="rId135" Type="http://schemas.openxmlformats.org/officeDocument/2006/relationships/image" Target="media/image61.wmf"/><Relationship Id="rId134" Type="http://schemas.openxmlformats.org/officeDocument/2006/relationships/oleObject" Target="embeddings/oleObject65.bin"/><Relationship Id="rId133" Type="http://schemas.openxmlformats.org/officeDocument/2006/relationships/image" Target="media/image60.wmf"/><Relationship Id="rId132" Type="http://schemas.openxmlformats.org/officeDocument/2006/relationships/oleObject" Target="embeddings/oleObject64.bin"/><Relationship Id="rId131" Type="http://schemas.openxmlformats.org/officeDocument/2006/relationships/image" Target="media/image59.wmf"/><Relationship Id="rId130" Type="http://schemas.openxmlformats.org/officeDocument/2006/relationships/oleObject" Target="embeddings/oleObject63.bin"/><Relationship Id="rId13" Type="http://schemas.openxmlformats.org/officeDocument/2006/relationships/image" Target="media/image4.png"/><Relationship Id="rId129" Type="http://schemas.openxmlformats.org/officeDocument/2006/relationships/image" Target="media/image58.wmf"/><Relationship Id="rId128" Type="http://schemas.openxmlformats.org/officeDocument/2006/relationships/oleObject" Target="embeddings/oleObject62.bin"/><Relationship Id="rId127" Type="http://schemas.openxmlformats.org/officeDocument/2006/relationships/oleObject" Target="embeddings/oleObject61.bin"/><Relationship Id="rId126" Type="http://schemas.openxmlformats.org/officeDocument/2006/relationships/image" Target="media/image57.wmf"/><Relationship Id="rId125" Type="http://schemas.openxmlformats.org/officeDocument/2006/relationships/oleObject" Target="embeddings/oleObject60.bin"/><Relationship Id="rId124" Type="http://schemas.openxmlformats.org/officeDocument/2006/relationships/image" Target="media/image56.wmf"/><Relationship Id="rId123" Type="http://schemas.openxmlformats.org/officeDocument/2006/relationships/oleObject" Target="embeddings/oleObject59.bin"/><Relationship Id="rId122" Type="http://schemas.openxmlformats.org/officeDocument/2006/relationships/oleObject" Target="embeddings/oleObject58.bin"/><Relationship Id="rId121" Type="http://schemas.openxmlformats.org/officeDocument/2006/relationships/image" Target="media/image55.wmf"/><Relationship Id="rId120" Type="http://schemas.openxmlformats.org/officeDocument/2006/relationships/oleObject" Target="embeddings/oleObject57.bin"/><Relationship Id="rId12" Type="http://schemas.openxmlformats.org/officeDocument/2006/relationships/image" Target="media/image3.png"/><Relationship Id="rId119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17" Type="http://schemas.openxmlformats.org/officeDocument/2006/relationships/oleObject" Target="embeddings/oleObject55.bin"/><Relationship Id="rId116" Type="http://schemas.openxmlformats.org/officeDocument/2006/relationships/image" Target="media/image53.wmf"/><Relationship Id="rId115" Type="http://schemas.openxmlformats.org/officeDocument/2006/relationships/oleObject" Target="embeddings/oleObject54.bin"/><Relationship Id="rId114" Type="http://schemas.openxmlformats.org/officeDocument/2006/relationships/image" Target="media/image52.wmf"/><Relationship Id="rId113" Type="http://schemas.openxmlformats.org/officeDocument/2006/relationships/oleObject" Target="embeddings/oleObject53.bin"/><Relationship Id="rId112" Type="http://schemas.openxmlformats.org/officeDocument/2006/relationships/image" Target="media/image51.wmf"/><Relationship Id="rId111" Type="http://schemas.openxmlformats.org/officeDocument/2006/relationships/oleObject" Target="embeddings/oleObject52.bin"/><Relationship Id="rId110" Type="http://schemas.openxmlformats.org/officeDocument/2006/relationships/image" Target="media/image50.wmf"/><Relationship Id="rId11" Type="http://schemas.openxmlformats.org/officeDocument/2006/relationships/image" Target="media/image2.png"/><Relationship Id="rId109" Type="http://schemas.openxmlformats.org/officeDocument/2006/relationships/oleObject" Target="embeddings/oleObject51.bin"/><Relationship Id="rId108" Type="http://schemas.openxmlformats.org/officeDocument/2006/relationships/image" Target="media/image49.wmf"/><Relationship Id="rId107" Type="http://schemas.openxmlformats.org/officeDocument/2006/relationships/oleObject" Target="embeddings/oleObject50.bin"/><Relationship Id="rId106" Type="http://schemas.openxmlformats.org/officeDocument/2006/relationships/image" Target="media/image48.wmf"/><Relationship Id="rId105" Type="http://schemas.openxmlformats.org/officeDocument/2006/relationships/oleObject" Target="embeddings/oleObject49.bin"/><Relationship Id="rId104" Type="http://schemas.openxmlformats.org/officeDocument/2006/relationships/oleObject" Target="embeddings/oleObject48.bin"/><Relationship Id="rId103" Type="http://schemas.openxmlformats.org/officeDocument/2006/relationships/oleObject" Target="embeddings/oleObject47.bin"/><Relationship Id="rId102" Type="http://schemas.openxmlformats.org/officeDocument/2006/relationships/image" Target="media/image47.wmf"/><Relationship Id="rId101" Type="http://schemas.openxmlformats.org/officeDocument/2006/relationships/oleObject" Target="embeddings/oleObject46.bin"/><Relationship Id="rId100" Type="http://schemas.openxmlformats.org/officeDocument/2006/relationships/image" Target="media/image46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21</Pages>
  <Words>6997</Words>
  <Characters>7487</Characters>
  <Lines>0</Lines>
  <Paragraphs>0</Paragraphs>
  <TotalTime>5</TotalTime>
  <ScaleCrop>false</ScaleCrop>
  <LinksUpToDate>false</LinksUpToDate>
  <CharactersWithSpaces>7707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2025-04-21T13:33:34Z</dcterms:created>
  <dc:creator/>
  <dc:description/>
  <cp:lastModifiedBy>上帝掷骰子吗</cp:lastModifiedBy>
  <dcterms:modified xsi:type="dcterms:W3CDTF">2025-02-22T14:03:48Z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3F0229C1C7404B2CB3AEF58C65969FD1_12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