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62930">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10795000</wp:posOffset>
            </wp:positionH>
            <wp:positionV relativeFrom="topMargin">
              <wp:posOffset>11099800</wp:posOffset>
            </wp:positionV>
            <wp:extent cx="292100" cy="406400"/>
            <wp:effectExtent l="0" t="0" r="12700" b="1270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292100" cy="406400"/>
                    </a:xfrm>
                    <a:prstGeom prst="rect">
                      <a:avLst/>
                    </a:prstGeom>
                  </pic:spPr>
                </pic:pic>
              </a:graphicData>
            </a:graphic>
          </wp:anchor>
        </w:drawing>
      </w:r>
      <w:r>
        <w:rPr>
          <w:rFonts w:ascii="宋体" w:hAnsi="宋体" w:eastAsia="宋体" w:cs="宋体"/>
          <w:b/>
          <w:color w:val="auto"/>
          <w:sz w:val="32"/>
        </w:rPr>
        <w:t>日照市</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w:t>
      </w:r>
    </w:p>
    <w:p w14:paraId="6B8CAA38">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分钟；满分：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14:paraId="635F1BD7">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卷（选择题，共</w:t>
      </w:r>
      <w:r>
        <w:rPr>
          <w:rFonts w:ascii="Times New Roman" w:hAnsi="Times New Roman" w:eastAsia="Times New Roman" w:cs="Times New Roman"/>
          <w:b/>
          <w:color w:val="auto"/>
          <w:sz w:val="24"/>
        </w:rPr>
        <w:t>45</w:t>
      </w:r>
      <w:r>
        <w:rPr>
          <w:rFonts w:ascii="宋体" w:hAnsi="宋体" w:eastAsia="宋体" w:cs="宋体"/>
          <w:b/>
          <w:color w:val="auto"/>
          <w:sz w:val="24"/>
        </w:rPr>
        <w:t>分）</w:t>
      </w:r>
    </w:p>
    <w:p w14:paraId="1EF40135">
      <w:pPr>
        <w:spacing w:line="360" w:lineRule="auto"/>
        <w:jc w:val="left"/>
      </w:pPr>
      <w:r>
        <w:rPr>
          <w:rFonts w:ascii="宋体" w:hAnsi="宋体" w:eastAsia="宋体" w:cs="宋体"/>
          <w:b/>
          <w:color w:val="auto"/>
          <w:sz w:val="24"/>
        </w:rPr>
        <w:t>一、选择题（本大题包括</w:t>
      </w:r>
      <w:r>
        <w:rPr>
          <w:rFonts w:ascii="Times New Roman" w:hAnsi="Times New Roman" w:eastAsia="Times New Roman" w:cs="Times New Roman"/>
          <w:b/>
          <w:color w:val="auto"/>
          <w:sz w:val="24"/>
        </w:rPr>
        <w:t>1</w:t>
      </w:r>
      <w:r>
        <w:rPr>
          <w:rFonts w:ascii="宋体" w:hAnsi="宋体" w:eastAsia="宋体" w:cs="宋体"/>
          <w:b/>
          <w:color w:val="auto"/>
          <w:sz w:val="24"/>
        </w:rPr>
        <w:t>～</w:t>
      </w:r>
      <w:r>
        <w:rPr>
          <w:rFonts w:ascii="Times New Roman" w:hAnsi="Times New Roman" w:eastAsia="Times New Roman" w:cs="Times New Roman"/>
          <w:b/>
          <w:color w:val="auto"/>
          <w:sz w:val="24"/>
        </w:rPr>
        <w:t>25</w:t>
      </w:r>
      <w:r>
        <w:rPr>
          <w:rFonts w:ascii="宋体" w:hAnsi="宋体" w:eastAsia="宋体" w:cs="宋体"/>
          <w:b/>
          <w:color w:val="auto"/>
          <w:sz w:val="24"/>
        </w:rPr>
        <w:t>题，每题只有一个选项符合题目要求。</w:t>
      </w:r>
      <w:r>
        <w:rPr>
          <w:rFonts w:ascii="Times New Roman" w:hAnsi="Times New Roman" w:eastAsia="Times New Roman" w:cs="Times New Roman"/>
          <w:b/>
          <w:color w:val="auto"/>
          <w:sz w:val="24"/>
        </w:rPr>
        <w:t>1</w:t>
      </w:r>
      <w:r>
        <w:rPr>
          <w:rFonts w:ascii="宋体" w:hAnsi="宋体" w:eastAsia="宋体" w:cs="宋体"/>
          <w:b/>
          <w:color w:val="auto"/>
          <w:sz w:val="24"/>
        </w:rPr>
        <w:t>～</w:t>
      </w:r>
      <w:r>
        <w:rPr>
          <w:rFonts w:ascii="Times New Roman" w:hAnsi="Times New Roman" w:eastAsia="Times New Roman" w:cs="Times New Roman"/>
          <w:b/>
          <w:color w:val="auto"/>
          <w:sz w:val="24"/>
        </w:rPr>
        <w:t>10</w:t>
      </w:r>
      <w:r>
        <w:rPr>
          <w:rFonts w:ascii="宋体" w:hAnsi="宋体" w:eastAsia="宋体" w:cs="宋体"/>
          <w:b/>
          <w:color w:val="auto"/>
          <w:sz w:val="24"/>
        </w:rPr>
        <w:t>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11</w:t>
      </w:r>
      <w:r>
        <w:rPr>
          <w:rFonts w:ascii="宋体" w:hAnsi="宋体" w:eastAsia="宋体" w:cs="宋体"/>
          <w:b/>
          <w:color w:val="auto"/>
          <w:sz w:val="24"/>
        </w:rPr>
        <w:t>～</w:t>
      </w:r>
      <w:r>
        <w:rPr>
          <w:rFonts w:ascii="Times New Roman" w:hAnsi="Times New Roman" w:eastAsia="Times New Roman" w:cs="Times New Roman"/>
          <w:b/>
          <w:color w:val="auto"/>
          <w:sz w:val="24"/>
        </w:rPr>
        <w:t>20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21</w:t>
      </w:r>
      <w:r>
        <w:rPr>
          <w:rFonts w:ascii="宋体" w:hAnsi="宋体" w:eastAsia="宋体" w:cs="宋体"/>
          <w:b/>
          <w:color w:val="auto"/>
          <w:sz w:val="24"/>
        </w:rPr>
        <w:t>～</w:t>
      </w:r>
      <w:r>
        <w:rPr>
          <w:rFonts w:ascii="Times New Roman" w:hAnsi="Times New Roman" w:eastAsia="Times New Roman" w:cs="Times New Roman"/>
          <w:b/>
          <w:color w:val="auto"/>
          <w:sz w:val="24"/>
        </w:rPr>
        <w:t>25</w:t>
      </w:r>
      <w:r>
        <w:rPr>
          <w:rFonts w:ascii="宋体" w:hAnsi="宋体" w:eastAsia="宋体" w:cs="宋体"/>
          <w:b/>
          <w:color w:val="auto"/>
          <w:sz w:val="24"/>
        </w:rPr>
        <w:t>题每题</w:t>
      </w:r>
      <w:r>
        <w:rPr>
          <w:rFonts w:ascii="Times New Roman" w:hAnsi="Times New Roman" w:eastAsia="Times New Roman" w:cs="Times New Roman"/>
          <w:b/>
          <w:color w:val="auto"/>
          <w:sz w:val="24"/>
        </w:rPr>
        <w:t>3</w:t>
      </w:r>
      <w:r>
        <w:rPr>
          <w:rFonts w:ascii="宋体" w:hAnsi="宋体" w:eastAsia="宋体" w:cs="宋体"/>
          <w:b/>
          <w:color w:val="auto"/>
          <w:sz w:val="24"/>
        </w:rPr>
        <w:t>分，多选、错选或未选的得</w:t>
      </w:r>
      <w:r>
        <w:rPr>
          <w:rFonts w:ascii="Times New Roman" w:hAnsi="Times New Roman" w:eastAsia="Times New Roman" w:cs="Times New Roman"/>
          <w:b/>
          <w:color w:val="auto"/>
          <w:sz w:val="24"/>
        </w:rPr>
        <w:t>0</w:t>
      </w:r>
      <w:r>
        <w:rPr>
          <w:rFonts w:ascii="宋体" w:hAnsi="宋体" w:eastAsia="宋体" w:cs="宋体"/>
          <w:b/>
          <w:color w:val="auto"/>
          <w:sz w:val="24"/>
        </w:rPr>
        <w:t>分）</w:t>
      </w:r>
    </w:p>
    <w:p w14:paraId="38CF4FA6">
      <w:pPr>
        <w:spacing w:line="360" w:lineRule="auto"/>
        <w:jc w:val="left"/>
      </w:pPr>
      <w:r>
        <w:rPr>
          <w:color w:val="auto"/>
        </w:rPr>
        <w:t xml:space="preserve">1. </w:t>
      </w:r>
      <w:r>
        <w:rPr>
          <w:rFonts w:ascii="宋体" w:hAnsi="宋体" w:eastAsia="宋体" w:cs="宋体"/>
          <w:color w:val="auto"/>
        </w:rPr>
        <w:t>桑葚味美，营养丰富，其紫红色的花青素存在于细胞的（</w:t>
      </w:r>
      <w:r>
        <w:rPr>
          <w:rFonts w:ascii="Times New Roman" w:hAnsi="Times New Roman" w:eastAsia="Times New Roman" w:cs="Times New Roman"/>
          <w:color w:val="auto"/>
        </w:rPr>
        <w:t xml:space="preserve">    </w:t>
      </w:r>
      <w:r>
        <w:rPr>
          <w:rFonts w:ascii="宋体" w:hAnsi="宋体" w:eastAsia="宋体" w:cs="宋体"/>
          <w:color w:val="auto"/>
        </w:rPr>
        <w:t>）</w:t>
      </w:r>
    </w:p>
    <w:p w14:paraId="18A0ACD4">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细胞壁</w:t>
      </w:r>
      <w:r>
        <w:tab/>
      </w:r>
      <w:r>
        <w:t xml:space="preserve">B. </w:t>
      </w:r>
      <w:r>
        <w:rPr>
          <w:rFonts w:ascii="宋体" w:hAnsi="宋体" w:eastAsia="宋体" w:cs="宋体"/>
          <w:color w:val="auto"/>
        </w:rPr>
        <w:t>细胞膜</w:t>
      </w:r>
      <w:r>
        <w:tab/>
      </w:r>
      <w:r>
        <w:t xml:space="preserve">C. </w:t>
      </w:r>
      <w:r>
        <w:rPr>
          <w:rFonts w:ascii="宋体" w:hAnsi="宋体" w:eastAsia="宋体" w:cs="宋体"/>
          <w:color w:val="auto"/>
        </w:rPr>
        <w:t>液泡</w:t>
      </w:r>
      <w:r>
        <w:tab/>
      </w:r>
      <w:r>
        <w:t xml:space="preserve">D. </w:t>
      </w:r>
      <w:r>
        <w:rPr>
          <w:rFonts w:ascii="宋体" w:hAnsi="宋体" w:eastAsia="宋体" w:cs="宋体"/>
          <w:color w:val="auto"/>
        </w:rPr>
        <w:t>叶绿体</w:t>
      </w:r>
    </w:p>
    <w:p w14:paraId="20F4BE1B">
      <w:pPr>
        <w:spacing w:line="360" w:lineRule="auto"/>
        <w:textAlignment w:val="center"/>
        <w:rPr>
          <w:color w:val="000000"/>
        </w:rPr>
      </w:pPr>
      <w:r>
        <w:rPr>
          <w:color w:val="2E75B6"/>
        </w:rPr>
        <w:t>【答案】</w:t>
      </w:r>
      <w:r>
        <w:rPr>
          <w:color w:val="000000"/>
        </w:rPr>
        <w:t>C</w:t>
      </w:r>
    </w:p>
    <w:p w14:paraId="31D84C55">
      <w:pPr>
        <w:spacing w:line="360" w:lineRule="auto"/>
        <w:textAlignment w:val="center"/>
        <w:rPr>
          <w:color w:val="000000"/>
        </w:rPr>
      </w:pPr>
      <w:r>
        <w:rPr>
          <w:color w:val="2E75B6"/>
        </w:rPr>
        <w:t>【解析】</w:t>
      </w:r>
    </w:p>
    <w:p w14:paraId="259DEE37">
      <w:pPr>
        <w:spacing w:line="360" w:lineRule="auto"/>
        <w:jc w:val="left"/>
        <w:textAlignment w:val="center"/>
        <w:rPr>
          <w:color w:val="000000"/>
        </w:rPr>
      </w:pPr>
      <w:r>
        <w:rPr>
          <w:color w:val="000000"/>
        </w:rPr>
        <w:t>【分析】植物细胞由细胞壁、细胞膜、细胞质、细胞核、液泡、叶绿体等结构组成。</w:t>
      </w:r>
    </w:p>
    <w:p w14:paraId="7E1527C4">
      <w:pPr>
        <w:spacing w:line="360" w:lineRule="auto"/>
        <w:jc w:val="left"/>
        <w:textAlignment w:val="center"/>
        <w:rPr>
          <w:color w:val="000000"/>
        </w:rPr>
      </w:pPr>
      <w:r>
        <w:rPr>
          <w:color w:val="000000"/>
        </w:rPr>
        <w:t>【详解】A．细胞壁具有保护和支持的作用，故A不符合题意。</w:t>
      </w:r>
    </w:p>
    <w:p w14:paraId="539152E2">
      <w:pPr>
        <w:spacing w:line="360" w:lineRule="auto"/>
        <w:jc w:val="left"/>
        <w:textAlignment w:val="center"/>
        <w:rPr>
          <w:color w:val="000000"/>
        </w:rPr>
      </w:pPr>
      <w:r>
        <w:rPr>
          <w:color w:val="000000"/>
        </w:rPr>
        <w:t>B．细胞膜是紧贴细胞壁的一层薄膜，能控制物质的进出，故B不符合题意。</w:t>
      </w:r>
    </w:p>
    <w:p w14:paraId="054ECB83">
      <w:pPr>
        <w:spacing w:line="360" w:lineRule="auto"/>
        <w:jc w:val="left"/>
        <w:textAlignment w:val="center"/>
        <w:rPr>
          <w:color w:val="000000"/>
        </w:rPr>
      </w:pPr>
      <w:r>
        <w:rPr>
          <w:color w:val="000000"/>
        </w:rPr>
        <w:t>C．植物细胞的液泡内含细胞液，细胞液中溶解有多种物质，如或甜味或辣味的物质、色素以及糖类、无机盐、蛋白质等营养物质。所以，桑葚紫红色的花青素存在于细胞的细胞的液泡，故C符合题意。</w:t>
      </w:r>
    </w:p>
    <w:p w14:paraId="2D241055">
      <w:pPr>
        <w:spacing w:line="360" w:lineRule="auto"/>
        <w:jc w:val="left"/>
        <w:textAlignment w:val="center"/>
        <w:rPr>
          <w:color w:val="000000"/>
        </w:rPr>
      </w:pPr>
      <w:r>
        <w:rPr>
          <w:color w:val="000000"/>
        </w:rPr>
        <w:t>D．叶绿体中的叶绿素能吸收光能，将光能转变为化学能，储存在它所制造的有机物中；叶绿体是绿色植物细胞中广泛存在的一种能量转换器，是植物细胞进行光合作用的场所，故D不符合题意。</w:t>
      </w:r>
    </w:p>
    <w:p w14:paraId="519A8116">
      <w:pPr>
        <w:spacing w:line="360" w:lineRule="auto"/>
        <w:jc w:val="left"/>
        <w:textAlignment w:val="center"/>
        <w:rPr>
          <w:color w:val="000000"/>
        </w:rPr>
      </w:pPr>
      <w:r>
        <w:rPr>
          <w:color w:val="000000"/>
        </w:rPr>
        <w:t>故选C。</w:t>
      </w:r>
    </w:p>
    <w:p w14:paraId="1D8130AE">
      <w:pPr>
        <w:spacing w:line="360" w:lineRule="auto"/>
        <w:jc w:val="left"/>
        <w:textAlignment w:val="center"/>
        <w:rPr>
          <w:color w:val="000000"/>
        </w:rPr>
      </w:pPr>
      <w:r>
        <w:rPr>
          <w:color w:val="000000"/>
        </w:rPr>
        <w:t xml:space="preserve">2. </w:t>
      </w:r>
      <w:r>
        <w:rPr>
          <w:rFonts w:ascii="宋体" w:hAnsi="宋体" w:eastAsia="宋体" w:cs="宋体"/>
          <w:color w:val="000000"/>
        </w:rPr>
        <w:t>日照绿茶耐冲泡，清香馥郁，下列有利于培育茶树新品种的方式是（</w:t>
      </w:r>
      <w:r>
        <w:rPr>
          <w:rFonts w:ascii="Times New Roman" w:hAnsi="Times New Roman" w:eastAsia="Times New Roman" w:cs="Times New Roman"/>
          <w:color w:val="000000"/>
        </w:rPr>
        <w:t xml:space="preserve">    </w:t>
      </w:r>
      <w:r>
        <w:rPr>
          <w:rFonts w:ascii="宋体" w:hAnsi="宋体" w:eastAsia="宋体" w:cs="宋体"/>
          <w:color w:val="000000"/>
        </w:rPr>
        <w:t>）</w:t>
      </w:r>
    </w:p>
    <w:p w14:paraId="541B8C4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扦插</w:t>
      </w:r>
      <w:r>
        <w:rPr>
          <w:color w:val="000000"/>
        </w:rPr>
        <w:tab/>
      </w:r>
      <w:r>
        <w:rPr>
          <w:color w:val="000000"/>
        </w:rPr>
        <w:t xml:space="preserve">B. </w:t>
      </w:r>
      <w:r>
        <w:rPr>
          <w:rFonts w:ascii="宋体" w:hAnsi="宋体" w:eastAsia="宋体" w:cs="宋体"/>
          <w:color w:val="000000"/>
        </w:rPr>
        <w:t>嫁接</w:t>
      </w:r>
      <w:r>
        <w:rPr>
          <w:color w:val="000000"/>
        </w:rPr>
        <w:tab/>
      </w:r>
      <w:r>
        <w:rPr>
          <w:color w:val="000000"/>
        </w:rPr>
        <w:t xml:space="preserve">C. </w:t>
      </w:r>
      <w:r>
        <w:rPr>
          <w:rFonts w:ascii="宋体" w:hAnsi="宋体" w:eastAsia="宋体" w:cs="宋体"/>
          <w:color w:val="000000"/>
        </w:rPr>
        <w:t>压条</w:t>
      </w:r>
      <w:r>
        <w:rPr>
          <w:color w:val="000000"/>
        </w:rPr>
        <w:tab/>
      </w:r>
      <w:r>
        <w:rPr>
          <w:color w:val="000000"/>
        </w:rPr>
        <w:t xml:space="preserve">D. </w:t>
      </w:r>
      <w:r>
        <w:rPr>
          <w:rFonts w:ascii="宋体" w:hAnsi="宋体" w:eastAsia="宋体" w:cs="宋体"/>
          <w:color w:val="000000"/>
        </w:rPr>
        <w:t>种子繁殖</w:t>
      </w:r>
    </w:p>
    <w:p w14:paraId="2BD1F9CE">
      <w:pPr>
        <w:spacing w:line="360" w:lineRule="auto"/>
        <w:textAlignment w:val="center"/>
        <w:rPr>
          <w:color w:val="000000"/>
        </w:rPr>
      </w:pPr>
      <w:r>
        <w:rPr>
          <w:color w:val="2E75B6"/>
        </w:rPr>
        <w:t>【答案】</w:t>
      </w:r>
      <w:r>
        <w:rPr>
          <w:color w:val="000000"/>
        </w:rPr>
        <w:t>D</w:t>
      </w:r>
    </w:p>
    <w:p w14:paraId="5EC6558E">
      <w:pPr>
        <w:spacing w:line="360" w:lineRule="auto"/>
        <w:textAlignment w:val="center"/>
        <w:rPr>
          <w:color w:val="000000"/>
        </w:rPr>
      </w:pPr>
      <w:r>
        <w:rPr>
          <w:color w:val="2E75B6"/>
        </w:rPr>
        <w:t>【解析】</w:t>
      </w:r>
    </w:p>
    <w:p w14:paraId="6C6176AE">
      <w:pPr>
        <w:spacing w:line="360" w:lineRule="auto"/>
        <w:jc w:val="left"/>
        <w:textAlignment w:val="center"/>
        <w:rPr>
          <w:color w:val="000000"/>
        </w:rPr>
      </w:pPr>
      <w:r>
        <w:rPr>
          <w:color w:val="000000"/>
        </w:rPr>
        <w:t>【分析】（1）由两性生殖细胞结合形成受精卵，再由受精卵发育成新个体的生殖方式属于有性生殖；有性生殖的后代，具有双亲的遗传特性。</w:t>
      </w:r>
    </w:p>
    <w:p w14:paraId="628BE592">
      <w:pPr>
        <w:spacing w:line="360" w:lineRule="auto"/>
        <w:jc w:val="left"/>
        <w:textAlignment w:val="center"/>
        <w:rPr>
          <w:color w:val="000000"/>
        </w:rPr>
      </w:pPr>
      <w:r>
        <w:rPr>
          <w:color w:val="000000"/>
        </w:rPr>
        <w:t>（2）不经过两性生殖细胞的结合，由母体直接产生新个体，这种生殖方式称为无性生殖。无性生殖产生的后代，只具有母体的遗传特性。</w:t>
      </w:r>
    </w:p>
    <w:p w14:paraId="133F0DBB">
      <w:pPr>
        <w:spacing w:line="360" w:lineRule="auto"/>
        <w:jc w:val="left"/>
        <w:textAlignment w:val="center"/>
        <w:rPr>
          <w:color w:val="000000"/>
        </w:rPr>
      </w:pPr>
      <w:r>
        <w:rPr>
          <w:color w:val="000000"/>
        </w:rPr>
        <w:t>【详解】培育茶树新品种的方式主要通过遗传上的改变和变异，而种子繁殖是利用茶树的有性繁殖，可以产生基因重组，获取新的遗传特性，从而培育出新品种。扦插、嫁接和压条属于无性繁殖，只能保持母株的遗传特性，不易获得新品种。</w:t>
      </w:r>
    </w:p>
    <w:p w14:paraId="2B125934">
      <w:pPr>
        <w:spacing w:line="360" w:lineRule="auto"/>
        <w:jc w:val="left"/>
        <w:textAlignment w:val="center"/>
        <w:rPr>
          <w:color w:val="000000"/>
        </w:rPr>
      </w:pPr>
      <w:r>
        <w:rPr>
          <w:color w:val="000000"/>
        </w:rPr>
        <w:t>故D符合题意，ABC不符合题意。</w:t>
      </w:r>
    </w:p>
    <w:p w14:paraId="732F3787">
      <w:pPr>
        <w:spacing w:line="360" w:lineRule="auto"/>
        <w:jc w:val="left"/>
        <w:textAlignment w:val="center"/>
        <w:rPr>
          <w:color w:val="000000"/>
        </w:rPr>
      </w:pPr>
      <w:r>
        <w:rPr>
          <w:color w:val="000000"/>
        </w:rPr>
        <w:t>故选D。</w:t>
      </w:r>
    </w:p>
    <w:p w14:paraId="7077EA4B">
      <w:pPr>
        <w:spacing w:line="360" w:lineRule="auto"/>
        <w:jc w:val="left"/>
        <w:textAlignment w:val="center"/>
        <w:rPr>
          <w:color w:val="000000"/>
        </w:rPr>
      </w:pPr>
      <w:r>
        <w:rPr>
          <w:color w:val="000000"/>
        </w:rPr>
        <w:t xml:space="preserve">3. </w:t>
      </w:r>
      <w:r>
        <w:rPr>
          <w:rFonts w:ascii="宋体" w:hAnsi="宋体" w:eastAsia="宋体" w:cs="宋体"/>
          <w:color w:val="000000"/>
        </w:rPr>
        <w:t>松树和松鼠体积差别很大，是因为两种生物（</w:t>
      </w:r>
      <w:r>
        <w:rPr>
          <w:rFonts w:ascii="Times New Roman" w:hAnsi="Times New Roman" w:eastAsia="Times New Roman" w:cs="Times New Roman"/>
          <w:color w:val="000000"/>
        </w:rPr>
        <w:t xml:space="preserve">    </w:t>
      </w:r>
      <w:r>
        <w:rPr>
          <w:rFonts w:ascii="宋体" w:hAnsi="宋体" w:eastAsia="宋体" w:cs="宋体"/>
          <w:color w:val="000000"/>
        </w:rPr>
        <w:t>）</w:t>
      </w:r>
    </w:p>
    <w:p w14:paraId="5CF78F9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细胞大小不同</w:t>
      </w:r>
      <w:r>
        <w:rPr>
          <w:color w:val="000000"/>
        </w:rPr>
        <w:tab/>
      </w:r>
      <w:r>
        <w:rPr>
          <w:color w:val="000000"/>
        </w:rPr>
        <w:t xml:space="preserve">B. </w:t>
      </w:r>
      <w:r>
        <w:rPr>
          <w:rFonts w:ascii="宋体" w:hAnsi="宋体" w:eastAsia="宋体" w:cs="宋体"/>
          <w:color w:val="000000"/>
        </w:rPr>
        <w:t>细胞数量不同</w:t>
      </w:r>
    </w:p>
    <w:p w14:paraId="3AAD913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组织种类不同</w:t>
      </w:r>
      <w:r>
        <w:rPr>
          <w:color w:val="000000"/>
        </w:rPr>
        <w:tab/>
      </w:r>
      <w:r>
        <w:rPr>
          <w:color w:val="000000"/>
        </w:rPr>
        <w:t xml:space="preserve">D. </w:t>
      </w:r>
      <w:r>
        <w:rPr>
          <w:rFonts w:ascii="宋体" w:hAnsi="宋体" w:eastAsia="宋体" w:cs="宋体"/>
          <w:color w:val="000000"/>
        </w:rPr>
        <w:t>结构层次不同</w:t>
      </w:r>
    </w:p>
    <w:p w14:paraId="4D3A5444">
      <w:pPr>
        <w:spacing w:line="360" w:lineRule="auto"/>
        <w:textAlignment w:val="center"/>
        <w:rPr>
          <w:color w:val="000000"/>
        </w:rPr>
      </w:pPr>
      <w:r>
        <w:rPr>
          <w:color w:val="2E75B6"/>
        </w:rPr>
        <w:t>【答案】</w:t>
      </w:r>
      <w:r>
        <w:rPr>
          <w:color w:val="000000"/>
        </w:rPr>
        <w:t>B</w:t>
      </w:r>
    </w:p>
    <w:p w14:paraId="49DF2369">
      <w:pPr>
        <w:spacing w:line="360" w:lineRule="auto"/>
        <w:textAlignment w:val="center"/>
        <w:rPr>
          <w:color w:val="000000"/>
        </w:rPr>
      </w:pPr>
      <w:r>
        <w:rPr>
          <w:color w:val="2E75B6"/>
        </w:rPr>
        <w:t>【解析】</w:t>
      </w:r>
    </w:p>
    <w:p w14:paraId="3EBD8771">
      <w:pPr>
        <w:spacing w:line="360" w:lineRule="auto"/>
        <w:jc w:val="left"/>
        <w:textAlignment w:val="center"/>
        <w:rPr>
          <w:color w:val="000000"/>
        </w:rPr>
      </w:pPr>
      <w:r>
        <w:rPr>
          <w:color w:val="000000"/>
        </w:rPr>
        <w:t>【分析】生物体的生长和细胞的生长、分裂和分化有关。细胞分裂就是一个细胞分成两个细胞的过程，细胞分裂使细胞数目增多。</w:t>
      </w:r>
    </w:p>
    <w:p w14:paraId="2B436AA4">
      <w:pPr>
        <w:spacing w:line="360" w:lineRule="auto"/>
        <w:jc w:val="left"/>
        <w:textAlignment w:val="center"/>
        <w:rPr>
          <w:color w:val="000000"/>
        </w:rPr>
      </w:pPr>
      <w:r>
        <w:rPr>
          <w:color w:val="000000"/>
        </w:rPr>
        <w:t>【详解】</w:t>
      </w:r>
      <w:r>
        <w:rPr>
          <w:rFonts w:ascii="宋体" w:hAnsi="宋体" w:eastAsia="宋体" w:cs="宋体"/>
          <w:color w:val="000000"/>
        </w:rPr>
        <w:t>除病毒外，细胞是生物体结构和功能的基本单位，细胞生长使细胞体积变大，但细胞不会无限长大；细胞分裂使细胞数量变多；细胞分化增加细胞种类，形成组织。生物体生长主要依靠细胞分裂。松树和松鼠体积差别很大</w:t>
      </w:r>
      <w:r>
        <w:rPr>
          <w:color w:val="000000"/>
        </w:rPr>
        <w:t>，不是细胞体积大小、组织结构和器官种类差异，而是细胞数目多少。所以，</w:t>
      </w:r>
      <w:r>
        <w:rPr>
          <w:rFonts w:ascii="宋体" w:hAnsi="宋体" w:eastAsia="宋体" w:cs="宋体"/>
          <w:color w:val="000000"/>
        </w:rPr>
        <w:t>松树和松鼠体积差别很大，是因为两种生物细胞数量不同，</w:t>
      </w:r>
      <w:r>
        <w:rPr>
          <w:rFonts w:ascii="Times New Roman" w:hAnsi="Times New Roman" w:eastAsia="Times New Roman" w:cs="Times New Roman"/>
          <w:color w:val="000000"/>
        </w:rPr>
        <w:t>ACD</w:t>
      </w:r>
      <w:r>
        <w:rPr>
          <w:rFonts w:ascii="宋体" w:hAnsi="宋体" w:eastAsia="宋体" w:cs="宋体"/>
          <w:color w:val="000000"/>
        </w:rPr>
        <w:t>不符合题意，</w:t>
      </w:r>
      <w:r>
        <w:rPr>
          <w:rFonts w:ascii="Times New Roman" w:hAnsi="Times New Roman" w:eastAsia="Times New Roman" w:cs="Times New Roman"/>
          <w:color w:val="000000"/>
        </w:rPr>
        <w:t>B</w:t>
      </w:r>
      <w:r>
        <w:rPr>
          <w:rFonts w:ascii="宋体" w:hAnsi="宋体" w:eastAsia="宋体" w:cs="宋体"/>
          <w:color w:val="000000"/>
        </w:rPr>
        <w:t>符合题意。</w:t>
      </w:r>
    </w:p>
    <w:p w14:paraId="394E1D17">
      <w:pPr>
        <w:spacing w:line="360" w:lineRule="auto"/>
        <w:jc w:val="left"/>
        <w:textAlignment w:val="center"/>
        <w:rPr>
          <w:color w:val="000000"/>
        </w:rPr>
      </w:pPr>
      <w:r>
        <w:rPr>
          <w:color w:val="000000"/>
        </w:rPr>
        <w:t>故选B。</w:t>
      </w:r>
    </w:p>
    <w:p w14:paraId="51306057">
      <w:pPr>
        <w:spacing w:line="360" w:lineRule="auto"/>
        <w:jc w:val="left"/>
        <w:textAlignment w:val="center"/>
        <w:rPr>
          <w:color w:val="000000"/>
        </w:rPr>
      </w:pPr>
      <w:r>
        <w:rPr>
          <w:color w:val="000000"/>
        </w:rPr>
        <w:t xml:space="preserve">4. </w:t>
      </w:r>
      <w:r>
        <w:rPr>
          <w:rFonts w:ascii="宋体" w:hAnsi="宋体" w:eastAsia="宋体" w:cs="宋体"/>
          <w:color w:val="000000"/>
        </w:rPr>
        <w:t>用显微镜观察洋葱鳞片叶内表皮细胞临时装片，由视野①到视野②进行的操作是（</w:t>
      </w:r>
      <w:r>
        <w:rPr>
          <w:rFonts w:ascii="Times New Roman" w:hAnsi="Times New Roman" w:eastAsia="Times New Roman" w:cs="Times New Roman"/>
          <w:color w:val="000000"/>
        </w:rPr>
        <w:t xml:space="preserve">    </w:t>
      </w:r>
      <w:r>
        <w:rPr>
          <w:rFonts w:ascii="宋体" w:hAnsi="宋体" w:eastAsia="宋体" w:cs="宋体"/>
          <w:color w:val="000000"/>
        </w:rPr>
        <w:t>）</w:t>
      </w:r>
    </w:p>
    <w:p w14:paraId="5B6F5F84">
      <w:pPr>
        <w:spacing w:line="360" w:lineRule="auto"/>
        <w:jc w:val="left"/>
        <w:textAlignment w:val="center"/>
        <w:rPr>
          <w:color w:val="000000"/>
        </w:rPr>
      </w:pPr>
      <w:r>
        <w:rPr>
          <w:color w:val="000000"/>
        </w:rPr>
        <w:drawing>
          <wp:inline distT="0" distB="0" distL="114300" distR="114300">
            <wp:extent cx="2724150" cy="15525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724150" cy="1552575"/>
                    </a:xfrm>
                    <a:prstGeom prst="rect">
                      <a:avLst/>
                    </a:prstGeom>
                  </pic:spPr>
                </pic:pic>
              </a:graphicData>
            </a:graphic>
          </wp:inline>
        </w:drawing>
      </w:r>
    </w:p>
    <w:p w14:paraId="341D22B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调节细准焦螺旋</w:t>
      </w:r>
      <w:r>
        <w:rPr>
          <w:color w:val="000000"/>
        </w:rPr>
        <w:tab/>
      </w:r>
      <w:r>
        <w:rPr>
          <w:color w:val="000000"/>
        </w:rPr>
        <w:t xml:space="preserve">B. </w:t>
      </w:r>
      <w:r>
        <w:rPr>
          <w:rFonts w:ascii="宋体" w:hAnsi="宋体" w:eastAsia="宋体" w:cs="宋体"/>
          <w:color w:val="000000"/>
        </w:rPr>
        <w:t>换用高倍物镜</w:t>
      </w:r>
    </w:p>
    <w:p w14:paraId="5C7ED74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换用小光圈</w:t>
      </w:r>
      <w:r>
        <w:rPr>
          <w:color w:val="000000"/>
        </w:rPr>
        <w:tab/>
      </w:r>
      <w:r>
        <w:rPr>
          <w:color w:val="000000"/>
        </w:rPr>
        <w:t xml:space="preserve">D. </w:t>
      </w:r>
      <w:r>
        <w:rPr>
          <w:rFonts w:ascii="宋体" w:hAnsi="宋体" w:eastAsia="宋体" w:cs="宋体"/>
          <w:color w:val="000000"/>
        </w:rPr>
        <w:t>用擦镜纸擦拭镜头</w:t>
      </w:r>
    </w:p>
    <w:p w14:paraId="40047890">
      <w:pPr>
        <w:spacing w:line="360" w:lineRule="auto"/>
        <w:textAlignment w:val="center"/>
        <w:rPr>
          <w:color w:val="000000"/>
        </w:rPr>
      </w:pPr>
      <w:r>
        <w:rPr>
          <w:color w:val="2E75B6"/>
        </w:rPr>
        <w:t>【答案】</w:t>
      </w:r>
      <w:r>
        <w:rPr>
          <w:color w:val="000000"/>
        </w:rPr>
        <w:t>A</w:t>
      </w:r>
    </w:p>
    <w:p w14:paraId="04A512FC">
      <w:pPr>
        <w:spacing w:line="360" w:lineRule="auto"/>
        <w:textAlignment w:val="center"/>
        <w:rPr>
          <w:color w:val="000000"/>
        </w:rPr>
      </w:pPr>
      <w:r>
        <w:rPr>
          <w:color w:val="2E75B6"/>
        </w:rPr>
        <w:t>【解析】</w:t>
      </w:r>
    </w:p>
    <w:p w14:paraId="26836634">
      <w:pPr>
        <w:spacing w:line="360" w:lineRule="auto"/>
        <w:jc w:val="left"/>
        <w:textAlignment w:val="center"/>
        <w:rPr>
          <w:color w:val="000000"/>
        </w:rPr>
      </w:pPr>
      <w:r>
        <w:rPr>
          <w:color w:val="000000"/>
        </w:rPr>
        <w:t>【分析】准焦螺旋用于升降镜筒，其中粗准焦螺旋升降镜筒的范围较大；细准焦螺旋的作用是较小幅度的升降镜筒，更重要的作用是能使焦距更准确，调出更加清晰的物像。</w:t>
      </w:r>
    </w:p>
    <w:p w14:paraId="01C767B8">
      <w:pPr>
        <w:spacing w:line="360" w:lineRule="auto"/>
        <w:jc w:val="left"/>
        <w:textAlignment w:val="center"/>
        <w:rPr>
          <w:color w:val="000000"/>
        </w:rPr>
      </w:pPr>
      <w:r>
        <w:rPr>
          <w:color w:val="000000"/>
        </w:rPr>
        <w:t>图中，视野①物像模糊、视野②物像清晰。</w:t>
      </w:r>
    </w:p>
    <w:p w14:paraId="57D348E6">
      <w:pPr>
        <w:spacing w:line="360" w:lineRule="auto"/>
        <w:jc w:val="left"/>
        <w:textAlignment w:val="center"/>
        <w:rPr>
          <w:color w:val="000000"/>
        </w:rPr>
      </w:pPr>
      <w:r>
        <w:rPr>
          <w:color w:val="000000"/>
        </w:rPr>
        <w:t>【详解】A．细准焦螺旋的作用是较小幅度的升降镜筒，更重要的作用是能使焦距更准确，调出更加清晰的物像；因此，由视野①到视野②需要调节细准焦螺旋，A符合题意。</w:t>
      </w:r>
    </w:p>
    <w:p w14:paraId="7FDF951F">
      <w:pPr>
        <w:spacing w:line="360" w:lineRule="auto"/>
        <w:jc w:val="left"/>
        <w:textAlignment w:val="center"/>
        <w:rPr>
          <w:color w:val="000000"/>
        </w:rPr>
      </w:pPr>
      <w:r>
        <w:rPr>
          <w:color w:val="000000"/>
        </w:rPr>
        <w:t>B．视野②的物像与视野①的物像相比，没有进一步放大，不需要换用高倍物镜，B不符合题意。</w:t>
      </w:r>
    </w:p>
    <w:p w14:paraId="48579D2C">
      <w:pPr>
        <w:spacing w:line="360" w:lineRule="auto"/>
        <w:jc w:val="left"/>
        <w:textAlignment w:val="center"/>
        <w:rPr>
          <w:color w:val="000000"/>
        </w:rPr>
      </w:pPr>
      <w:r>
        <w:rPr>
          <w:color w:val="000000"/>
        </w:rPr>
        <w:t>C．换用小光圈会使视野变暗，并不能使物像清晰，C不符合题意。</w:t>
      </w:r>
    </w:p>
    <w:p w14:paraId="1E527C30">
      <w:pPr>
        <w:spacing w:line="360" w:lineRule="auto"/>
        <w:jc w:val="left"/>
        <w:textAlignment w:val="center"/>
        <w:rPr>
          <w:color w:val="000000"/>
        </w:rPr>
      </w:pPr>
      <w:r>
        <w:rPr>
          <w:color w:val="000000"/>
        </w:rPr>
        <w:t>D．用擦镜纸擦拭镜头能够去除镜头上的污染物，但不能使物像清晰，D不符合题意。</w:t>
      </w:r>
    </w:p>
    <w:p w14:paraId="5878E6B2">
      <w:pPr>
        <w:spacing w:line="360" w:lineRule="auto"/>
        <w:jc w:val="left"/>
        <w:textAlignment w:val="center"/>
        <w:rPr>
          <w:color w:val="000000"/>
        </w:rPr>
      </w:pPr>
      <w:r>
        <w:rPr>
          <w:color w:val="000000"/>
        </w:rPr>
        <w:t>故选A。</w:t>
      </w:r>
    </w:p>
    <w:p w14:paraId="635D3599">
      <w:pPr>
        <w:spacing w:line="360" w:lineRule="auto"/>
        <w:jc w:val="left"/>
        <w:textAlignment w:val="center"/>
        <w:rPr>
          <w:color w:val="000000"/>
        </w:rPr>
      </w:pPr>
      <w:r>
        <w:rPr>
          <w:color w:val="000000"/>
        </w:rPr>
        <w:t xml:space="preserve">5. </w:t>
      </w:r>
      <w:r>
        <w:rPr>
          <w:rFonts w:ascii="宋体" w:hAnsi="宋体" w:eastAsia="宋体" w:cs="宋体"/>
          <w:color w:val="000000"/>
        </w:rPr>
        <w:t>利用花生种子制作的花生芽菜富含多种有机物，制作花生芽菜需要满足的外界条件是（</w:t>
      </w:r>
      <w:r>
        <w:rPr>
          <w:rFonts w:ascii="Times New Roman" w:hAnsi="Times New Roman" w:eastAsia="Times New Roman" w:cs="Times New Roman"/>
          <w:color w:val="000000"/>
        </w:rPr>
        <w:t xml:space="preserve">    </w:t>
      </w:r>
      <w:r>
        <w:rPr>
          <w:rFonts w:ascii="宋体" w:hAnsi="宋体" w:eastAsia="宋体" w:cs="宋体"/>
          <w:color w:val="000000"/>
        </w:rPr>
        <w:t>）</w:t>
      </w:r>
    </w:p>
    <w:p w14:paraId="3F0338E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充足的光照</w:t>
      </w:r>
      <w:r>
        <w:rPr>
          <w:color w:val="000000"/>
        </w:rPr>
        <w:tab/>
      </w:r>
      <w:r>
        <w:rPr>
          <w:color w:val="000000"/>
        </w:rPr>
        <w:t xml:space="preserve">B. </w:t>
      </w:r>
      <w:r>
        <w:rPr>
          <w:rFonts w:ascii="宋体" w:hAnsi="宋体" w:eastAsia="宋体" w:cs="宋体"/>
          <w:color w:val="000000"/>
        </w:rPr>
        <w:t>充足的有机物</w:t>
      </w:r>
    </w:p>
    <w:p w14:paraId="7E8498B5">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适量的无机盐</w:t>
      </w:r>
      <w:r>
        <w:rPr>
          <w:color w:val="000000"/>
        </w:rPr>
        <w:tab/>
      </w:r>
      <w:r>
        <w:rPr>
          <w:color w:val="000000"/>
        </w:rPr>
        <w:t xml:space="preserve">D. </w:t>
      </w:r>
      <w:r>
        <w:rPr>
          <w:rFonts w:ascii="宋体" w:hAnsi="宋体" w:eastAsia="宋体" w:cs="宋体"/>
          <w:color w:val="000000"/>
        </w:rPr>
        <w:t>适量的水分</w:t>
      </w:r>
    </w:p>
    <w:p w14:paraId="0D97CD47">
      <w:pPr>
        <w:spacing w:line="360" w:lineRule="auto"/>
        <w:textAlignment w:val="center"/>
        <w:rPr>
          <w:color w:val="000000"/>
        </w:rPr>
      </w:pPr>
      <w:r>
        <w:rPr>
          <w:color w:val="2E75B6"/>
        </w:rPr>
        <w:t>【答案】</w:t>
      </w:r>
      <w:r>
        <w:rPr>
          <w:color w:val="000000"/>
        </w:rPr>
        <w:t>D</w:t>
      </w:r>
    </w:p>
    <w:p w14:paraId="0BF1029B">
      <w:pPr>
        <w:spacing w:line="360" w:lineRule="auto"/>
        <w:textAlignment w:val="center"/>
        <w:rPr>
          <w:color w:val="000000"/>
        </w:rPr>
      </w:pPr>
      <w:r>
        <w:rPr>
          <w:color w:val="2E75B6"/>
        </w:rPr>
        <w:t>【解析】</w:t>
      </w:r>
    </w:p>
    <w:p w14:paraId="582B1863">
      <w:pPr>
        <w:spacing w:line="360" w:lineRule="auto"/>
        <w:jc w:val="left"/>
        <w:textAlignment w:val="center"/>
        <w:rPr>
          <w:color w:val="000000"/>
        </w:rPr>
      </w:pPr>
      <w:r>
        <w:rPr>
          <w:color w:val="000000"/>
        </w:rPr>
        <w:t>【分析】种子在环境条件和自身条件都具备时才能萌发。种子萌发的环境条件为一定的水分、适宜的温度和充足的空气；自身条件是胚是完整的、胚是活的、种子不在休眠期以及具有足够的胚发育所需的营养物质。</w:t>
      </w:r>
    </w:p>
    <w:p w14:paraId="6D601F5A">
      <w:pPr>
        <w:spacing w:line="360" w:lineRule="auto"/>
        <w:jc w:val="left"/>
        <w:textAlignment w:val="center"/>
        <w:rPr>
          <w:color w:val="000000"/>
        </w:rPr>
      </w:pPr>
      <w:r>
        <w:rPr>
          <w:color w:val="000000"/>
        </w:rPr>
        <w:t>【详解】A．光照不是花生种子萌发的必须条件，A不符合题意。</w:t>
      </w:r>
    </w:p>
    <w:p w14:paraId="1B858CF7">
      <w:pPr>
        <w:spacing w:line="360" w:lineRule="auto"/>
        <w:jc w:val="left"/>
        <w:textAlignment w:val="center"/>
        <w:rPr>
          <w:color w:val="000000"/>
        </w:rPr>
      </w:pPr>
      <w:r>
        <w:rPr>
          <w:color w:val="000000"/>
        </w:rPr>
        <w:t>B．花生芽菜制作主要依赖种子自身储存的有机物，因此不需要外界提供有机物，B不符合题意。</w:t>
      </w:r>
    </w:p>
    <w:p w14:paraId="1AB49FA1">
      <w:pPr>
        <w:spacing w:line="360" w:lineRule="auto"/>
        <w:jc w:val="left"/>
        <w:textAlignment w:val="center"/>
        <w:rPr>
          <w:color w:val="000000"/>
        </w:rPr>
      </w:pPr>
      <w:r>
        <w:rPr>
          <w:color w:val="000000"/>
        </w:rPr>
        <w:t>C．无机盐不是花生种子萌发的条件，C不符合题意。</w:t>
      </w:r>
    </w:p>
    <w:p w14:paraId="6EB28734">
      <w:pPr>
        <w:spacing w:line="360" w:lineRule="auto"/>
        <w:jc w:val="left"/>
        <w:textAlignment w:val="center"/>
        <w:rPr>
          <w:color w:val="000000"/>
        </w:rPr>
      </w:pPr>
      <w:r>
        <w:rPr>
          <w:color w:val="000000"/>
        </w:rPr>
        <w:t>D．适量的水分是花生种子萌发的关键条件之一，D符合题意。</w:t>
      </w:r>
    </w:p>
    <w:p w14:paraId="5D5BC1B7">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14:paraId="2E864DD4">
      <w:pPr>
        <w:spacing w:line="360" w:lineRule="auto"/>
        <w:jc w:val="left"/>
        <w:textAlignment w:val="center"/>
        <w:rPr>
          <w:color w:val="000000"/>
        </w:rPr>
      </w:pPr>
      <w:r>
        <w:rPr>
          <w:color w:val="000000"/>
        </w:rPr>
        <w:t xml:space="preserve">6. </w:t>
      </w:r>
      <w:r>
        <w:rPr>
          <w:rFonts w:ascii="宋体" w:hAnsi="宋体" w:eastAsia="宋体" w:cs="宋体"/>
          <w:color w:val="000000"/>
        </w:rPr>
        <w:t>我国有茂密的森林、辽阔的草原、浩瀚的海洋等，这体现了生物多样性中的（    ）</w:t>
      </w:r>
    </w:p>
    <w:p w14:paraId="022F710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基因的多样性</w:t>
      </w:r>
      <w:r>
        <w:rPr>
          <w:color w:val="000000"/>
        </w:rPr>
        <w:tab/>
      </w:r>
      <w:r>
        <w:rPr>
          <w:color w:val="000000"/>
        </w:rPr>
        <w:t xml:space="preserve">B. </w:t>
      </w:r>
      <w:r>
        <w:rPr>
          <w:rFonts w:ascii="宋体" w:hAnsi="宋体" w:eastAsia="宋体" w:cs="宋体"/>
          <w:color w:val="000000"/>
        </w:rPr>
        <w:t>生物种类的多样性</w:t>
      </w:r>
    </w:p>
    <w:p w14:paraId="02EA850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生态系统的多样性</w:t>
      </w:r>
      <w:r>
        <w:rPr>
          <w:color w:val="000000"/>
        </w:rPr>
        <w:tab/>
      </w:r>
      <w:r>
        <w:rPr>
          <w:color w:val="000000"/>
        </w:rPr>
        <w:t xml:space="preserve">D. </w:t>
      </w:r>
      <w:r>
        <w:rPr>
          <w:rFonts w:ascii="宋体" w:hAnsi="宋体" w:eastAsia="宋体" w:cs="宋体"/>
          <w:color w:val="000000"/>
        </w:rPr>
        <w:t>生物数量的多样性</w:t>
      </w:r>
    </w:p>
    <w:p w14:paraId="4417466C">
      <w:pPr>
        <w:spacing w:line="360" w:lineRule="auto"/>
        <w:textAlignment w:val="center"/>
        <w:rPr>
          <w:color w:val="000000"/>
        </w:rPr>
      </w:pPr>
      <w:r>
        <w:rPr>
          <w:color w:val="2E75B6"/>
        </w:rPr>
        <w:t>【答案】</w:t>
      </w:r>
      <w:r>
        <w:rPr>
          <w:color w:val="000000"/>
        </w:rPr>
        <w:t>C</w:t>
      </w:r>
    </w:p>
    <w:p w14:paraId="6B00F148">
      <w:pPr>
        <w:spacing w:line="360" w:lineRule="auto"/>
        <w:textAlignment w:val="center"/>
        <w:rPr>
          <w:color w:val="000000"/>
        </w:rPr>
      </w:pPr>
      <w:r>
        <w:rPr>
          <w:color w:val="2E75B6"/>
        </w:rPr>
        <w:t>【解析】</w:t>
      </w:r>
    </w:p>
    <w:p w14:paraId="6B254AA9">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）生物多样性的内涵通常包括三个方面，即生物种类（物种）的多样性、基因（遗传）的多样性和生态系统的多样性。</w:t>
      </w:r>
    </w:p>
    <w:p w14:paraId="79E153AE">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一定的空间范围内，生物与环境所形成的统一的整体叫生态系统。一个完整的生态系统包括非生物部分和生物部分，非生物部分包括阳光、空气、水、温度等，生物部分由生产者（主要是植物）、消费者（主要是动物）和分解者（腐生的细菌、真菌）组成。一片森林，一块农田，一片草原生态系统，一个湖泊，一条河流等都可以看成一个个生态系统。</w:t>
      </w:r>
    </w:p>
    <w:p w14:paraId="759FD525">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基因（遗传）的多样性是指物种的种内个体或种群间的基因变化，不同物种之间基因组成差别很大，同种生物之间的基因也有差别，每个物种都是一个独特的基因库，基因的多样性决定了生物种类的多样性</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错误。</w:t>
      </w:r>
    </w:p>
    <w:p w14:paraId="1EECA02B">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生物种类（物种）的多样性是指一定区域内生物种类的丰富性，如我国已知鸟类就有1244种之多，被子植物有3000种</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14:paraId="18E504D3">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．生态系统的多样性是指生物群落及其生态过程的多样性，以及生态系统的环境差异、生态过程变化的多样性等。茂密的森林、辽阔的草原和浩瀚的海洋体现了生物多样性中的生态系统多样性，故</w:t>
      </w:r>
      <w:r>
        <w:rPr>
          <w:rFonts w:ascii="Times New Roman" w:hAnsi="Times New Roman" w:eastAsia="Times New Roman" w:cs="Times New Roman"/>
          <w:color w:val="000000"/>
        </w:rPr>
        <w:t>C</w:t>
      </w:r>
      <w:r>
        <w:rPr>
          <w:rFonts w:ascii="宋体" w:hAnsi="宋体" w:eastAsia="宋体" w:cs="宋体"/>
          <w:color w:val="000000"/>
        </w:rPr>
        <w:t>正确。</w:t>
      </w:r>
    </w:p>
    <w:p w14:paraId="26B0012F">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．生物多样性的内涵通常包括三个方面，即生物种类（物种）的多样性、基因（遗传）的多样性和生态系统的多样性。不包含生物数量的多样性，故</w:t>
      </w:r>
      <w:r>
        <w:rPr>
          <w:rFonts w:ascii="Times New Roman" w:hAnsi="Times New Roman" w:eastAsia="Times New Roman" w:cs="Times New Roman"/>
          <w:color w:val="000000"/>
        </w:rPr>
        <w:t>D</w:t>
      </w:r>
      <w:r>
        <w:rPr>
          <w:rFonts w:ascii="宋体" w:hAnsi="宋体" w:eastAsia="宋体" w:cs="宋体"/>
          <w:color w:val="000000"/>
        </w:rPr>
        <w:t>错误。</w:t>
      </w:r>
    </w:p>
    <w:p w14:paraId="766ED88B">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color w:val="000000"/>
        </w:rPr>
        <w:t>。</w:t>
      </w:r>
    </w:p>
    <w:p w14:paraId="163B3F9B">
      <w:pPr>
        <w:spacing w:line="360" w:lineRule="auto"/>
        <w:jc w:val="left"/>
        <w:textAlignment w:val="center"/>
        <w:rPr>
          <w:color w:val="000000"/>
        </w:rPr>
      </w:pPr>
      <w:r>
        <w:rPr>
          <w:color w:val="000000"/>
        </w:rPr>
        <w:t xml:space="preserve">7. </w:t>
      </w:r>
      <w:r>
        <w:rPr>
          <w:rFonts w:ascii="宋体" w:hAnsi="宋体" w:eastAsia="宋体" w:cs="宋体"/>
          <w:color w:val="000000"/>
        </w:rPr>
        <w:t>西瓜果实内有很多种子，是因为西瓜的雌花中有许多（</w:t>
      </w:r>
      <w:r>
        <w:rPr>
          <w:rFonts w:ascii="Times New Roman" w:hAnsi="Times New Roman" w:eastAsia="Times New Roman" w:cs="Times New Roman"/>
          <w:color w:val="000000"/>
        </w:rPr>
        <w:t xml:space="preserve">    </w:t>
      </w:r>
      <w:r>
        <w:rPr>
          <w:rFonts w:ascii="宋体" w:hAnsi="宋体" w:eastAsia="宋体" w:cs="宋体"/>
          <w:color w:val="000000"/>
        </w:rPr>
        <w:t>）</w:t>
      </w:r>
    </w:p>
    <w:p w14:paraId="6C26BF5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子房</w:t>
      </w:r>
      <w:r>
        <w:rPr>
          <w:color w:val="000000"/>
        </w:rPr>
        <w:tab/>
      </w:r>
      <w:r>
        <w:rPr>
          <w:color w:val="000000"/>
        </w:rPr>
        <w:t xml:space="preserve">B. </w:t>
      </w:r>
      <w:r>
        <w:rPr>
          <w:rFonts w:ascii="宋体" w:hAnsi="宋体" w:eastAsia="宋体" w:cs="宋体"/>
          <w:color w:val="000000"/>
        </w:rPr>
        <w:t>胚珠</w:t>
      </w:r>
      <w:r>
        <w:rPr>
          <w:color w:val="000000"/>
        </w:rPr>
        <w:tab/>
      </w:r>
      <w:r>
        <w:rPr>
          <w:color w:val="000000"/>
        </w:rPr>
        <w:t xml:space="preserve">C. </w:t>
      </w:r>
      <w:r>
        <w:rPr>
          <w:rFonts w:ascii="宋体" w:hAnsi="宋体" w:eastAsia="宋体" w:cs="宋体"/>
          <w:color w:val="000000"/>
        </w:rPr>
        <w:t>花粉</w:t>
      </w:r>
      <w:r>
        <w:rPr>
          <w:color w:val="000000"/>
        </w:rPr>
        <w:tab/>
      </w:r>
      <w:r>
        <w:rPr>
          <w:color w:val="000000"/>
        </w:rPr>
        <w:t xml:space="preserve">D. </w:t>
      </w:r>
      <w:r>
        <w:rPr>
          <w:rFonts w:ascii="宋体" w:hAnsi="宋体" w:eastAsia="宋体" w:cs="宋体"/>
          <w:color w:val="000000"/>
        </w:rPr>
        <w:t>花药</w:t>
      </w:r>
    </w:p>
    <w:p w14:paraId="22CA0CAC">
      <w:pPr>
        <w:spacing w:line="360" w:lineRule="auto"/>
        <w:textAlignment w:val="center"/>
        <w:rPr>
          <w:color w:val="000000"/>
        </w:rPr>
      </w:pPr>
      <w:r>
        <w:rPr>
          <w:color w:val="2E75B6"/>
        </w:rPr>
        <w:t>【答案】</w:t>
      </w:r>
      <w:r>
        <w:rPr>
          <w:color w:val="000000"/>
        </w:rPr>
        <w:t>B</w:t>
      </w:r>
    </w:p>
    <w:p w14:paraId="224560DE">
      <w:pPr>
        <w:spacing w:line="360" w:lineRule="auto"/>
        <w:textAlignment w:val="center"/>
        <w:rPr>
          <w:color w:val="000000"/>
        </w:rPr>
      </w:pPr>
      <w:r>
        <w:rPr>
          <w:color w:val="2E75B6"/>
        </w:rPr>
        <w:t>【解析】</w:t>
      </w:r>
    </w:p>
    <w:p w14:paraId="3AE70626">
      <w:pPr>
        <w:spacing w:line="360" w:lineRule="auto"/>
        <w:jc w:val="left"/>
        <w:textAlignment w:val="center"/>
        <w:rPr>
          <w:color w:val="000000"/>
        </w:rPr>
      </w:pPr>
      <w:r>
        <w:rPr>
          <w:color w:val="000000"/>
        </w:rPr>
        <w:t>【分析】当一朵花完成传粉与受精后，花瓣、雄蕊、柱头、花柱凋落，只有子房发育为果实，胚珠发育为种子。</w:t>
      </w:r>
    </w:p>
    <w:p w14:paraId="2DAC7D41">
      <w:pPr>
        <w:spacing w:line="360" w:lineRule="auto"/>
        <w:jc w:val="left"/>
        <w:textAlignment w:val="center"/>
        <w:rPr>
          <w:color w:val="000000"/>
        </w:rPr>
      </w:pPr>
      <w:r>
        <w:rPr>
          <w:color w:val="000000"/>
        </w:rPr>
        <w:t>【详解】受精完成后子房的发育情况如图：</w:t>
      </w:r>
    </w:p>
    <w:p w14:paraId="4F2DB909">
      <w:pPr>
        <w:spacing w:line="360" w:lineRule="auto"/>
        <w:jc w:val="left"/>
        <w:textAlignment w:val="center"/>
        <w:rPr>
          <w:color w:val="000000"/>
        </w:rPr>
      </w:pPr>
      <w:r>
        <w:rPr>
          <w:color w:val="000000"/>
        </w:rPr>
        <w:drawing>
          <wp:inline distT="0" distB="0" distL="114300" distR="114300">
            <wp:extent cx="3743325" cy="165735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743325" cy="1657350"/>
                    </a:xfrm>
                    <a:prstGeom prst="rect">
                      <a:avLst/>
                    </a:prstGeom>
                  </pic:spPr>
                </pic:pic>
              </a:graphicData>
            </a:graphic>
          </wp:inline>
        </w:drawing>
      </w:r>
      <w:r>
        <w:rPr>
          <w:color w:val="000000"/>
        </w:rPr>
        <w:t xml:space="preserve">  </w:t>
      </w:r>
    </w:p>
    <w:p w14:paraId="5F676ECC">
      <w:pPr>
        <w:spacing w:line="360" w:lineRule="auto"/>
        <w:jc w:val="left"/>
        <w:textAlignment w:val="center"/>
        <w:rPr>
          <w:color w:val="000000"/>
        </w:rPr>
      </w:pPr>
      <w:r>
        <w:rPr>
          <w:color w:val="000000"/>
        </w:rPr>
        <w:t>从图中可知，受</w:t>
      </w:r>
      <w:r>
        <w:rPr>
          <w:rFonts w:ascii="宋体" w:hAnsi="宋体" w:eastAsia="宋体" w:cs="宋体"/>
          <w:color w:val="000000"/>
        </w:rPr>
        <w:t>精完成后，子房发育成果实，胚珠发育成种子。</w:t>
      </w:r>
      <w:r>
        <w:rPr>
          <w:rFonts w:ascii="Times New Roman" w:hAnsi="Times New Roman" w:eastAsia="Times New Roman" w:cs="Times New Roman"/>
          <w:color w:val="000000"/>
        </w:rPr>
        <w:t>1</w:t>
      </w:r>
      <w:r>
        <w:rPr>
          <w:rFonts w:ascii="宋体" w:hAnsi="宋体" w:eastAsia="宋体" w:cs="宋体"/>
          <w:color w:val="000000"/>
        </w:rPr>
        <w:t>个胚珠只能发育成一粒种子，子房中有多个胚珠，能发育成多粒种子。所以“西瓜果实内有很多种子”，这是因为西瓜的雌花中有许多个胚珠，故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14:paraId="46B0C5B3">
      <w:pPr>
        <w:spacing w:line="360" w:lineRule="auto"/>
        <w:jc w:val="left"/>
        <w:textAlignment w:val="center"/>
        <w:rPr>
          <w:color w:val="000000"/>
        </w:rPr>
      </w:pPr>
      <w:r>
        <w:rPr>
          <w:color w:val="000000"/>
        </w:rPr>
        <w:t>故选B。</w:t>
      </w:r>
    </w:p>
    <w:p w14:paraId="24D8D02E">
      <w:pPr>
        <w:spacing w:line="360" w:lineRule="auto"/>
        <w:jc w:val="left"/>
        <w:textAlignment w:val="center"/>
        <w:rPr>
          <w:color w:val="000000"/>
        </w:rPr>
      </w:pPr>
      <w:r>
        <w:rPr>
          <w:color w:val="000000"/>
        </w:rPr>
        <w:t xml:space="preserve">8. </w:t>
      </w:r>
      <w:r>
        <w:rPr>
          <w:rFonts w:ascii="宋体" w:hAnsi="宋体" w:eastAsia="宋体" w:cs="宋体"/>
          <w:color w:val="000000"/>
        </w:rPr>
        <w:t>将塑料袋套在植株上，不久发现塑料袋内壁上有大量水珠，这些水珠主要来自叶片的（</w:t>
      </w:r>
      <w:r>
        <w:rPr>
          <w:rFonts w:ascii="Times New Roman" w:hAnsi="Times New Roman" w:eastAsia="Times New Roman" w:cs="Times New Roman"/>
          <w:color w:val="000000"/>
        </w:rPr>
        <w:t xml:space="preserve">    </w:t>
      </w:r>
      <w:r>
        <w:rPr>
          <w:rFonts w:ascii="宋体" w:hAnsi="宋体" w:eastAsia="宋体" w:cs="宋体"/>
          <w:color w:val="000000"/>
        </w:rPr>
        <w:t>）</w:t>
      </w:r>
    </w:p>
    <w:p w14:paraId="5256733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光合作用</w:t>
      </w:r>
      <w:r>
        <w:rPr>
          <w:color w:val="000000"/>
        </w:rPr>
        <w:tab/>
      </w:r>
      <w:r>
        <w:rPr>
          <w:color w:val="000000"/>
        </w:rPr>
        <w:t xml:space="preserve">B. </w:t>
      </w:r>
      <w:r>
        <w:rPr>
          <w:rFonts w:ascii="宋体" w:hAnsi="宋体" w:eastAsia="宋体" w:cs="宋体"/>
          <w:color w:val="000000"/>
        </w:rPr>
        <w:t>呼吸作用</w:t>
      </w:r>
    </w:p>
    <w:p w14:paraId="32E1BCD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蒸腾作用</w:t>
      </w:r>
      <w:r>
        <w:rPr>
          <w:color w:val="000000"/>
        </w:rPr>
        <w:tab/>
      </w:r>
      <w:r>
        <w:rPr>
          <w:color w:val="000000"/>
        </w:rPr>
        <w:t xml:space="preserve">D. </w:t>
      </w:r>
      <w:r>
        <w:rPr>
          <w:rFonts w:ascii="宋体" w:hAnsi="宋体" w:eastAsia="宋体" w:cs="宋体"/>
          <w:color w:val="000000"/>
        </w:rPr>
        <w:t>吸收作用</w:t>
      </w:r>
    </w:p>
    <w:p w14:paraId="148887F5">
      <w:pPr>
        <w:spacing w:line="360" w:lineRule="auto"/>
        <w:textAlignment w:val="center"/>
        <w:rPr>
          <w:color w:val="000000"/>
        </w:rPr>
      </w:pPr>
      <w:r>
        <w:rPr>
          <w:color w:val="2E75B6"/>
        </w:rPr>
        <w:t>【答案】</w:t>
      </w:r>
      <w:r>
        <w:rPr>
          <w:color w:val="000000"/>
        </w:rPr>
        <w:t>C</w:t>
      </w:r>
    </w:p>
    <w:p w14:paraId="41466C7E">
      <w:pPr>
        <w:spacing w:line="360" w:lineRule="auto"/>
        <w:textAlignment w:val="center"/>
        <w:rPr>
          <w:color w:val="000000"/>
        </w:rPr>
      </w:pPr>
      <w:r>
        <w:rPr>
          <w:color w:val="2E75B6"/>
        </w:rPr>
        <w:t>【解析】</w:t>
      </w:r>
    </w:p>
    <w:p w14:paraId="08723067">
      <w:pPr>
        <w:spacing w:line="360" w:lineRule="auto"/>
        <w:jc w:val="left"/>
        <w:textAlignment w:val="center"/>
        <w:rPr>
          <w:color w:val="000000"/>
        </w:rPr>
      </w:pPr>
      <w:r>
        <w:rPr>
          <w:color w:val="000000"/>
        </w:rPr>
        <w:t>【分析】蒸腾作用是指植物体内的水分通过叶片的气孔以水蒸气的形式散发到大气中去的一个过程。</w:t>
      </w:r>
    </w:p>
    <w:p w14:paraId="71F0EA76">
      <w:pPr>
        <w:spacing w:line="360" w:lineRule="auto"/>
        <w:jc w:val="left"/>
        <w:textAlignment w:val="center"/>
        <w:rPr>
          <w:color w:val="000000"/>
        </w:rPr>
      </w:pPr>
      <w:r>
        <w:rPr>
          <w:color w:val="000000"/>
        </w:rPr>
        <w:t>【详解】</w:t>
      </w:r>
      <w:r>
        <w:rPr>
          <w:rFonts w:ascii="宋体" w:hAnsi="宋体" w:eastAsia="宋体" w:cs="宋体"/>
          <w:color w:val="000000"/>
        </w:rPr>
        <w:t>水分从活的植物体表面以水蒸气状态散失到大气中的过程，叫作蒸腾作用。蒸腾作用主要是通过叶片进行的，因此，将塑料袋套在植株上，不久发现塑料袋内壁上有大量水珠，塑料袋内壁上的水球主要来自叶片的蒸腾作用，</w:t>
      </w:r>
      <w:r>
        <w:rPr>
          <w:rFonts w:ascii="Times New Roman" w:hAnsi="Times New Roman" w:eastAsia="Times New Roman" w:cs="Times New Roman"/>
          <w:color w:val="000000"/>
        </w:rPr>
        <w:t>ABD</w:t>
      </w:r>
      <w:r>
        <w:rPr>
          <w:rFonts w:ascii="宋体" w:hAnsi="宋体" w:eastAsia="宋体" w:cs="宋体"/>
          <w:color w:val="000000"/>
        </w:rPr>
        <w:t>不符合题意，</w:t>
      </w:r>
      <w:r>
        <w:rPr>
          <w:rFonts w:ascii="Times New Roman" w:hAnsi="Times New Roman" w:eastAsia="Times New Roman" w:cs="Times New Roman"/>
          <w:color w:val="000000"/>
        </w:rPr>
        <w:t>C</w:t>
      </w:r>
      <w:r>
        <w:rPr>
          <w:rFonts w:ascii="宋体" w:hAnsi="宋体" w:eastAsia="宋体" w:cs="宋体"/>
          <w:color w:val="000000"/>
        </w:rPr>
        <w:t>符合题意。</w:t>
      </w:r>
    </w:p>
    <w:p w14:paraId="04D4448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6AA2C396">
      <w:pPr>
        <w:spacing w:line="360" w:lineRule="auto"/>
        <w:jc w:val="left"/>
        <w:textAlignment w:val="center"/>
        <w:rPr>
          <w:color w:val="000000"/>
        </w:rPr>
      </w:pPr>
      <w:r>
        <w:rPr>
          <w:color w:val="000000"/>
        </w:rPr>
        <w:t xml:space="preserve">9. </w:t>
      </w:r>
      <w:r>
        <w:rPr>
          <w:rFonts w:ascii="宋体" w:hAnsi="宋体" w:eastAsia="宋体" w:cs="宋体"/>
          <w:color w:val="000000"/>
        </w:rPr>
        <w:t>“参差荇菜，左右流之。”荇菜属于水生植物，茎多分枝，着生不定根，花金黄色，果实为蒴果，种子边缘具纤毛。该植物属于（    ）</w:t>
      </w:r>
    </w:p>
    <w:p w14:paraId="3F09CAB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被子植物</w:t>
      </w:r>
      <w:r>
        <w:rPr>
          <w:color w:val="000000"/>
        </w:rPr>
        <w:tab/>
      </w:r>
      <w:r>
        <w:rPr>
          <w:color w:val="000000"/>
        </w:rPr>
        <w:t xml:space="preserve">B. </w:t>
      </w:r>
      <w:r>
        <w:rPr>
          <w:rFonts w:ascii="宋体" w:hAnsi="宋体" w:eastAsia="宋体" w:cs="宋体"/>
          <w:color w:val="000000"/>
        </w:rPr>
        <w:t>裸子植物</w:t>
      </w:r>
    </w:p>
    <w:p w14:paraId="6E4EE91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蕨类植物</w:t>
      </w:r>
      <w:r>
        <w:rPr>
          <w:color w:val="000000"/>
        </w:rPr>
        <w:tab/>
      </w:r>
      <w:r>
        <w:rPr>
          <w:color w:val="000000"/>
        </w:rPr>
        <w:t xml:space="preserve">D. </w:t>
      </w:r>
      <w:r>
        <w:rPr>
          <w:rFonts w:ascii="宋体" w:hAnsi="宋体" w:eastAsia="宋体" w:cs="宋体"/>
          <w:color w:val="000000"/>
        </w:rPr>
        <w:t>苔藓植物</w:t>
      </w:r>
    </w:p>
    <w:p w14:paraId="145041D5">
      <w:pPr>
        <w:spacing w:line="360" w:lineRule="auto"/>
        <w:textAlignment w:val="center"/>
        <w:rPr>
          <w:color w:val="000000"/>
        </w:rPr>
      </w:pPr>
      <w:r>
        <w:rPr>
          <w:color w:val="2E75B6"/>
        </w:rPr>
        <w:t>【答案】</w:t>
      </w:r>
      <w:r>
        <w:rPr>
          <w:color w:val="000000"/>
        </w:rPr>
        <w:t>A</w:t>
      </w:r>
    </w:p>
    <w:p w14:paraId="364761AB">
      <w:pPr>
        <w:spacing w:line="360" w:lineRule="auto"/>
        <w:textAlignment w:val="center"/>
        <w:rPr>
          <w:color w:val="000000"/>
        </w:rPr>
      </w:pPr>
      <w:r>
        <w:rPr>
          <w:color w:val="2E75B6"/>
        </w:rPr>
        <w:t>【解析】</w:t>
      </w:r>
    </w:p>
    <w:p w14:paraId="77F6BEEB">
      <w:pPr>
        <w:spacing w:line="360" w:lineRule="auto"/>
        <w:jc w:val="both"/>
        <w:textAlignment w:val="center"/>
        <w:rPr>
          <w:color w:val="000000"/>
        </w:rPr>
      </w:pPr>
      <w:r>
        <w:rPr>
          <w:color w:val="000000"/>
        </w:rPr>
        <w:t>【分析】（</w:t>
      </w:r>
      <w:r>
        <w:rPr>
          <w:rFonts w:ascii="Times New Roman" w:hAnsi="Times New Roman" w:eastAsia="Times New Roman" w:cs="Times New Roman"/>
          <w:color w:val="000000"/>
        </w:rPr>
        <w:t>1</w:t>
      </w:r>
      <w:r>
        <w:rPr>
          <w:color w:val="000000"/>
        </w:rPr>
        <w:t>）</w:t>
      </w:r>
      <w:r>
        <w:rPr>
          <w:rFonts w:ascii="宋体" w:hAnsi="宋体" w:eastAsia="宋体" w:cs="宋体"/>
          <w:color w:val="000000"/>
        </w:rPr>
        <w:t>绿色植物按照繁殖方式分为孢子植物和种子植物两大类，其中孢子植物包括苔藓植物和蕨类植物，它们利用孢子繁殖后代。种子植物包括裸子植物和被子植物，用种子繁殖后代。</w:t>
      </w:r>
    </w:p>
    <w:p w14:paraId="7275E83C">
      <w:pPr>
        <w:spacing w:line="360" w:lineRule="auto"/>
        <w:jc w:val="both"/>
        <w:textAlignment w:val="center"/>
        <w:rPr>
          <w:color w:val="000000"/>
        </w:rPr>
      </w:pPr>
      <w:r>
        <w:rPr>
          <w:color w:val="000000"/>
        </w:rPr>
        <w:t>（</w:t>
      </w:r>
      <w:r>
        <w:rPr>
          <w:rFonts w:ascii="Times New Roman" w:hAnsi="Times New Roman" w:eastAsia="Times New Roman" w:cs="Times New Roman"/>
          <w:color w:val="000000"/>
        </w:rPr>
        <w:t>2</w:t>
      </w:r>
      <w:r>
        <w:rPr>
          <w:color w:val="000000"/>
        </w:rPr>
        <w:t>）</w:t>
      </w:r>
      <w:r>
        <w:rPr>
          <w:rFonts w:ascii="宋体" w:hAnsi="宋体" w:eastAsia="宋体" w:cs="宋体"/>
          <w:color w:val="000000"/>
        </w:rPr>
        <w:t>苔藓植物无根，有类似茎、叶的分化，体内无输导组织。蕨类植物有了根、茎、叶的分化，体内有输导组织，一般长的比较高大。蕨类植物叶片背面的褐色隆起是孢子囊群，每个孢子囊群中有多个孢子囊，每个孢子囊中有很多孢子。孢子是一种生殖细胞，成熟以后从孢子囊中散放出来，如果落在温暖潮湿的地方，就会萌发和生长。</w:t>
      </w:r>
    </w:p>
    <w:p w14:paraId="01259145">
      <w:pPr>
        <w:spacing w:line="360" w:lineRule="auto"/>
        <w:jc w:val="both"/>
        <w:textAlignment w:val="center"/>
        <w:rPr>
          <w:color w:val="000000"/>
        </w:rPr>
      </w:pPr>
      <w:r>
        <w:rPr>
          <w:color w:val="000000"/>
        </w:rPr>
        <w:t>（</w:t>
      </w:r>
      <w:r>
        <w:rPr>
          <w:rFonts w:ascii="Times New Roman" w:hAnsi="Times New Roman" w:eastAsia="Times New Roman" w:cs="Times New Roman"/>
          <w:color w:val="000000"/>
        </w:rPr>
        <w:t>3</w:t>
      </w:r>
      <w:r>
        <w:rPr>
          <w:color w:val="000000"/>
        </w:rPr>
        <w:t>）</w:t>
      </w:r>
      <w:r>
        <w:rPr>
          <w:rFonts w:ascii="宋体" w:hAnsi="宋体" w:eastAsia="宋体" w:cs="宋体"/>
          <w:color w:val="000000"/>
        </w:rPr>
        <w:t>裸子植物的种子无果皮包被，裸露。被子植物的种子外面有果皮包被着，能形成果实。被子植物就是常说的绿色开花植物，包括双子叶植物和单子叶植物。</w:t>
      </w:r>
    </w:p>
    <w:p w14:paraId="64BAD01B">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color w:val="000000"/>
        </w:rPr>
        <w:t>．</w:t>
      </w:r>
      <w:r>
        <w:rPr>
          <w:rFonts w:ascii="宋体" w:hAnsi="宋体" w:eastAsia="宋体" w:cs="宋体"/>
          <w:color w:val="000000"/>
        </w:rPr>
        <w:t>被子植物就是常说的绿色开花植物，用种子繁殖后代，种子外面有果皮包被着，能形成果实，荇菜具有花和果实的器官，故</w:t>
      </w:r>
      <w:r>
        <w:rPr>
          <w:rFonts w:ascii="Times New Roman" w:hAnsi="Times New Roman" w:eastAsia="Times New Roman" w:cs="Times New Roman"/>
          <w:color w:val="000000"/>
        </w:rPr>
        <w:t>A</w:t>
      </w:r>
      <w:r>
        <w:rPr>
          <w:rFonts w:ascii="宋体" w:hAnsi="宋体" w:eastAsia="宋体" w:cs="宋体"/>
          <w:color w:val="000000"/>
        </w:rPr>
        <w:t>正确。</w:t>
      </w:r>
    </w:p>
    <w:p w14:paraId="7EFCF4E2">
      <w:pPr>
        <w:spacing w:line="360" w:lineRule="auto"/>
        <w:jc w:val="left"/>
        <w:textAlignment w:val="center"/>
        <w:rPr>
          <w:color w:val="000000"/>
        </w:rPr>
      </w:pPr>
      <w:r>
        <w:rPr>
          <w:rFonts w:ascii="Times New Roman" w:hAnsi="Times New Roman" w:eastAsia="Times New Roman" w:cs="Times New Roman"/>
          <w:color w:val="000000"/>
        </w:rPr>
        <w:t>B</w:t>
      </w:r>
      <w:r>
        <w:rPr>
          <w:color w:val="000000"/>
        </w:rPr>
        <w:t>．</w:t>
      </w:r>
      <w:r>
        <w:rPr>
          <w:rFonts w:ascii="宋体" w:hAnsi="宋体" w:eastAsia="宋体" w:cs="宋体"/>
          <w:color w:val="000000"/>
        </w:rPr>
        <w:t>裸子植物用种子繁殖后代，种子无果皮包被，裸露。而荇菜具有花和果实的器官，故</w:t>
      </w:r>
      <w:r>
        <w:rPr>
          <w:rFonts w:ascii="Times New Roman" w:hAnsi="Times New Roman" w:eastAsia="Times New Roman" w:cs="Times New Roman"/>
          <w:color w:val="000000"/>
        </w:rPr>
        <w:t>B</w:t>
      </w:r>
      <w:r>
        <w:rPr>
          <w:color w:val="000000"/>
        </w:rPr>
        <w:t>错误。</w:t>
      </w:r>
    </w:p>
    <w:p w14:paraId="75B6B1E1">
      <w:pPr>
        <w:spacing w:line="360" w:lineRule="auto"/>
        <w:jc w:val="both"/>
        <w:textAlignment w:val="center"/>
        <w:rPr>
          <w:color w:val="000000"/>
        </w:rPr>
      </w:pPr>
      <w:r>
        <w:rPr>
          <w:rFonts w:ascii="Times New Roman" w:hAnsi="Times New Roman" w:eastAsia="Times New Roman" w:cs="Times New Roman"/>
          <w:color w:val="000000"/>
        </w:rPr>
        <w:t>C</w:t>
      </w:r>
      <w:r>
        <w:rPr>
          <w:color w:val="000000"/>
        </w:rPr>
        <w:t>．</w:t>
      </w:r>
      <w:r>
        <w:rPr>
          <w:rFonts w:ascii="宋体" w:hAnsi="宋体" w:eastAsia="宋体" w:cs="宋体"/>
          <w:color w:val="000000"/>
        </w:rPr>
        <w:t>蕨类植物有了根、茎、叶的分化，叶片背面的褐色隆起是孢子囊群，每个孢子囊群中有多个孢子囊，每个孢子囊中有很多孢子。而荇菜具有种子的器官，故</w:t>
      </w:r>
      <w:r>
        <w:rPr>
          <w:rFonts w:ascii="Times New Roman" w:hAnsi="Times New Roman" w:eastAsia="Times New Roman" w:cs="Times New Roman"/>
          <w:color w:val="000000"/>
        </w:rPr>
        <w:t>C</w:t>
      </w:r>
      <w:r>
        <w:rPr>
          <w:color w:val="000000"/>
        </w:rPr>
        <w:t>错误。</w:t>
      </w:r>
    </w:p>
    <w:p w14:paraId="4F3B805A">
      <w:pPr>
        <w:spacing w:line="360" w:lineRule="auto"/>
        <w:jc w:val="left"/>
        <w:textAlignment w:val="center"/>
        <w:rPr>
          <w:color w:val="000000"/>
        </w:rPr>
      </w:pPr>
      <w:r>
        <w:rPr>
          <w:rFonts w:ascii="Times New Roman" w:hAnsi="Times New Roman" w:eastAsia="Times New Roman" w:cs="Times New Roman"/>
          <w:color w:val="000000"/>
        </w:rPr>
        <w:t>D</w:t>
      </w:r>
      <w:r>
        <w:rPr>
          <w:color w:val="000000"/>
        </w:rPr>
        <w:t>．</w:t>
      </w:r>
      <w:r>
        <w:rPr>
          <w:rFonts w:ascii="宋体" w:hAnsi="宋体" w:eastAsia="宋体" w:cs="宋体"/>
          <w:color w:val="000000"/>
        </w:rPr>
        <w:t>苔藓植物无根，有类似茎、叶的分化，通过孢子进行繁殖。而荇菜具有种子的器官，故</w:t>
      </w:r>
      <w:r>
        <w:rPr>
          <w:rFonts w:ascii="Times New Roman" w:hAnsi="Times New Roman" w:eastAsia="Times New Roman" w:cs="Times New Roman"/>
          <w:color w:val="000000"/>
        </w:rPr>
        <w:t>D</w:t>
      </w:r>
      <w:r>
        <w:rPr>
          <w:rFonts w:ascii="宋体" w:hAnsi="宋体" w:eastAsia="宋体" w:cs="宋体"/>
          <w:color w:val="000000"/>
        </w:rPr>
        <w:t>错误。</w:t>
      </w:r>
    </w:p>
    <w:p w14:paraId="321B449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43B481CE">
      <w:pPr>
        <w:spacing w:line="360" w:lineRule="auto"/>
        <w:jc w:val="left"/>
        <w:textAlignment w:val="center"/>
        <w:rPr>
          <w:color w:val="000000"/>
        </w:rPr>
      </w:pPr>
      <w:r>
        <w:rPr>
          <w:color w:val="000000"/>
        </w:rPr>
        <w:t xml:space="preserve">10. </w:t>
      </w:r>
      <w:r>
        <w:rPr>
          <w:rFonts w:ascii="宋体" w:hAnsi="宋体" w:eastAsia="宋体" w:cs="宋体"/>
          <w:color w:val="000000"/>
        </w:rPr>
        <w:t>移栽大型树木时为提高成活率常给植物输液，输液的针头插入的植物组织是（</w:t>
      </w:r>
      <w:r>
        <w:rPr>
          <w:rFonts w:ascii="Times New Roman" w:hAnsi="Times New Roman" w:eastAsia="Times New Roman" w:cs="Times New Roman"/>
          <w:color w:val="000000"/>
        </w:rPr>
        <w:t xml:space="preserve">    </w:t>
      </w:r>
      <w:r>
        <w:rPr>
          <w:rFonts w:ascii="宋体" w:hAnsi="宋体" w:eastAsia="宋体" w:cs="宋体"/>
          <w:color w:val="000000"/>
        </w:rPr>
        <w:t>）</w:t>
      </w:r>
    </w:p>
    <w:p w14:paraId="0108057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输导组织</w:t>
      </w:r>
      <w:r>
        <w:rPr>
          <w:color w:val="000000"/>
        </w:rPr>
        <w:tab/>
      </w:r>
      <w:r>
        <w:rPr>
          <w:color w:val="000000"/>
        </w:rPr>
        <w:t xml:space="preserve">B. </w:t>
      </w:r>
      <w:r>
        <w:rPr>
          <w:rFonts w:ascii="宋体" w:hAnsi="宋体" w:eastAsia="宋体" w:cs="宋体"/>
          <w:color w:val="000000"/>
        </w:rPr>
        <w:t>机械组织</w:t>
      </w:r>
    </w:p>
    <w:p w14:paraId="047674C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营养组织</w:t>
      </w:r>
      <w:r>
        <w:rPr>
          <w:color w:val="000000"/>
        </w:rPr>
        <w:tab/>
      </w:r>
      <w:r>
        <w:rPr>
          <w:color w:val="000000"/>
        </w:rPr>
        <w:t xml:space="preserve">D. </w:t>
      </w:r>
      <w:r>
        <w:rPr>
          <w:rFonts w:ascii="宋体" w:hAnsi="宋体" w:eastAsia="宋体" w:cs="宋体"/>
          <w:color w:val="000000"/>
        </w:rPr>
        <w:t>保护组织</w:t>
      </w:r>
    </w:p>
    <w:p w14:paraId="381B3C1E">
      <w:pPr>
        <w:spacing w:line="360" w:lineRule="auto"/>
        <w:textAlignment w:val="center"/>
        <w:rPr>
          <w:color w:val="000000"/>
        </w:rPr>
      </w:pPr>
      <w:r>
        <w:rPr>
          <w:color w:val="2E75B6"/>
        </w:rPr>
        <w:t>【答案】</w:t>
      </w:r>
      <w:r>
        <w:rPr>
          <w:color w:val="000000"/>
        </w:rPr>
        <w:t>A</w:t>
      </w:r>
    </w:p>
    <w:p w14:paraId="22BAA400">
      <w:pPr>
        <w:spacing w:line="360" w:lineRule="auto"/>
        <w:textAlignment w:val="center"/>
        <w:rPr>
          <w:color w:val="000000"/>
        </w:rPr>
      </w:pPr>
      <w:r>
        <w:rPr>
          <w:color w:val="2E75B6"/>
        </w:rPr>
        <w:t>【解析】</w:t>
      </w:r>
    </w:p>
    <w:p w14:paraId="2851A950">
      <w:pPr>
        <w:spacing w:line="360" w:lineRule="auto"/>
        <w:jc w:val="left"/>
        <w:textAlignment w:val="center"/>
        <w:rPr>
          <w:color w:val="000000"/>
        </w:rPr>
      </w:pPr>
      <w:r>
        <w:rPr>
          <w:color w:val="000000"/>
        </w:rPr>
        <w:t>【分析】</w:t>
      </w:r>
      <w:r>
        <w:rPr>
          <w:rFonts w:ascii="宋体" w:hAnsi="宋体" w:eastAsia="宋体" w:cs="宋体"/>
          <w:color w:val="000000"/>
        </w:rPr>
        <w:t>在树木移栽过程中，根毛不可避免的会受到一定的损伤，容易导致移栽的树木不能马上从土壤中吸收充足的水分，故会使用给植物“打针输液”的方法来提高移栽的成活率。</w:t>
      </w:r>
    </w:p>
    <w:p w14:paraId="677AF86A">
      <w:pPr>
        <w:spacing w:line="360" w:lineRule="auto"/>
        <w:jc w:val="left"/>
        <w:textAlignment w:val="center"/>
        <w:rPr>
          <w:color w:val="000000"/>
        </w:rPr>
      </w:pPr>
      <w:r>
        <w:rPr>
          <w:color w:val="000000"/>
        </w:rPr>
        <w:t>【详解】</w:t>
      </w:r>
      <w:r>
        <w:rPr>
          <w:rFonts w:ascii="宋体" w:hAnsi="宋体" w:eastAsia="宋体" w:cs="宋体"/>
          <w:color w:val="000000"/>
        </w:rPr>
        <w:t>输导组织有运输物质的作用，如贯穿于根、茎、叶等处的导管能运送水和无机盐，筛管能运送有机物，属于输导组织。由此可知，给植物体“打针输液”，输入的液体主要是水和无机盐，针头应插入树木的输导组织，以运输到植物体的其他部位</w:t>
      </w:r>
      <w:r>
        <w:rPr>
          <w:color w:val="000000"/>
        </w:rPr>
        <w:t>，BCD不符合题意，A符合题意。</w:t>
      </w:r>
    </w:p>
    <w:p w14:paraId="1A8DAC58">
      <w:pPr>
        <w:spacing w:line="360" w:lineRule="auto"/>
        <w:jc w:val="left"/>
        <w:textAlignment w:val="center"/>
        <w:rPr>
          <w:color w:val="000000"/>
        </w:rPr>
      </w:pPr>
      <w:r>
        <w:rPr>
          <w:color w:val="000000"/>
        </w:rPr>
        <w:t>故选A。</w:t>
      </w:r>
    </w:p>
    <w:p w14:paraId="1C7E44B8">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iPS</w:t>
      </w:r>
      <w:r>
        <w:rPr>
          <w:rFonts w:ascii="宋体" w:hAnsi="宋体" w:eastAsia="宋体" w:cs="宋体"/>
          <w:color w:val="000000"/>
        </w:rPr>
        <w:t>细胞是由体细胞诱导形成的类似胚胎干细胞的一种细胞，医学上利用其可产生多种体细胞的特点来治疗疾病（如图）。下列说法错误的是（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476E5DF">
      <w:pPr>
        <w:spacing w:line="360" w:lineRule="auto"/>
        <w:jc w:val="left"/>
        <w:textAlignment w:val="center"/>
        <w:rPr>
          <w:color w:val="000000"/>
        </w:rPr>
      </w:pPr>
      <w:r>
        <w:rPr>
          <w:color w:val="000000"/>
        </w:rPr>
        <w:drawing>
          <wp:inline distT="0" distB="0" distL="114300" distR="114300">
            <wp:extent cx="3600450" cy="10668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600450" cy="1066800"/>
                    </a:xfrm>
                    <a:prstGeom prst="rect">
                      <a:avLst/>
                    </a:prstGeom>
                  </pic:spPr>
                </pic:pic>
              </a:graphicData>
            </a:graphic>
          </wp:inline>
        </w:drawing>
      </w:r>
    </w:p>
    <w:p w14:paraId="5C49506B">
      <w:pPr>
        <w:spacing w:line="360" w:lineRule="auto"/>
        <w:jc w:val="left"/>
        <w:textAlignment w:val="center"/>
        <w:rPr>
          <w:color w:val="000000"/>
        </w:rPr>
      </w:pPr>
      <w:r>
        <w:rPr>
          <w:color w:val="000000"/>
        </w:rPr>
        <w:t xml:space="preserve">A. </w:t>
      </w:r>
      <w:r>
        <w:rPr>
          <w:rFonts w:ascii="宋体" w:hAnsi="宋体" w:eastAsia="宋体" w:cs="宋体"/>
          <w:color w:val="000000"/>
        </w:rPr>
        <w:t>图示说明</w:t>
      </w:r>
      <w:r>
        <w:rPr>
          <w:rFonts w:ascii="Times New Roman" w:hAnsi="Times New Roman" w:eastAsia="Times New Roman" w:cs="Times New Roman"/>
          <w:color w:val="000000"/>
        </w:rPr>
        <w:t>iPS</w:t>
      </w:r>
      <w:r>
        <w:rPr>
          <w:rFonts w:ascii="宋体" w:hAnsi="宋体" w:eastAsia="宋体" w:cs="宋体"/>
          <w:color w:val="000000"/>
        </w:rPr>
        <w:t>细胞具有分裂和分化能力</w:t>
      </w:r>
    </w:p>
    <w:p w14:paraId="1B04A22F">
      <w:pPr>
        <w:spacing w:line="360" w:lineRule="auto"/>
        <w:jc w:val="left"/>
        <w:textAlignment w:val="center"/>
        <w:rPr>
          <w:color w:val="000000"/>
        </w:rPr>
      </w:pPr>
      <w:r>
        <w:rPr>
          <w:color w:val="000000"/>
        </w:rPr>
        <w:t xml:space="preserve">B. </w:t>
      </w:r>
      <w:r>
        <w:rPr>
          <w:rFonts w:ascii="宋体" w:hAnsi="宋体" w:eastAsia="宋体" w:cs="宋体"/>
          <w:color w:val="000000"/>
        </w:rPr>
        <w:t>过程①表示细胞生长，细胞不能无限长大</w:t>
      </w:r>
    </w:p>
    <w:p w14:paraId="662D5D08">
      <w:pPr>
        <w:spacing w:line="360" w:lineRule="auto"/>
        <w:jc w:val="left"/>
        <w:textAlignment w:val="center"/>
        <w:rPr>
          <w:color w:val="000000"/>
        </w:rPr>
      </w:pPr>
      <w:r>
        <w:rPr>
          <w:color w:val="000000"/>
        </w:rPr>
        <w:t xml:space="preserve">C. </w:t>
      </w:r>
      <w:r>
        <w:rPr>
          <w:rFonts w:ascii="宋体" w:hAnsi="宋体" w:eastAsia="宋体" w:cs="宋体"/>
          <w:color w:val="000000"/>
        </w:rPr>
        <w:t>过程②产生的新细胞，染色体数目不变</w:t>
      </w:r>
    </w:p>
    <w:p w14:paraId="1C0A8A64">
      <w:pPr>
        <w:spacing w:line="360" w:lineRule="auto"/>
        <w:jc w:val="left"/>
        <w:textAlignment w:val="center"/>
        <w:rPr>
          <w:color w:val="000000"/>
        </w:rPr>
      </w:pPr>
      <w:r>
        <w:rPr>
          <w:color w:val="000000"/>
        </w:rPr>
        <w:t xml:space="preserve">D. </w:t>
      </w:r>
      <w:r>
        <w:rPr>
          <w:rFonts w:ascii="宋体" w:hAnsi="宋体" w:eastAsia="宋体" w:cs="宋体"/>
          <w:color w:val="000000"/>
        </w:rPr>
        <w:t>经过程③，细胞遗传物质发生改变</w:t>
      </w:r>
    </w:p>
    <w:p w14:paraId="362D6532">
      <w:pPr>
        <w:spacing w:line="360" w:lineRule="auto"/>
        <w:textAlignment w:val="center"/>
        <w:rPr>
          <w:color w:val="000000"/>
        </w:rPr>
      </w:pPr>
      <w:r>
        <w:rPr>
          <w:color w:val="2E75B6"/>
        </w:rPr>
        <w:t>【答案】</w:t>
      </w:r>
      <w:r>
        <w:rPr>
          <w:color w:val="000000"/>
        </w:rPr>
        <w:t>D</w:t>
      </w:r>
    </w:p>
    <w:p w14:paraId="2B9305BE">
      <w:pPr>
        <w:spacing w:line="360" w:lineRule="auto"/>
        <w:textAlignment w:val="center"/>
        <w:rPr>
          <w:color w:val="000000"/>
        </w:rPr>
      </w:pPr>
      <w:r>
        <w:rPr>
          <w:color w:val="2E75B6"/>
        </w:rPr>
        <w:t>【解析】</w:t>
      </w:r>
    </w:p>
    <w:p w14:paraId="0F33605B">
      <w:pPr>
        <w:spacing w:line="360" w:lineRule="auto"/>
        <w:jc w:val="left"/>
        <w:textAlignment w:val="center"/>
        <w:rPr>
          <w:color w:val="000000"/>
        </w:rPr>
      </w:pPr>
      <w:r>
        <w:rPr>
          <w:color w:val="000000"/>
        </w:rPr>
        <w:t>【分析】</w:t>
      </w:r>
      <w:r>
        <w:rPr>
          <w:rFonts w:ascii="宋体" w:hAnsi="宋体" w:eastAsia="宋体" w:cs="宋体"/>
          <w:color w:val="000000"/>
        </w:rPr>
        <w:t>图中：过程①表示细胞生长，过程②表示细胞分裂，过程③表示细胞分化。</w:t>
      </w:r>
    </w:p>
    <w:p w14:paraId="7BCF05AB">
      <w:pPr>
        <w:spacing w:line="360" w:lineRule="auto"/>
        <w:jc w:val="left"/>
        <w:textAlignment w:val="center"/>
        <w:rPr>
          <w:color w:val="000000"/>
        </w:rPr>
      </w:pPr>
      <w:r>
        <w:rPr>
          <w:color w:val="000000"/>
        </w:rPr>
        <w:t>【详解】A．</w:t>
      </w:r>
      <w:r>
        <w:rPr>
          <w:rFonts w:ascii="宋体" w:hAnsi="宋体" w:eastAsia="宋体" w:cs="宋体"/>
          <w:color w:val="000000"/>
        </w:rPr>
        <w:t>过程②表示细胞数目增多，是细胞分裂，过程③表示形成了不同的组织，是细胞分化，</w:t>
      </w:r>
      <w:r>
        <w:rPr>
          <w:color w:val="000000"/>
        </w:rPr>
        <w:t>说明</w:t>
      </w:r>
      <w:r>
        <w:rPr>
          <w:rFonts w:ascii="Times New Roman" w:hAnsi="Times New Roman" w:eastAsia="Times New Roman" w:cs="Times New Roman"/>
          <w:color w:val="000000"/>
        </w:rPr>
        <w:t>iPS</w:t>
      </w:r>
      <w:r>
        <w:rPr>
          <w:rFonts w:ascii="宋体" w:hAnsi="宋体" w:eastAsia="宋体" w:cs="宋体"/>
          <w:color w:val="000000"/>
        </w:rPr>
        <w:t>细胞具有分裂和分化能力。</w:t>
      </w:r>
      <w:r>
        <w:rPr>
          <w:rFonts w:ascii="Times New Roman" w:hAnsi="Times New Roman" w:eastAsia="Times New Roman" w:cs="Times New Roman"/>
          <w:color w:val="000000"/>
        </w:rPr>
        <w:t>A</w:t>
      </w:r>
      <w:r>
        <w:rPr>
          <w:rFonts w:ascii="宋体" w:hAnsi="宋体" w:eastAsia="宋体" w:cs="宋体"/>
          <w:color w:val="000000"/>
        </w:rPr>
        <w:t>正确。</w:t>
      </w:r>
    </w:p>
    <w:p w14:paraId="33EC50AD">
      <w:pPr>
        <w:spacing w:line="360" w:lineRule="auto"/>
        <w:jc w:val="left"/>
        <w:textAlignment w:val="center"/>
        <w:rPr>
          <w:color w:val="000000"/>
        </w:rPr>
      </w:pPr>
      <w:r>
        <w:rPr>
          <w:color w:val="000000"/>
        </w:rPr>
        <w:t>B．</w:t>
      </w:r>
      <w:r>
        <w:rPr>
          <w:rFonts w:ascii="宋体" w:hAnsi="宋体" w:eastAsia="宋体" w:cs="宋体"/>
          <w:color w:val="000000"/>
        </w:rPr>
        <w:t>过程①</w:t>
      </w:r>
      <w:r>
        <w:rPr>
          <w:color w:val="000000"/>
        </w:rPr>
        <w:t>细胞体积增大，表示细胞生长，细胞体积增大，表面积与体积之比就会变小，营养物质供应会不足，所以，细胞不能无限长大。 B正确。</w:t>
      </w:r>
    </w:p>
    <w:p w14:paraId="71F991C9">
      <w:pPr>
        <w:spacing w:line="360" w:lineRule="auto"/>
        <w:jc w:val="left"/>
        <w:textAlignment w:val="center"/>
        <w:rPr>
          <w:color w:val="000000"/>
        </w:rPr>
      </w:pPr>
      <w:r>
        <w:rPr>
          <w:color w:val="000000"/>
        </w:rPr>
        <w:t>C．</w:t>
      </w:r>
      <w:r>
        <w:rPr>
          <w:rFonts w:ascii="宋体" w:hAnsi="宋体" w:eastAsia="宋体" w:cs="宋体"/>
          <w:color w:val="000000"/>
        </w:rPr>
        <w:t>过程②表示细胞分裂，</w:t>
      </w:r>
      <w:r>
        <w:rPr>
          <w:color w:val="000000"/>
        </w:rPr>
        <w:t>在细胞分裂的过程中首先发生变化的是细胞核，细胞核中的染色体首先要完成复制加倍，随着分裂的进行，染色体分成完全相同的两份，分别进入两个新细胞中。 这样，两个新细胞的染色体形态和数目相同，新细胞和原细胞的染色体相同和数目也相同。C正确。</w:t>
      </w:r>
    </w:p>
    <w:p w14:paraId="7BB1B63A">
      <w:pPr>
        <w:spacing w:line="360" w:lineRule="auto"/>
        <w:jc w:val="left"/>
        <w:textAlignment w:val="center"/>
        <w:rPr>
          <w:color w:val="000000"/>
        </w:rPr>
      </w:pPr>
      <w:r>
        <w:rPr>
          <w:color w:val="000000"/>
        </w:rPr>
        <w:t>D．</w:t>
      </w:r>
      <w:r>
        <w:rPr>
          <w:rFonts w:ascii="宋体" w:hAnsi="宋体" w:eastAsia="宋体" w:cs="宋体"/>
          <w:color w:val="000000"/>
        </w:rPr>
        <w:t>过程③表示细胞分化，</w:t>
      </w:r>
      <w:r>
        <w:rPr>
          <w:color w:val="000000"/>
        </w:rPr>
        <w:t>经过细胞分裂产生的新细胞，在遗传物质的作用下，其形态、结构、功能随着细胞的生长出现了差异，就是细胞的分化。细胞分化形成不同的细胞群，每个细胞群都是由形态相似、结构和功能相同的细胞连合在一起形成的，这样的细胞群叫组织。在细胞分化过程中细胞数目不会增多，细胞中的遗传物质也不会发生改变。 D错误。</w:t>
      </w:r>
    </w:p>
    <w:p w14:paraId="40BD8F63">
      <w:pPr>
        <w:spacing w:line="360" w:lineRule="auto"/>
        <w:jc w:val="left"/>
        <w:textAlignment w:val="center"/>
        <w:rPr>
          <w:color w:val="000000"/>
        </w:rPr>
      </w:pPr>
      <w:r>
        <w:rPr>
          <w:color w:val="000000"/>
        </w:rPr>
        <w:t>故选D。</w:t>
      </w:r>
    </w:p>
    <w:p w14:paraId="6AA26090">
      <w:pPr>
        <w:spacing w:line="360" w:lineRule="auto"/>
        <w:jc w:val="left"/>
        <w:textAlignment w:val="center"/>
        <w:rPr>
          <w:color w:val="000000"/>
        </w:rPr>
      </w:pPr>
      <w:r>
        <w:rPr>
          <w:color w:val="000000"/>
        </w:rPr>
        <w:t xml:space="preserve">12. </w:t>
      </w:r>
      <w:r>
        <w:rPr>
          <w:rFonts w:ascii="宋体" w:hAnsi="宋体" w:eastAsia="宋体" w:cs="宋体"/>
          <w:color w:val="000000"/>
        </w:rPr>
        <w:t>如图是人的上臂、鸟的翼、蝙蝠的翼和昆虫的翅结构示意图。下列分析和比较正确的是（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E9710D5">
      <w:pPr>
        <w:spacing w:line="360" w:lineRule="auto"/>
        <w:jc w:val="left"/>
        <w:textAlignment w:val="center"/>
        <w:rPr>
          <w:color w:val="000000"/>
        </w:rPr>
      </w:pPr>
      <w:r>
        <w:rPr>
          <w:color w:val="000000"/>
        </w:rPr>
        <w:drawing>
          <wp:inline distT="0" distB="0" distL="114300" distR="114300">
            <wp:extent cx="5238750" cy="115252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1152525"/>
                    </a:xfrm>
                    <a:prstGeom prst="rect">
                      <a:avLst/>
                    </a:prstGeom>
                  </pic:spPr>
                </pic:pic>
              </a:graphicData>
            </a:graphic>
          </wp:inline>
        </w:drawing>
      </w:r>
    </w:p>
    <w:p w14:paraId="6E09A476">
      <w:pPr>
        <w:spacing w:line="360" w:lineRule="auto"/>
        <w:jc w:val="left"/>
        <w:textAlignment w:val="center"/>
        <w:rPr>
          <w:color w:val="000000"/>
        </w:rPr>
      </w:pPr>
      <w:r>
        <w:rPr>
          <w:color w:val="000000"/>
        </w:rPr>
        <w:t xml:space="preserve">A. </w:t>
      </w:r>
      <w:r>
        <w:rPr>
          <w:rFonts w:ascii="宋体" w:hAnsi="宋体" w:eastAsia="宋体" w:cs="宋体"/>
          <w:color w:val="000000"/>
        </w:rPr>
        <w:t>图中亲缘关系最近的是鸟和蝙蝠</w:t>
      </w:r>
    </w:p>
    <w:p w14:paraId="2D7C4EA6">
      <w:pPr>
        <w:spacing w:line="360" w:lineRule="auto"/>
        <w:jc w:val="left"/>
        <w:textAlignment w:val="center"/>
        <w:rPr>
          <w:color w:val="000000"/>
        </w:rPr>
      </w:pPr>
      <w:r>
        <w:rPr>
          <w:color w:val="000000"/>
        </w:rPr>
        <w:t xml:space="preserve">B. </w:t>
      </w:r>
      <w:r>
        <w:rPr>
          <w:rFonts w:ascii="宋体" w:hAnsi="宋体" w:eastAsia="宋体" w:cs="宋体"/>
          <w:color w:val="000000"/>
        </w:rPr>
        <w:t>图中人、鸟、蝙蝠都是脊椎动物</w:t>
      </w:r>
    </w:p>
    <w:p w14:paraId="0AD60DC3">
      <w:pPr>
        <w:spacing w:line="360" w:lineRule="auto"/>
        <w:jc w:val="left"/>
        <w:textAlignment w:val="center"/>
        <w:rPr>
          <w:color w:val="000000"/>
        </w:rPr>
      </w:pPr>
      <w:r>
        <w:rPr>
          <w:color w:val="000000"/>
        </w:rPr>
        <w:t xml:space="preserve">C. </w:t>
      </w:r>
      <w:r>
        <w:rPr>
          <w:rFonts w:ascii="宋体" w:hAnsi="宋体" w:eastAsia="宋体" w:cs="宋体"/>
          <w:color w:val="000000"/>
        </w:rPr>
        <w:t>鸟和人的亲缘关系比鸟和昆虫的亲缘关系远</w:t>
      </w:r>
    </w:p>
    <w:p w14:paraId="5CE8CBE2">
      <w:pPr>
        <w:spacing w:line="360" w:lineRule="auto"/>
        <w:jc w:val="left"/>
        <w:textAlignment w:val="center"/>
        <w:rPr>
          <w:color w:val="000000"/>
        </w:rPr>
      </w:pPr>
      <w:r>
        <w:rPr>
          <w:color w:val="000000"/>
        </w:rPr>
        <w:t xml:space="preserve">D. </w:t>
      </w:r>
      <w:r>
        <w:rPr>
          <w:rFonts w:ascii="宋体" w:hAnsi="宋体" w:eastAsia="宋体" w:cs="宋体"/>
          <w:color w:val="000000"/>
        </w:rPr>
        <w:t>昆虫和蝙蝠都能飞行，亲缘关系最近</w:t>
      </w:r>
    </w:p>
    <w:p w14:paraId="76B31CE0">
      <w:pPr>
        <w:spacing w:line="360" w:lineRule="auto"/>
        <w:textAlignment w:val="center"/>
        <w:rPr>
          <w:color w:val="000000"/>
        </w:rPr>
      </w:pPr>
      <w:r>
        <w:rPr>
          <w:color w:val="2E75B6"/>
        </w:rPr>
        <w:t>【答案】</w:t>
      </w:r>
      <w:r>
        <w:rPr>
          <w:color w:val="000000"/>
        </w:rPr>
        <w:t>B</w:t>
      </w:r>
    </w:p>
    <w:p w14:paraId="243B7FD3">
      <w:pPr>
        <w:spacing w:line="360" w:lineRule="auto"/>
        <w:textAlignment w:val="center"/>
        <w:rPr>
          <w:color w:val="000000"/>
        </w:rPr>
      </w:pPr>
      <w:r>
        <w:rPr>
          <w:color w:val="2E75B6"/>
        </w:rPr>
        <w:t>【解析】</w:t>
      </w:r>
    </w:p>
    <w:p w14:paraId="51E5047D">
      <w:pPr>
        <w:spacing w:line="360" w:lineRule="auto"/>
        <w:jc w:val="left"/>
        <w:textAlignment w:val="center"/>
        <w:rPr>
          <w:color w:val="000000"/>
        </w:rPr>
      </w:pPr>
      <w:r>
        <w:rPr>
          <w:color w:val="000000"/>
        </w:rPr>
        <w:t>【分析】人的手臂、鸟的翼和蝙蝠的翼手，它们的外形和功能不同，却有着相似的结构模式，在胚胎阶段，它们都是从相同的组织发育而来。昆虫的翅与鸟的翼和蝙蝠的翼手具有相同的功能。</w:t>
      </w:r>
    </w:p>
    <w:p w14:paraId="17A00803">
      <w:pPr>
        <w:spacing w:line="360" w:lineRule="auto"/>
        <w:jc w:val="left"/>
        <w:textAlignment w:val="center"/>
        <w:rPr>
          <w:color w:val="000000"/>
        </w:rPr>
      </w:pPr>
      <w:r>
        <w:rPr>
          <w:color w:val="000000"/>
        </w:rPr>
        <w:t>【详解】A．昆虫属于无脊椎动物，与其他三者亲缘关系较远；人、鸟和蝙蝠都是脊椎动物，且人和蝙蝠都是哺乳动物，同属哺乳纲，在图中动物中亲缘关系最近，A错误。</w:t>
      </w:r>
    </w:p>
    <w:p w14:paraId="356DD37E">
      <w:pPr>
        <w:spacing w:line="360" w:lineRule="auto"/>
        <w:jc w:val="left"/>
        <w:textAlignment w:val="center"/>
        <w:rPr>
          <w:color w:val="000000"/>
        </w:rPr>
      </w:pPr>
      <w:r>
        <w:rPr>
          <w:color w:val="000000"/>
        </w:rPr>
        <w:t>B．根据动物的体内有无脊椎骨构成的脊柱，可以把动物分为脊椎动物和无脊椎动物两大类；中人、鸟、蝙蝠都是脊椎动物，昆虫属于无脊椎动物，B正确。</w:t>
      </w:r>
    </w:p>
    <w:p w14:paraId="1EB3B140">
      <w:pPr>
        <w:spacing w:line="360" w:lineRule="auto"/>
        <w:jc w:val="left"/>
        <w:textAlignment w:val="center"/>
        <w:rPr>
          <w:color w:val="000000"/>
        </w:rPr>
      </w:pPr>
      <w:r>
        <w:rPr>
          <w:color w:val="000000"/>
        </w:rPr>
        <w:t>C．鸟和人同属脊椎动物的不同类群，但比鸟和昆虫的亲缘关系近，因为昆虫属于无脊椎动物，C错误。</w:t>
      </w:r>
    </w:p>
    <w:p w14:paraId="29AB0001">
      <w:pPr>
        <w:spacing w:line="360" w:lineRule="auto"/>
        <w:jc w:val="left"/>
        <w:textAlignment w:val="center"/>
        <w:rPr>
          <w:color w:val="000000"/>
        </w:rPr>
      </w:pPr>
      <w:r>
        <w:rPr>
          <w:color w:val="000000"/>
        </w:rPr>
        <w:t>D．虽然昆虫和蝙蝠都能飞行，但它们的翅膀来源于不同的进化过程，亲缘关系并不近，D错误。</w:t>
      </w:r>
    </w:p>
    <w:p w14:paraId="65486BBA">
      <w:pPr>
        <w:spacing w:line="360" w:lineRule="auto"/>
        <w:jc w:val="left"/>
        <w:textAlignment w:val="center"/>
        <w:rPr>
          <w:color w:val="000000"/>
        </w:rPr>
      </w:pPr>
      <w:r>
        <w:rPr>
          <w:color w:val="000000"/>
        </w:rPr>
        <w:t>故选B。</w:t>
      </w:r>
    </w:p>
    <w:p w14:paraId="4FC78026">
      <w:pPr>
        <w:spacing w:line="360" w:lineRule="auto"/>
        <w:jc w:val="left"/>
        <w:textAlignment w:val="center"/>
        <w:rPr>
          <w:color w:val="000000"/>
        </w:rPr>
      </w:pPr>
      <w:r>
        <w:rPr>
          <w:color w:val="000000"/>
        </w:rPr>
        <w:t xml:space="preserve">13. </w:t>
      </w:r>
      <w:r>
        <w:rPr>
          <w:rFonts w:ascii="宋体" w:hAnsi="宋体" w:eastAsia="宋体" w:cs="宋体"/>
          <w:color w:val="000000"/>
        </w:rPr>
        <w:t>某种动物具有刺吸式口器，能够在鼠和人之间传播鼠疫杆菌，引起鼠疫传染病，其发育过程如图。下列关于该动物的说法，错误的是（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02CAC76">
      <w:pPr>
        <w:spacing w:line="360" w:lineRule="auto"/>
        <w:jc w:val="left"/>
        <w:textAlignment w:val="center"/>
        <w:rPr>
          <w:color w:val="000000"/>
        </w:rPr>
      </w:pPr>
      <w:r>
        <w:rPr>
          <w:color w:val="000000"/>
        </w:rPr>
        <w:drawing>
          <wp:inline distT="0" distB="0" distL="114300" distR="114300">
            <wp:extent cx="3228975" cy="24669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228975" cy="2466975"/>
                    </a:xfrm>
                    <a:prstGeom prst="rect">
                      <a:avLst/>
                    </a:prstGeom>
                  </pic:spPr>
                </pic:pic>
              </a:graphicData>
            </a:graphic>
          </wp:inline>
        </w:drawing>
      </w:r>
    </w:p>
    <w:p w14:paraId="1D634ED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身体分节，属于昆虫</w:t>
      </w:r>
      <w:r>
        <w:rPr>
          <w:color w:val="000000"/>
        </w:rPr>
        <w:tab/>
      </w:r>
      <w:r>
        <w:rPr>
          <w:color w:val="000000"/>
        </w:rPr>
        <w:t xml:space="preserve">B. </w:t>
      </w:r>
      <w:r>
        <w:rPr>
          <w:rFonts w:ascii="宋体" w:hAnsi="宋体" w:eastAsia="宋体" w:cs="宋体"/>
          <w:color w:val="000000"/>
        </w:rPr>
        <w:t>以动物表皮碎屑为食</w:t>
      </w:r>
    </w:p>
    <w:p w14:paraId="7F2E8F3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生殖方式是有性生殖</w:t>
      </w:r>
      <w:r>
        <w:rPr>
          <w:color w:val="000000"/>
        </w:rPr>
        <w:tab/>
      </w:r>
      <w:r>
        <w:rPr>
          <w:color w:val="000000"/>
        </w:rPr>
        <w:t xml:space="preserve">D. </w:t>
      </w:r>
      <w:r>
        <w:rPr>
          <w:rFonts w:ascii="宋体" w:hAnsi="宋体" w:eastAsia="宋体" w:cs="宋体"/>
          <w:color w:val="000000"/>
        </w:rPr>
        <w:t>属于完全变态发育</w:t>
      </w:r>
    </w:p>
    <w:p w14:paraId="43F3A3C9">
      <w:pPr>
        <w:spacing w:line="360" w:lineRule="auto"/>
        <w:textAlignment w:val="center"/>
        <w:rPr>
          <w:color w:val="000000"/>
        </w:rPr>
      </w:pPr>
      <w:r>
        <w:rPr>
          <w:color w:val="2E75B6"/>
        </w:rPr>
        <w:t>【答案】</w:t>
      </w:r>
      <w:r>
        <w:rPr>
          <w:color w:val="000000"/>
        </w:rPr>
        <w:t>B</w:t>
      </w:r>
    </w:p>
    <w:p w14:paraId="036F8F71">
      <w:pPr>
        <w:spacing w:line="360" w:lineRule="auto"/>
        <w:textAlignment w:val="center"/>
        <w:rPr>
          <w:color w:val="000000"/>
        </w:rPr>
      </w:pPr>
      <w:r>
        <w:rPr>
          <w:color w:val="2E75B6"/>
        </w:rPr>
        <w:t>【解析】</w:t>
      </w:r>
    </w:p>
    <w:p w14:paraId="610E4EB6">
      <w:pPr>
        <w:spacing w:line="360" w:lineRule="auto"/>
        <w:jc w:val="left"/>
        <w:textAlignment w:val="center"/>
        <w:rPr>
          <w:color w:val="000000"/>
        </w:rPr>
      </w:pPr>
      <w:r>
        <w:rPr>
          <w:color w:val="000000"/>
        </w:rPr>
        <w:t>【分析】昆虫的身体分为头、胸、腹三部分，头部生有一对触角，为感觉器官；胸部具有三对足，一般着生有两对翅，为昆虫的运动器官；身体外有外骨骼。</w:t>
      </w:r>
    </w:p>
    <w:p w14:paraId="541905D5">
      <w:pPr>
        <w:spacing w:line="360" w:lineRule="auto"/>
        <w:jc w:val="left"/>
        <w:textAlignment w:val="center"/>
        <w:rPr>
          <w:color w:val="000000"/>
        </w:rPr>
      </w:pPr>
      <w:r>
        <w:rPr>
          <w:color w:val="000000"/>
        </w:rPr>
        <w:t>【详解】A．图中动物是身体分节，有口器，属于节肢动物门、昆虫纲动物，A正确。</w:t>
      </w:r>
    </w:p>
    <w:p w14:paraId="5E6C9549">
      <w:pPr>
        <w:spacing w:line="360" w:lineRule="auto"/>
        <w:jc w:val="left"/>
        <w:textAlignment w:val="center"/>
        <w:rPr>
          <w:color w:val="000000"/>
        </w:rPr>
      </w:pPr>
      <w:r>
        <w:rPr>
          <w:color w:val="000000"/>
        </w:rPr>
        <w:t>B．图中动物身体分节，具有刺吸式口器，应该以血液为食，而不是以动物表皮碎屑为食，B错误。</w:t>
      </w:r>
    </w:p>
    <w:p w14:paraId="53B149AB">
      <w:pPr>
        <w:spacing w:line="360" w:lineRule="auto"/>
        <w:jc w:val="left"/>
        <w:textAlignment w:val="center"/>
        <w:rPr>
          <w:color w:val="000000"/>
        </w:rPr>
      </w:pPr>
      <w:r>
        <w:rPr>
          <w:color w:val="000000"/>
        </w:rPr>
        <w:t>C．该动物的生殖过程经历了两性生殖细胞的结合，属于有性生殖，C正确。</w:t>
      </w:r>
    </w:p>
    <w:p w14:paraId="3BA8841B">
      <w:pPr>
        <w:spacing w:line="360" w:lineRule="auto"/>
        <w:jc w:val="left"/>
        <w:textAlignment w:val="center"/>
        <w:rPr>
          <w:color w:val="000000"/>
        </w:rPr>
      </w:pPr>
      <w:r>
        <w:rPr>
          <w:color w:val="000000"/>
        </w:rPr>
        <w:t>D．由题图可知，该动物的发育过程经过卵→幼虫→蛹→成虫四个时期，这样的变态发育称为完全变态发育，D正确。</w:t>
      </w:r>
    </w:p>
    <w:p w14:paraId="0AB4648A">
      <w:pPr>
        <w:spacing w:line="360" w:lineRule="auto"/>
        <w:jc w:val="left"/>
        <w:textAlignment w:val="center"/>
        <w:rPr>
          <w:color w:val="000000"/>
        </w:rPr>
      </w:pPr>
      <w:r>
        <w:rPr>
          <w:color w:val="000000"/>
        </w:rPr>
        <w:t>故选B。</w:t>
      </w:r>
    </w:p>
    <w:p w14:paraId="06C27AA8">
      <w:pPr>
        <w:spacing w:line="360" w:lineRule="auto"/>
        <w:jc w:val="left"/>
        <w:textAlignment w:val="center"/>
        <w:rPr>
          <w:color w:val="000000"/>
        </w:rPr>
      </w:pPr>
      <w:r>
        <w:rPr>
          <w:color w:val="000000"/>
        </w:rPr>
        <w:t xml:space="preserve">14. </w:t>
      </w:r>
      <w:r>
        <w:rPr>
          <w:rFonts w:ascii="宋体" w:hAnsi="宋体" w:eastAsia="宋体" w:cs="宋体"/>
          <w:color w:val="000000"/>
        </w:rPr>
        <w:t>人类受精是一个神奇的过程，数以亿计的精子，只有一枚在竞争中脱颖而出，与卵细胞结合形成受精卵。受精卵形成的场所是（</w:t>
      </w:r>
      <w:r>
        <w:rPr>
          <w:rFonts w:ascii="Times New Roman" w:hAnsi="Times New Roman" w:eastAsia="Times New Roman" w:cs="Times New Roman"/>
          <w:color w:val="000000"/>
        </w:rPr>
        <w:t xml:space="preserve">    </w:t>
      </w:r>
      <w:r>
        <w:rPr>
          <w:rFonts w:ascii="宋体" w:hAnsi="宋体" w:eastAsia="宋体" w:cs="宋体"/>
          <w:color w:val="000000"/>
        </w:rPr>
        <w:t>）</w:t>
      </w:r>
    </w:p>
    <w:p w14:paraId="78A7ECE8">
      <w:pPr>
        <w:spacing w:line="360" w:lineRule="auto"/>
        <w:jc w:val="left"/>
        <w:textAlignment w:val="center"/>
        <w:rPr>
          <w:color w:val="000000"/>
        </w:rPr>
      </w:pPr>
      <w:r>
        <w:rPr>
          <w:color w:val="000000"/>
        </w:rPr>
        <w:drawing>
          <wp:inline distT="0" distB="0" distL="114300" distR="114300">
            <wp:extent cx="2143125" cy="15621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143125" cy="1562100"/>
                    </a:xfrm>
                    <a:prstGeom prst="rect">
                      <a:avLst/>
                    </a:prstGeom>
                  </pic:spPr>
                </pic:pic>
              </a:graphicData>
            </a:graphic>
          </wp:inline>
        </w:drawing>
      </w:r>
    </w:p>
    <w:p w14:paraId="090F2FB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14:paraId="5F20F171">
      <w:pPr>
        <w:spacing w:line="360" w:lineRule="auto"/>
        <w:textAlignment w:val="center"/>
        <w:rPr>
          <w:color w:val="000000"/>
        </w:rPr>
      </w:pPr>
      <w:r>
        <w:rPr>
          <w:color w:val="2E75B6"/>
        </w:rPr>
        <w:t>【答案】</w:t>
      </w:r>
      <w:r>
        <w:rPr>
          <w:color w:val="000000"/>
        </w:rPr>
        <w:t>B</w:t>
      </w:r>
    </w:p>
    <w:p w14:paraId="1B1F58DF">
      <w:pPr>
        <w:spacing w:line="360" w:lineRule="auto"/>
        <w:textAlignment w:val="center"/>
        <w:rPr>
          <w:color w:val="000000"/>
        </w:rPr>
      </w:pPr>
      <w:r>
        <w:rPr>
          <w:color w:val="2E75B6"/>
        </w:rPr>
        <w:t>【解析】</w:t>
      </w:r>
    </w:p>
    <w:p w14:paraId="395B66A7">
      <w:pPr>
        <w:spacing w:line="360" w:lineRule="auto"/>
        <w:jc w:val="left"/>
        <w:textAlignment w:val="center"/>
        <w:rPr>
          <w:color w:val="000000"/>
        </w:rPr>
      </w:pPr>
      <w:r>
        <w:rPr>
          <w:color w:val="000000"/>
        </w:rPr>
        <w:t>【分析】图中①是卵巢，②是输卵管，③是子宫，④是阴道。</w:t>
      </w:r>
    </w:p>
    <w:p w14:paraId="0A5DFBC0">
      <w:pPr>
        <w:spacing w:line="360" w:lineRule="auto"/>
        <w:jc w:val="left"/>
        <w:textAlignment w:val="center"/>
        <w:rPr>
          <w:color w:val="000000"/>
        </w:rPr>
      </w:pPr>
      <w:r>
        <w:rPr>
          <w:color w:val="000000"/>
        </w:rPr>
        <w:t>【详解】</w:t>
      </w:r>
      <w:r>
        <w:rPr>
          <w:rFonts w:ascii="宋体" w:hAnsi="宋体" w:eastAsia="宋体" w:cs="宋体"/>
          <w:color w:val="000000"/>
        </w:rPr>
        <w:t>睾丸产生的精子和卵巢产生的卵细胞都是生殖细胞。含精子的精液进入阴道后，精子缓慢通过子宫，在输卵管内与卵细胞相遇，精子与卵细胞结合，形成受精卵。因此受精卵形成的场所是②</w:t>
      </w:r>
      <w:r>
        <w:rPr>
          <w:color w:val="000000"/>
        </w:rPr>
        <w:t>输卵管，故B符合题意，ACD不符合题意。</w:t>
      </w:r>
    </w:p>
    <w:p w14:paraId="0A63D9F9">
      <w:pPr>
        <w:spacing w:line="360" w:lineRule="auto"/>
        <w:jc w:val="left"/>
        <w:textAlignment w:val="center"/>
        <w:rPr>
          <w:color w:val="000000"/>
        </w:rPr>
      </w:pPr>
      <w:r>
        <w:rPr>
          <w:color w:val="000000"/>
        </w:rPr>
        <w:t>故选B。</w:t>
      </w:r>
    </w:p>
    <w:p w14:paraId="529BDC39">
      <w:pPr>
        <w:spacing w:line="360" w:lineRule="auto"/>
        <w:jc w:val="left"/>
        <w:textAlignment w:val="center"/>
        <w:rPr>
          <w:color w:val="000000"/>
        </w:rPr>
      </w:pPr>
      <w:r>
        <w:rPr>
          <w:color w:val="000000"/>
        </w:rPr>
        <w:t xml:space="preserve">15. </w:t>
      </w:r>
      <w:r>
        <w:rPr>
          <w:rFonts w:ascii="宋体" w:hAnsi="宋体" w:eastAsia="宋体" w:cs="宋体"/>
          <w:color w:val="000000"/>
        </w:rPr>
        <w:t>掌握一定的用药和急救常识对健康生活来说非常重要，下列做法正确的是（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726DA2A">
      <w:pPr>
        <w:spacing w:line="360" w:lineRule="auto"/>
        <w:jc w:val="left"/>
        <w:textAlignment w:val="center"/>
        <w:rPr>
          <w:color w:val="000000"/>
        </w:rPr>
      </w:pPr>
      <w:r>
        <w:rPr>
          <w:color w:val="000000"/>
        </w:rPr>
        <w:t xml:space="preserve">A. </w:t>
      </w:r>
      <w:r>
        <w:rPr>
          <w:rFonts w:ascii="宋体" w:hAnsi="宋体" w:eastAsia="宋体" w:cs="宋体"/>
          <w:color w:val="000000"/>
        </w:rPr>
        <w:t>心肺复苏按压速度</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次</w:t>
      </w:r>
      <w:r>
        <w:rPr>
          <w:rFonts w:ascii="Times New Roman" w:hAnsi="Times New Roman" w:eastAsia="Times New Roman" w:cs="Times New Roman"/>
          <w:color w:val="000000"/>
        </w:rPr>
        <w:t>/</w:t>
      </w:r>
      <w:r>
        <w:rPr>
          <w:rFonts w:ascii="宋体" w:hAnsi="宋体" w:eastAsia="宋体" w:cs="宋体"/>
          <w:color w:val="000000"/>
        </w:rPr>
        <w:t>分，按压与吹气比例为</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2</w:t>
      </w:r>
    </w:p>
    <w:p w14:paraId="7FA072B9">
      <w:pPr>
        <w:spacing w:line="360" w:lineRule="auto"/>
        <w:jc w:val="left"/>
        <w:textAlignment w:val="center"/>
        <w:rPr>
          <w:color w:val="000000"/>
        </w:rPr>
      </w:pPr>
      <w:r>
        <w:rPr>
          <w:color w:val="000000"/>
        </w:rPr>
        <w:t xml:space="preserve">B. </w:t>
      </w:r>
      <w:r>
        <w:rPr>
          <w:rFonts w:ascii="宋体" w:hAnsi="宋体" w:eastAsia="宋体" w:cs="宋体"/>
          <w:color w:val="000000"/>
        </w:rPr>
        <w:t>婴儿感冒持续高热</w:t>
      </w:r>
      <w:r>
        <w:rPr>
          <w:rFonts w:ascii="Times New Roman" w:hAnsi="Times New Roman" w:eastAsia="Times New Roman" w:cs="Times New Roman"/>
          <w:color w:val="000000"/>
        </w:rPr>
        <w:t>39℃</w:t>
      </w:r>
      <w:r>
        <w:rPr>
          <w:rFonts w:ascii="宋体" w:hAnsi="宋体" w:eastAsia="宋体" w:cs="宋体"/>
          <w:color w:val="000000"/>
        </w:rPr>
        <w:t>以上，可以用棉被包裹促其排汗降温</w:t>
      </w:r>
    </w:p>
    <w:p w14:paraId="6CDF6047">
      <w:pPr>
        <w:spacing w:line="360" w:lineRule="auto"/>
        <w:jc w:val="left"/>
        <w:textAlignment w:val="center"/>
        <w:rPr>
          <w:color w:val="000000"/>
        </w:rPr>
      </w:pPr>
      <w:r>
        <w:rPr>
          <w:color w:val="000000"/>
        </w:rPr>
        <w:t xml:space="preserve">C. </w:t>
      </w:r>
      <w:r>
        <w:rPr>
          <w:rFonts w:ascii="宋体" w:hAnsi="宋体" w:eastAsia="宋体" w:cs="宋体"/>
          <w:color w:val="000000"/>
        </w:rPr>
        <w:t>体育锻炼后，为了快速降温，可以饮用大量冰镇饮料</w:t>
      </w:r>
    </w:p>
    <w:p w14:paraId="1DA2C509">
      <w:pPr>
        <w:spacing w:line="360" w:lineRule="auto"/>
        <w:jc w:val="left"/>
        <w:textAlignment w:val="center"/>
        <w:rPr>
          <w:color w:val="000000"/>
        </w:rPr>
      </w:pPr>
      <w:r>
        <w:rPr>
          <w:color w:val="000000"/>
        </w:rPr>
        <w:t xml:space="preserve">D. </w:t>
      </w:r>
      <w:r>
        <w:rPr>
          <w:rFonts w:ascii="宋体" w:hAnsi="宋体" w:eastAsia="宋体" w:cs="宋体"/>
          <w:color w:val="000000"/>
        </w:rPr>
        <w:t>感冒症状严重，可自行选择多种感冒药一起服用增强疗效</w:t>
      </w:r>
    </w:p>
    <w:p w14:paraId="7FB5EA8A">
      <w:pPr>
        <w:spacing w:line="360" w:lineRule="auto"/>
        <w:textAlignment w:val="center"/>
        <w:rPr>
          <w:color w:val="000000"/>
        </w:rPr>
      </w:pPr>
      <w:r>
        <w:rPr>
          <w:color w:val="2E75B6"/>
        </w:rPr>
        <w:t>【答案】</w:t>
      </w:r>
      <w:r>
        <w:rPr>
          <w:color w:val="000000"/>
        </w:rPr>
        <w:t>A</w:t>
      </w:r>
    </w:p>
    <w:p w14:paraId="29174A4F">
      <w:pPr>
        <w:spacing w:line="360" w:lineRule="auto"/>
        <w:textAlignment w:val="center"/>
        <w:rPr>
          <w:color w:val="000000"/>
        </w:rPr>
      </w:pPr>
      <w:r>
        <w:rPr>
          <w:color w:val="2E75B6"/>
        </w:rPr>
        <w:t>【解析】</w:t>
      </w:r>
    </w:p>
    <w:p w14:paraId="117CA981">
      <w:pPr>
        <w:spacing w:line="360" w:lineRule="auto"/>
        <w:jc w:val="left"/>
        <w:textAlignment w:val="center"/>
        <w:rPr>
          <w:color w:val="000000"/>
        </w:rPr>
      </w:pPr>
      <w:r>
        <w:rPr>
          <w:color w:val="000000"/>
        </w:rPr>
        <w:t>【分析】（1）安全用药是指根据病情需要，正确选择药物的品种、剂量和服用时间等，以充分发最佳效果，尽量避免药物对人体产生的不良作用或危害。</w:t>
      </w:r>
    </w:p>
    <w:p w14:paraId="392A0DAC">
      <w:pPr>
        <w:spacing w:line="360" w:lineRule="auto"/>
        <w:jc w:val="left"/>
        <w:textAlignment w:val="center"/>
        <w:rPr>
          <w:color w:val="000000"/>
        </w:rPr>
      </w:pPr>
      <w:r>
        <w:rPr>
          <w:color w:val="000000"/>
        </w:rPr>
        <w:t>（2）当人出现意外事故时，我们首先应拨打</w:t>
      </w:r>
      <w:r>
        <w:rPr>
          <w:rFonts w:ascii="宋体" w:hAnsi="宋体" w:eastAsia="宋体" w:cs="宋体"/>
          <w:color w:val="000000"/>
        </w:rPr>
        <w:t>“</w:t>
      </w:r>
      <w:r>
        <w:rPr>
          <w:color w:val="000000"/>
        </w:rPr>
        <w:t>120</w:t>
      </w:r>
      <w:r>
        <w:rPr>
          <w:rFonts w:ascii="宋体" w:hAnsi="宋体" w:eastAsia="宋体" w:cs="宋体"/>
          <w:color w:val="000000"/>
        </w:rPr>
        <w:t>”</w:t>
      </w:r>
      <w:r>
        <w:rPr>
          <w:color w:val="000000"/>
        </w:rPr>
        <w:t>急救电话，同时正确的实施一定的急救措施。</w:t>
      </w:r>
    </w:p>
    <w:p w14:paraId="672A8A4E">
      <w:pPr>
        <w:spacing w:line="360" w:lineRule="auto"/>
        <w:jc w:val="left"/>
        <w:textAlignment w:val="center"/>
        <w:rPr>
          <w:color w:val="000000"/>
        </w:rPr>
      </w:pPr>
      <w:r>
        <w:rPr>
          <w:color w:val="000000"/>
        </w:rPr>
        <w:t>【详解】A．心肺复苏按压速度100~120次/分</w:t>
      </w:r>
      <w:r>
        <w:rPr>
          <w:rFonts w:ascii="宋体" w:hAnsi="宋体" w:eastAsia="宋体" w:cs="宋体"/>
          <w:color w:val="000000"/>
        </w:rPr>
        <w:t>，</w:t>
      </w:r>
      <w:r>
        <w:rPr>
          <w:color w:val="000000"/>
        </w:rPr>
        <w:t>按压与吹气比例为30</w:t>
      </w:r>
      <w:r>
        <w:rPr>
          <w:rFonts w:ascii="宋体" w:hAnsi="宋体" w:eastAsia="宋体" w:cs="宋体"/>
          <w:color w:val="000000"/>
        </w:rPr>
        <w:t>：</w:t>
      </w:r>
      <w:r>
        <w:rPr>
          <w:color w:val="000000"/>
        </w:rPr>
        <w:t>2是正确的急救措施，在心肺复苏中，一个周期通常为30次按压和2次人工呼吸，A正确。</w:t>
      </w:r>
    </w:p>
    <w:p w14:paraId="3E33FCD5">
      <w:pPr>
        <w:spacing w:line="360" w:lineRule="auto"/>
        <w:jc w:val="left"/>
        <w:textAlignment w:val="center"/>
        <w:rPr>
          <w:color w:val="000000"/>
        </w:rPr>
      </w:pPr>
      <w:r>
        <w:rPr>
          <w:color w:val="000000"/>
        </w:rPr>
        <w:t>B．婴儿感冒持续高热39</w:t>
      </w:r>
      <w:r>
        <w:rPr>
          <w:rFonts w:ascii="Times New Roman" w:hAnsi="Times New Roman" w:eastAsia="Times New Roman" w:cs="Times New Roman"/>
          <w:color w:val="000000"/>
        </w:rPr>
        <w:t>℃</w:t>
      </w:r>
      <w:r>
        <w:rPr>
          <w:color w:val="000000"/>
        </w:rPr>
        <w:t>以上时，用棉被包裹可能导致体温更高，增加风险；应及时就医，而不是促进排汗降温，B错误。</w:t>
      </w:r>
    </w:p>
    <w:p w14:paraId="5461777F">
      <w:pPr>
        <w:spacing w:line="360" w:lineRule="auto"/>
        <w:jc w:val="left"/>
        <w:textAlignment w:val="center"/>
        <w:rPr>
          <w:color w:val="000000"/>
        </w:rPr>
      </w:pPr>
      <w:r>
        <w:rPr>
          <w:color w:val="000000"/>
        </w:rPr>
        <w:t>C．体育锻炼后，立即喝大量冰镇饮料对身体可能产生负面影响，如导致胃肠不适和感冒，C错误。</w:t>
      </w:r>
    </w:p>
    <w:p w14:paraId="7A511E64">
      <w:pPr>
        <w:spacing w:line="360" w:lineRule="auto"/>
        <w:jc w:val="left"/>
        <w:textAlignment w:val="center"/>
        <w:rPr>
          <w:color w:val="000000"/>
        </w:rPr>
      </w:pPr>
      <w:r>
        <w:rPr>
          <w:color w:val="000000"/>
        </w:rPr>
        <w:t>D．感冒症状严重时，自行选择多种感冒药一起服用可能导致药物过量或药物之间的相互作用，提高健康风险，应根据医嘱合理用药，D错误。</w:t>
      </w:r>
    </w:p>
    <w:p w14:paraId="2D2F6841">
      <w:pPr>
        <w:spacing w:line="360" w:lineRule="auto"/>
        <w:jc w:val="left"/>
        <w:textAlignment w:val="center"/>
        <w:rPr>
          <w:color w:val="000000"/>
        </w:rPr>
      </w:pPr>
      <w:r>
        <w:rPr>
          <w:color w:val="000000"/>
        </w:rPr>
        <w:t>故选A。</w:t>
      </w:r>
    </w:p>
    <w:p w14:paraId="1F81DA11">
      <w:pPr>
        <w:spacing w:line="360" w:lineRule="auto"/>
        <w:jc w:val="left"/>
        <w:textAlignment w:val="center"/>
        <w:rPr>
          <w:color w:val="000000"/>
        </w:rPr>
      </w:pPr>
      <w:r>
        <w:rPr>
          <w:color w:val="000000"/>
        </w:rPr>
        <w:t xml:space="preserve">16. </w:t>
      </w:r>
      <w:r>
        <w:rPr>
          <w:rFonts w:ascii="宋体" w:hAnsi="宋体" w:eastAsia="宋体" w:cs="宋体"/>
          <w:color w:val="000000"/>
        </w:rPr>
        <w:t>某同学长时间佩戴耳机听音乐导致听力受损。经医生检查，发现该同学对声波敏感的感觉细胞部分受损，这类细胞存在于（</w:t>
      </w:r>
      <w:r>
        <w:rPr>
          <w:rFonts w:ascii="Times New Roman" w:hAnsi="Times New Roman" w:eastAsia="Times New Roman" w:cs="Times New Roman"/>
          <w:color w:val="000000"/>
        </w:rPr>
        <w:t xml:space="preserve">    </w:t>
      </w:r>
      <w:r>
        <w:rPr>
          <w:rFonts w:ascii="宋体" w:hAnsi="宋体" w:eastAsia="宋体" w:cs="宋体"/>
          <w:color w:val="000000"/>
        </w:rPr>
        <w:t>）</w:t>
      </w:r>
    </w:p>
    <w:p w14:paraId="1F0034C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耳蜗</w:t>
      </w:r>
      <w:r>
        <w:rPr>
          <w:color w:val="000000"/>
        </w:rPr>
        <w:tab/>
      </w:r>
      <w:r>
        <w:rPr>
          <w:color w:val="000000"/>
        </w:rPr>
        <w:t xml:space="preserve">B. </w:t>
      </w:r>
      <w:r>
        <w:rPr>
          <w:rFonts w:ascii="宋体" w:hAnsi="宋体" w:eastAsia="宋体" w:cs="宋体"/>
          <w:color w:val="000000"/>
        </w:rPr>
        <w:t>鼓膜</w:t>
      </w:r>
      <w:r>
        <w:rPr>
          <w:color w:val="000000"/>
        </w:rPr>
        <w:tab/>
      </w:r>
      <w:r>
        <w:rPr>
          <w:color w:val="000000"/>
        </w:rPr>
        <w:t xml:space="preserve">C. </w:t>
      </w:r>
      <w:r>
        <w:rPr>
          <w:rFonts w:ascii="宋体" w:hAnsi="宋体" w:eastAsia="宋体" w:cs="宋体"/>
          <w:color w:val="000000"/>
        </w:rPr>
        <w:t>听觉神经</w:t>
      </w:r>
      <w:r>
        <w:rPr>
          <w:color w:val="000000"/>
        </w:rPr>
        <w:tab/>
      </w:r>
      <w:r>
        <w:rPr>
          <w:color w:val="000000"/>
        </w:rPr>
        <w:t xml:space="preserve">D. </w:t>
      </w:r>
      <w:r>
        <w:rPr>
          <w:rFonts w:ascii="宋体" w:hAnsi="宋体" w:eastAsia="宋体" w:cs="宋体"/>
          <w:color w:val="000000"/>
        </w:rPr>
        <w:t>大脑皮层</w:t>
      </w:r>
    </w:p>
    <w:p w14:paraId="1380E4A7">
      <w:pPr>
        <w:spacing w:line="360" w:lineRule="auto"/>
        <w:textAlignment w:val="center"/>
        <w:rPr>
          <w:color w:val="000000"/>
        </w:rPr>
      </w:pPr>
      <w:r>
        <w:rPr>
          <w:color w:val="2E75B6"/>
        </w:rPr>
        <w:t>【答案】</w:t>
      </w:r>
      <w:r>
        <w:rPr>
          <w:color w:val="000000"/>
        </w:rPr>
        <w:t>A</w:t>
      </w:r>
    </w:p>
    <w:p w14:paraId="431E980F">
      <w:pPr>
        <w:spacing w:line="360" w:lineRule="auto"/>
        <w:textAlignment w:val="center"/>
        <w:rPr>
          <w:color w:val="000000"/>
        </w:rPr>
      </w:pPr>
      <w:r>
        <w:rPr>
          <w:color w:val="2E75B6"/>
        </w:rPr>
        <w:t>【解析】</w:t>
      </w:r>
    </w:p>
    <w:p w14:paraId="23A75FFB">
      <w:pPr>
        <w:spacing w:line="360" w:lineRule="auto"/>
        <w:jc w:val="left"/>
        <w:textAlignment w:val="center"/>
        <w:rPr>
          <w:color w:val="000000"/>
        </w:rPr>
      </w:pPr>
      <w:r>
        <w:rPr>
          <w:color w:val="000000"/>
        </w:rPr>
        <w:t>【分析】耳分为外耳、中耳、内耳三部分，外耳包括耳廓和外耳道，中耳由鼓膜、鼓室和听小骨组成，内耳包括半规管、前庭和耳蜗。</w:t>
      </w:r>
    </w:p>
    <w:p w14:paraId="4BB5837E">
      <w:pPr>
        <w:spacing w:line="360" w:lineRule="auto"/>
        <w:jc w:val="left"/>
        <w:textAlignment w:val="center"/>
        <w:rPr>
          <w:color w:val="000000"/>
        </w:rPr>
      </w:pPr>
      <w:r>
        <w:rPr>
          <w:color w:val="000000"/>
        </w:rPr>
        <w:t>【详解】A．听觉的形成过程为外耳</w:t>
      </w:r>
      <w:r>
        <w:rPr>
          <w:rFonts w:ascii="宋体" w:hAnsi="宋体" w:eastAsia="宋体" w:cs="宋体"/>
          <w:color w:val="000000"/>
        </w:rPr>
        <w:t>道→鼓膜→听小骨→耳蜗→听觉神经→大</w:t>
      </w:r>
      <w:r>
        <w:rPr>
          <w:color w:val="000000"/>
        </w:rPr>
        <w:t>脑皮层，其中对声波敏感的感觉细胞存在于耳蜗，A正确。</w:t>
      </w:r>
    </w:p>
    <w:p w14:paraId="49411233">
      <w:pPr>
        <w:spacing w:line="360" w:lineRule="auto"/>
        <w:jc w:val="left"/>
        <w:textAlignment w:val="center"/>
        <w:rPr>
          <w:color w:val="000000"/>
        </w:rPr>
      </w:pPr>
      <w:r>
        <w:rPr>
          <w:color w:val="000000"/>
        </w:rPr>
        <w:t>B．</w:t>
      </w:r>
      <w:r>
        <w:rPr>
          <w:rFonts w:ascii="宋体" w:hAnsi="宋体" w:eastAsia="宋体" w:cs="宋体"/>
          <w:color w:val="000000"/>
        </w:rPr>
        <w:t>鼓膜可以</w:t>
      </w:r>
      <w:r>
        <w:rPr>
          <w:color w:val="000000"/>
        </w:rPr>
        <w:t>感应外耳道的声波振动，并将声波刺激传入中耳，B错误。</w:t>
      </w:r>
    </w:p>
    <w:p w14:paraId="4D47197D">
      <w:pPr>
        <w:spacing w:line="360" w:lineRule="auto"/>
        <w:jc w:val="left"/>
        <w:textAlignment w:val="center"/>
        <w:rPr>
          <w:color w:val="000000"/>
        </w:rPr>
      </w:pPr>
      <w:r>
        <w:rPr>
          <w:color w:val="000000"/>
        </w:rPr>
        <w:t>C．听觉神经可以将听觉信号传递给大脑，C错误。</w:t>
      </w:r>
    </w:p>
    <w:p w14:paraId="3392EB37">
      <w:pPr>
        <w:spacing w:line="360" w:lineRule="auto"/>
        <w:jc w:val="left"/>
        <w:textAlignment w:val="center"/>
        <w:rPr>
          <w:color w:val="000000"/>
        </w:rPr>
      </w:pPr>
      <w:r>
        <w:rPr>
          <w:color w:val="000000"/>
        </w:rPr>
        <w:t>D．大脑皮层是调节人体生理活动的最高级中枢，D错误。</w:t>
      </w:r>
    </w:p>
    <w:p w14:paraId="78F3451E">
      <w:pPr>
        <w:spacing w:line="360" w:lineRule="auto"/>
        <w:jc w:val="left"/>
        <w:textAlignment w:val="center"/>
        <w:rPr>
          <w:color w:val="000000"/>
        </w:rPr>
      </w:pPr>
      <w:r>
        <w:rPr>
          <w:color w:val="000000"/>
        </w:rPr>
        <w:t>故选A。</w:t>
      </w:r>
    </w:p>
    <w:p w14:paraId="2E55E30D">
      <w:pPr>
        <w:spacing w:line="360" w:lineRule="auto"/>
        <w:jc w:val="left"/>
        <w:textAlignment w:val="center"/>
        <w:rPr>
          <w:color w:val="000000"/>
        </w:rPr>
      </w:pPr>
      <w:r>
        <w:rPr>
          <w:color w:val="000000"/>
        </w:rPr>
        <w:t xml:space="preserve">17. </w:t>
      </w:r>
      <w:r>
        <w:rPr>
          <w:rFonts w:ascii="宋体" w:hAnsi="宋体" w:eastAsia="宋体" w:cs="宋体"/>
          <w:color w:val="000000"/>
        </w:rPr>
        <w:t>某同学在劳动实践中发现：萝卜长在地下部分为白色，长在地上部分为绿色。下列解释合理的是（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7082AC5">
      <w:pPr>
        <w:spacing w:line="360" w:lineRule="auto"/>
        <w:jc w:val="left"/>
        <w:textAlignment w:val="center"/>
        <w:rPr>
          <w:color w:val="000000"/>
        </w:rPr>
      </w:pPr>
      <w:r>
        <w:rPr>
          <w:color w:val="000000"/>
        </w:rPr>
        <w:t xml:space="preserve">A. </w:t>
      </w:r>
      <w:r>
        <w:rPr>
          <w:rFonts w:ascii="宋体" w:hAnsi="宋体" w:eastAsia="宋体" w:cs="宋体"/>
          <w:color w:val="000000"/>
        </w:rPr>
        <w:t>土壤中缺乏某种物质，地下部分无法形成叶绿素</w:t>
      </w:r>
    </w:p>
    <w:p w14:paraId="4EB1C062">
      <w:pPr>
        <w:spacing w:line="360" w:lineRule="auto"/>
        <w:jc w:val="left"/>
        <w:textAlignment w:val="center"/>
        <w:rPr>
          <w:color w:val="000000"/>
        </w:rPr>
      </w:pPr>
      <w:r>
        <w:rPr>
          <w:color w:val="000000"/>
        </w:rPr>
        <w:t xml:space="preserve">B. </w:t>
      </w:r>
      <w:r>
        <w:rPr>
          <w:rFonts w:ascii="宋体" w:hAnsi="宋体" w:eastAsia="宋体" w:cs="宋体"/>
          <w:color w:val="000000"/>
        </w:rPr>
        <w:t>叶绿体只在叶肉细胞中才能形成</w:t>
      </w:r>
    </w:p>
    <w:p w14:paraId="4B806EBA">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地下和地上部分遗传物质组成不同</w:t>
      </w:r>
    </w:p>
    <w:p w14:paraId="0DCDE4C9">
      <w:pPr>
        <w:spacing w:line="360" w:lineRule="auto"/>
        <w:jc w:val="left"/>
        <w:textAlignment w:val="center"/>
        <w:rPr>
          <w:color w:val="000000"/>
        </w:rPr>
      </w:pPr>
      <w:r>
        <w:rPr>
          <w:color w:val="000000"/>
        </w:rPr>
        <w:t xml:space="preserve">D. </w:t>
      </w:r>
      <w:r>
        <w:rPr>
          <w:rFonts w:ascii="宋体" w:hAnsi="宋体" w:eastAsia="宋体" w:cs="宋体"/>
          <w:color w:val="000000"/>
        </w:rPr>
        <w:t>性状由基因控制，还受环境的影响</w:t>
      </w:r>
    </w:p>
    <w:p w14:paraId="28E6382B">
      <w:pPr>
        <w:spacing w:line="360" w:lineRule="auto"/>
        <w:textAlignment w:val="center"/>
        <w:rPr>
          <w:color w:val="000000"/>
        </w:rPr>
      </w:pPr>
      <w:r>
        <w:rPr>
          <w:color w:val="2E75B6"/>
        </w:rPr>
        <w:t>【答案】</w:t>
      </w:r>
      <w:r>
        <w:rPr>
          <w:color w:val="000000"/>
        </w:rPr>
        <w:t>D</w:t>
      </w:r>
    </w:p>
    <w:p w14:paraId="16323DE0">
      <w:pPr>
        <w:spacing w:line="360" w:lineRule="auto"/>
        <w:textAlignment w:val="center"/>
        <w:rPr>
          <w:color w:val="000000"/>
        </w:rPr>
      </w:pPr>
      <w:r>
        <w:rPr>
          <w:color w:val="2E75B6"/>
        </w:rPr>
        <w:t>【解析】</w:t>
      </w:r>
    </w:p>
    <w:p w14:paraId="41088B74">
      <w:pPr>
        <w:spacing w:line="360" w:lineRule="auto"/>
        <w:jc w:val="left"/>
        <w:textAlignment w:val="center"/>
        <w:rPr>
          <w:color w:val="000000"/>
        </w:rPr>
      </w:pPr>
      <w:r>
        <w:rPr>
          <w:color w:val="000000"/>
        </w:rPr>
        <w:t>【分析】基因控制性状，环境影响性状。同一植株的不同体细胞含有相同的基因组成，但由于所处的环境不同可能会导致该植物的表现型不同。</w:t>
      </w:r>
    </w:p>
    <w:p w14:paraId="1C05108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．萝卜长在地下的部分由于接受不到光照，不能形成叶绿素，</w:t>
      </w:r>
      <w:r>
        <w:rPr>
          <w:rFonts w:ascii="Times New Roman" w:hAnsi="Times New Roman" w:eastAsia="Times New Roman" w:cs="Times New Roman"/>
          <w:color w:val="000000"/>
        </w:rPr>
        <w:t>A</w:t>
      </w:r>
      <w:r>
        <w:rPr>
          <w:rFonts w:ascii="宋体" w:hAnsi="宋体" w:eastAsia="宋体" w:cs="宋体"/>
          <w:color w:val="000000"/>
        </w:rPr>
        <w:t>错误。</w:t>
      </w:r>
    </w:p>
    <w:p w14:paraId="5D74B64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．萝卜属于肉质根，长在地上部分为绿色，说明叶绿素不只在叶肉细胞中才能形成，</w:t>
      </w:r>
      <w:r>
        <w:rPr>
          <w:rFonts w:ascii="Times New Roman" w:hAnsi="Times New Roman" w:eastAsia="Times New Roman" w:cs="Times New Roman"/>
          <w:color w:val="000000"/>
        </w:rPr>
        <w:t>B</w:t>
      </w:r>
      <w:r>
        <w:rPr>
          <w:rFonts w:ascii="宋体" w:hAnsi="宋体" w:eastAsia="宋体" w:cs="宋体"/>
          <w:color w:val="000000"/>
        </w:rPr>
        <w:t>错误。</w:t>
      </w:r>
    </w:p>
    <w:p w14:paraId="2B169E6B">
      <w:pPr>
        <w:spacing w:line="360" w:lineRule="auto"/>
        <w:jc w:val="left"/>
        <w:textAlignment w:val="center"/>
        <w:rPr>
          <w:color w:val="000000"/>
        </w:rPr>
      </w:pPr>
      <w:r>
        <w:rPr>
          <w:rFonts w:ascii="Times New Roman" w:hAnsi="Times New Roman" w:eastAsia="Times New Roman" w:cs="Times New Roman"/>
          <w:color w:val="000000"/>
        </w:rPr>
        <w:t>C</w:t>
      </w:r>
      <w:r>
        <w:rPr>
          <w:color w:val="000000"/>
        </w:rPr>
        <w:t>．地上部分和地下部分细胞内控制性状的基因相同，只是地上部分能接受光照，叶绿体内能产生叶绿素，所以呈现绿色</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w:t>
      </w:r>
    </w:p>
    <w:p w14:paraId="0A69AC0E">
      <w:pPr>
        <w:spacing w:line="360" w:lineRule="auto"/>
        <w:jc w:val="left"/>
        <w:textAlignment w:val="center"/>
        <w:rPr>
          <w:color w:val="000000"/>
        </w:rPr>
      </w:pPr>
      <w:r>
        <w:rPr>
          <w:color w:val="000000"/>
        </w:rPr>
        <w:t>D．生物的性状是由基因与环境因素共同作用的结果，因此，产生这种差异除受到环境因素的影响外，也受基因的影响，D正确。</w:t>
      </w:r>
    </w:p>
    <w:p w14:paraId="766AF63D">
      <w:pPr>
        <w:spacing w:line="360" w:lineRule="auto"/>
        <w:jc w:val="left"/>
        <w:textAlignment w:val="center"/>
        <w:rPr>
          <w:color w:val="000000"/>
        </w:rPr>
      </w:pPr>
      <w:r>
        <w:rPr>
          <w:color w:val="000000"/>
        </w:rPr>
        <w:t>故选D。</w:t>
      </w:r>
    </w:p>
    <w:p w14:paraId="617A753E">
      <w:pPr>
        <w:spacing w:line="360" w:lineRule="auto"/>
        <w:jc w:val="left"/>
        <w:textAlignment w:val="center"/>
        <w:rPr>
          <w:color w:val="000000"/>
        </w:rPr>
      </w:pPr>
      <w:r>
        <w:rPr>
          <w:color w:val="000000"/>
        </w:rPr>
        <w:t xml:space="preserve">18. </w:t>
      </w:r>
      <w:r>
        <w:rPr>
          <w:rFonts w:ascii="宋体" w:hAnsi="宋体" w:eastAsia="宋体" w:cs="宋体"/>
          <w:color w:val="000000"/>
        </w:rPr>
        <w:t>如图为人的染色体结构示意图，下列叙述错误的是（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AD7B8C2">
      <w:pPr>
        <w:spacing w:line="360" w:lineRule="auto"/>
        <w:jc w:val="left"/>
        <w:textAlignment w:val="center"/>
        <w:rPr>
          <w:color w:val="000000"/>
        </w:rPr>
      </w:pPr>
      <w:r>
        <w:rPr>
          <w:color w:val="000000"/>
        </w:rPr>
        <w:drawing>
          <wp:inline distT="0" distB="0" distL="114300" distR="114300">
            <wp:extent cx="2876550" cy="14668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876550" cy="1466850"/>
                    </a:xfrm>
                    <a:prstGeom prst="rect">
                      <a:avLst/>
                    </a:prstGeom>
                  </pic:spPr>
                </pic:pic>
              </a:graphicData>
            </a:graphic>
          </wp:inline>
        </w:drawing>
      </w:r>
    </w:p>
    <w:p w14:paraId="7A33AC4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①位于细胞核中</w:t>
      </w:r>
      <w:r>
        <w:rPr>
          <w:color w:val="000000"/>
        </w:rPr>
        <w:tab/>
      </w:r>
      <w:r>
        <w:rPr>
          <w:color w:val="000000"/>
        </w:rPr>
        <w:t xml:space="preserve">B. </w:t>
      </w:r>
      <w:r>
        <w:rPr>
          <w:rFonts w:ascii="宋体" w:hAnsi="宋体" w:eastAsia="宋体" w:cs="宋体"/>
          <w:color w:val="000000"/>
        </w:rPr>
        <w:t>①可以被碱性染料染成深色</w:t>
      </w:r>
    </w:p>
    <w:p w14:paraId="1FCF047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②上有许多控制性状的基因</w:t>
      </w:r>
      <w:r>
        <w:rPr>
          <w:color w:val="000000"/>
        </w:rPr>
        <w:tab/>
      </w:r>
      <w:r>
        <w:rPr>
          <w:color w:val="000000"/>
        </w:rPr>
        <w:t xml:space="preserve">D. </w:t>
      </w:r>
      <w:r>
        <w:rPr>
          <w:rFonts w:ascii="宋体" w:hAnsi="宋体" w:eastAsia="宋体" w:cs="宋体"/>
          <w:color w:val="000000"/>
        </w:rPr>
        <w:t>③能够储存遗传信息</w:t>
      </w:r>
    </w:p>
    <w:p w14:paraId="13FB9A5C">
      <w:pPr>
        <w:spacing w:line="360" w:lineRule="auto"/>
        <w:textAlignment w:val="center"/>
        <w:rPr>
          <w:color w:val="000000"/>
        </w:rPr>
      </w:pPr>
      <w:r>
        <w:rPr>
          <w:color w:val="2E75B6"/>
        </w:rPr>
        <w:t>【答案】</w:t>
      </w:r>
      <w:r>
        <w:rPr>
          <w:color w:val="000000"/>
        </w:rPr>
        <w:t>D</w:t>
      </w:r>
    </w:p>
    <w:p w14:paraId="5C643593">
      <w:pPr>
        <w:spacing w:line="360" w:lineRule="auto"/>
        <w:textAlignment w:val="center"/>
        <w:rPr>
          <w:color w:val="000000"/>
        </w:rPr>
      </w:pPr>
      <w:r>
        <w:rPr>
          <w:color w:val="2E75B6"/>
        </w:rPr>
        <w:t>【解析】</w:t>
      </w:r>
    </w:p>
    <w:p w14:paraId="249EB53D">
      <w:pPr>
        <w:spacing w:line="360" w:lineRule="auto"/>
        <w:jc w:val="left"/>
        <w:textAlignment w:val="center"/>
        <w:rPr>
          <w:color w:val="000000"/>
        </w:rPr>
      </w:pPr>
      <w:r>
        <w:rPr>
          <w:color w:val="000000"/>
        </w:rPr>
        <w:t>【分析】图中①是染色体，能被碱性染料染成深色，②是DNA，③是蛋白质。</w:t>
      </w:r>
    </w:p>
    <w:p w14:paraId="0B1D6431">
      <w:pPr>
        <w:spacing w:line="360" w:lineRule="auto"/>
        <w:jc w:val="left"/>
        <w:textAlignment w:val="center"/>
        <w:rPr>
          <w:color w:val="000000"/>
        </w:rPr>
      </w:pPr>
      <w:r>
        <w:rPr>
          <w:color w:val="000000"/>
        </w:rPr>
        <w:t>【详解】A．①染色体位于细胞核中，由②DNA和③蛋白质构成，故A正确。</w:t>
      </w:r>
    </w:p>
    <w:p w14:paraId="2552009B">
      <w:pPr>
        <w:spacing w:line="360" w:lineRule="auto"/>
        <w:jc w:val="left"/>
        <w:textAlignment w:val="center"/>
        <w:rPr>
          <w:color w:val="000000"/>
        </w:rPr>
      </w:pPr>
      <w:r>
        <w:rPr>
          <w:color w:val="000000"/>
        </w:rPr>
        <w:t>B．①是染色体，能被碱性染料染成深色，故B正确。</w:t>
      </w:r>
    </w:p>
    <w:p w14:paraId="6754BC6F">
      <w:pPr>
        <w:spacing w:line="360" w:lineRule="auto"/>
        <w:jc w:val="left"/>
        <w:textAlignment w:val="center"/>
        <w:rPr>
          <w:color w:val="000000"/>
        </w:rPr>
      </w:pPr>
      <w:r>
        <w:rPr>
          <w:color w:val="000000"/>
        </w:rPr>
        <w:t>C．基因是DNA上具有遗传效应的片段，能够控制生物的性状，故C正确。</w:t>
      </w:r>
    </w:p>
    <w:p w14:paraId="27AE03AA">
      <w:pPr>
        <w:spacing w:line="360" w:lineRule="auto"/>
        <w:jc w:val="left"/>
        <w:textAlignment w:val="center"/>
        <w:rPr>
          <w:color w:val="000000"/>
        </w:rPr>
      </w:pPr>
      <w:r>
        <w:rPr>
          <w:color w:val="000000"/>
        </w:rPr>
        <w:t>D．②是DNA即遗传物质，能够储存遗传信息，故D错误。</w:t>
      </w:r>
    </w:p>
    <w:p w14:paraId="40F2C831">
      <w:pPr>
        <w:spacing w:line="360" w:lineRule="auto"/>
        <w:jc w:val="left"/>
        <w:textAlignment w:val="center"/>
        <w:rPr>
          <w:color w:val="000000"/>
        </w:rPr>
      </w:pPr>
      <w:r>
        <w:rPr>
          <w:color w:val="000000"/>
        </w:rPr>
        <w:t>故选D。</w:t>
      </w:r>
    </w:p>
    <w:p w14:paraId="6F9B9C33">
      <w:pPr>
        <w:spacing w:line="360" w:lineRule="auto"/>
        <w:jc w:val="left"/>
        <w:textAlignment w:val="center"/>
        <w:rPr>
          <w:color w:val="000000"/>
        </w:rPr>
      </w:pPr>
      <w:r>
        <w:rPr>
          <w:color w:val="000000"/>
        </w:rPr>
        <w:t xml:space="preserve">19. </w:t>
      </w:r>
      <w:r>
        <w:rPr>
          <w:rFonts w:ascii="宋体" w:hAnsi="宋体" w:eastAsia="宋体" w:cs="宋体"/>
          <w:color w:val="000000"/>
        </w:rPr>
        <w:t>炎症反应会促进免疫细胞的聚集，吞噬入侵的病菌。长期高脂、高糖的饮食等不良生活方式，也会激发白细胞的免疫作用，导致免疫系统过度激活引发炎症，容易诱发心血管疾病等慢性病；阿司匹林具有缓解疼痛和炎症的作用。下列推理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819500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炎症对机体都是有害的</w:t>
      </w:r>
      <w:r>
        <w:rPr>
          <w:color w:val="000000"/>
        </w:rPr>
        <w:tab/>
      </w:r>
      <w:r>
        <w:rPr>
          <w:color w:val="000000"/>
        </w:rPr>
        <w:t xml:space="preserve">B. </w:t>
      </w:r>
      <w:r>
        <w:rPr>
          <w:rFonts w:ascii="宋体" w:hAnsi="宋体" w:eastAsia="宋体" w:cs="宋体"/>
          <w:color w:val="000000"/>
        </w:rPr>
        <w:t>炎症的产生与白细胞有关</w:t>
      </w:r>
    </w:p>
    <w:p w14:paraId="74ED0E8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阿司匹林可以杀灭细菌</w:t>
      </w:r>
      <w:r>
        <w:rPr>
          <w:color w:val="000000"/>
        </w:rPr>
        <w:tab/>
      </w:r>
      <w:r>
        <w:rPr>
          <w:color w:val="000000"/>
        </w:rPr>
        <w:t xml:space="preserve">D. </w:t>
      </w:r>
      <w:r>
        <w:rPr>
          <w:rFonts w:ascii="宋体" w:hAnsi="宋体" w:eastAsia="宋体" w:cs="宋体"/>
          <w:color w:val="000000"/>
        </w:rPr>
        <w:t>心血管疾病都是炎症造成的</w:t>
      </w:r>
    </w:p>
    <w:p w14:paraId="0C555F27">
      <w:pPr>
        <w:spacing w:line="360" w:lineRule="auto"/>
        <w:textAlignment w:val="center"/>
        <w:rPr>
          <w:color w:val="000000"/>
        </w:rPr>
      </w:pPr>
      <w:r>
        <w:rPr>
          <w:color w:val="2E75B6"/>
        </w:rPr>
        <w:t>【答案】</w:t>
      </w:r>
      <w:r>
        <w:rPr>
          <w:color w:val="000000"/>
        </w:rPr>
        <w:t>B</w:t>
      </w:r>
    </w:p>
    <w:p w14:paraId="02489400">
      <w:pPr>
        <w:spacing w:line="360" w:lineRule="auto"/>
        <w:textAlignment w:val="center"/>
        <w:rPr>
          <w:color w:val="000000"/>
        </w:rPr>
      </w:pPr>
      <w:r>
        <w:rPr>
          <w:color w:val="2E75B6"/>
        </w:rPr>
        <w:t>【解析】</w:t>
      </w:r>
    </w:p>
    <w:p w14:paraId="7DABDF2A">
      <w:pPr>
        <w:spacing w:line="360" w:lineRule="auto"/>
        <w:jc w:val="left"/>
        <w:textAlignment w:val="center"/>
        <w:rPr>
          <w:color w:val="000000"/>
        </w:rPr>
      </w:pPr>
      <w:r>
        <w:rPr>
          <w:color w:val="000000"/>
        </w:rPr>
        <w:t>【分析】炎症可能导致血液中的白细胞数量增多：感染病原体、泌尿系统炎症等都有可能导致白细胞数量增多。</w:t>
      </w:r>
    </w:p>
    <w:p w14:paraId="23682A04">
      <w:pPr>
        <w:spacing w:line="360" w:lineRule="auto"/>
        <w:jc w:val="left"/>
        <w:textAlignment w:val="center"/>
        <w:rPr>
          <w:color w:val="000000"/>
        </w:rPr>
      </w:pPr>
      <w:r>
        <w:rPr>
          <w:color w:val="000000"/>
        </w:rPr>
        <w:t>【详解】A．炎症是身体免疫功能的体现，不都是有害的，故A不符合题意。</w:t>
      </w:r>
    </w:p>
    <w:p w14:paraId="446832BA">
      <w:pPr>
        <w:spacing w:line="360" w:lineRule="auto"/>
        <w:jc w:val="left"/>
        <w:textAlignment w:val="center"/>
        <w:rPr>
          <w:color w:val="000000"/>
        </w:rPr>
      </w:pPr>
      <w:r>
        <w:rPr>
          <w:color w:val="000000"/>
        </w:rPr>
        <w:t>B．炎症和白细胞之间的关系密切。炎症是机体对抗感染、损伤或其他刺激的一种生理反应，而白细胞则是炎症反应中的重要组成部分，故B符合题意。</w:t>
      </w:r>
    </w:p>
    <w:p w14:paraId="002F57C2">
      <w:pPr>
        <w:spacing w:line="360" w:lineRule="auto"/>
        <w:jc w:val="left"/>
        <w:textAlignment w:val="center"/>
        <w:rPr>
          <w:color w:val="000000"/>
        </w:rPr>
      </w:pPr>
      <w:r>
        <w:rPr>
          <w:color w:val="000000"/>
        </w:rPr>
        <w:t>C．阿司匹林具有缓解疼病和炎症的作用，不能杀灭细菌，故C不符合题意。</w:t>
      </w:r>
    </w:p>
    <w:p w14:paraId="01D849B0">
      <w:pPr>
        <w:spacing w:line="360" w:lineRule="auto"/>
        <w:jc w:val="left"/>
        <w:textAlignment w:val="center"/>
        <w:rPr>
          <w:color w:val="000000"/>
        </w:rPr>
      </w:pPr>
      <w:r>
        <w:rPr>
          <w:color w:val="000000"/>
        </w:rPr>
        <w:t>D．导致心血管疾病的发生有多种因素，炎症只是其中之一，故D不符合题意。</w:t>
      </w:r>
    </w:p>
    <w:p w14:paraId="48FDB2C7">
      <w:pPr>
        <w:spacing w:line="360" w:lineRule="auto"/>
        <w:jc w:val="left"/>
        <w:textAlignment w:val="center"/>
        <w:rPr>
          <w:color w:val="000000"/>
        </w:rPr>
      </w:pPr>
      <w:r>
        <w:rPr>
          <w:color w:val="000000"/>
        </w:rPr>
        <w:t>故选B。</w:t>
      </w:r>
    </w:p>
    <w:p w14:paraId="3803BE46">
      <w:pPr>
        <w:spacing w:line="360" w:lineRule="auto"/>
        <w:jc w:val="left"/>
        <w:textAlignment w:val="center"/>
        <w:rPr>
          <w:color w:val="000000"/>
        </w:rPr>
      </w:pPr>
      <w:r>
        <w:rPr>
          <w:color w:val="000000"/>
        </w:rPr>
        <w:t xml:space="preserve">20. </w:t>
      </w:r>
      <w:r>
        <w:rPr>
          <w:rFonts w:ascii="宋体" w:hAnsi="宋体" w:eastAsia="宋体" w:cs="宋体"/>
          <w:color w:val="000000"/>
        </w:rPr>
        <w:t>某同学研究鸽子结构与功能时发现：鸽子体温是</w:t>
      </w:r>
      <w:r>
        <w:rPr>
          <w:rFonts w:ascii="Times New Roman" w:hAnsi="Times New Roman" w:eastAsia="Times New Roman" w:cs="Times New Roman"/>
          <w:color w:val="000000"/>
        </w:rPr>
        <w:t>41℃</w:t>
      </w:r>
      <w:r>
        <w:rPr>
          <w:rFonts w:ascii="宋体" w:hAnsi="宋体" w:eastAsia="宋体" w:cs="宋体"/>
          <w:color w:val="000000"/>
        </w:rPr>
        <w:t>，龙骨突上有发达的胸肌，体腔内有大量气囊，消化系统发达。下列说法错误的是（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4062922">
      <w:pPr>
        <w:spacing w:line="360" w:lineRule="auto"/>
        <w:jc w:val="left"/>
        <w:textAlignment w:val="center"/>
        <w:rPr>
          <w:color w:val="000000"/>
        </w:rPr>
      </w:pPr>
      <w:r>
        <w:rPr>
          <w:color w:val="000000"/>
        </w:rPr>
        <w:t xml:space="preserve">A. </w:t>
      </w:r>
      <w:r>
        <w:rPr>
          <w:rFonts w:ascii="宋体" w:hAnsi="宋体" w:eastAsia="宋体" w:cs="宋体"/>
          <w:color w:val="000000"/>
        </w:rPr>
        <w:t>新陈代谢能力强，能快速释放能量</w:t>
      </w:r>
    </w:p>
    <w:p w14:paraId="7B117F72">
      <w:pPr>
        <w:spacing w:line="360" w:lineRule="auto"/>
        <w:jc w:val="left"/>
        <w:textAlignment w:val="center"/>
        <w:rPr>
          <w:color w:val="000000"/>
        </w:rPr>
      </w:pPr>
      <w:r>
        <w:rPr>
          <w:color w:val="000000"/>
        </w:rPr>
        <w:t xml:space="preserve">B. </w:t>
      </w:r>
      <w:r>
        <w:rPr>
          <w:rFonts w:ascii="宋体" w:hAnsi="宋体" w:eastAsia="宋体" w:cs="宋体"/>
          <w:color w:val="000000"/>
        </w:rPr>
        <w:t>食量大，消化能力强，能快速供应有机物</w:t>
      </w:r>
    </w:p>
    <w:p w14:paraId="3F46ECCC">
      <w:pPr>
        <w:spacing w:line="360" w:lineRule="auto"/>
        <w:jc w:val="left"/>
        <w:textAlignment w:val="center"/>
        <w:rPr>
          <w:color w:val="000000"/>
        </w:rPr>
      </w:pPr>
      <w:r>
        <w:rPr>
          <w:color w:val="000000"/>
        </w:rPr>
        <w:t xml:space="preserve">C. </w:t>
      </w:r>
      <w:r>
        <w:rPr>
          <w:rFonts w:ascii="宋体" w:hAnsi="宋体" w:eastAsia="宋体" w:cs="宋体"/>
          <w:color w:val="000000"/>
        </w:rPr>
        <w:t>气囊辅助呼吸，提高气体交换效率</w:t>
      </w:r>
    </w:p>
    <w:p w14:paraId="281C87DE">
      <w:pPr>
        <w:spacing w:line="360" w:lineRule="auto"/>
        <w:jc w:val="left"/>
        <w:textAlignment w:val="center"/>
        <w:rPr>
          <w:color w:val="000000"/>
        </w:rPr>
      </w:pPr>
      <w:r>
        <w:rPr>
          <w:color w:val="000000"/>
        </w:rPr>
        <w:t xml:space="preserve">D. </w:t>
      </w:r>
      <w:r>
        <w:rPr>
          <w:rFonts w:ascii="宋体" w:hAnsi="宋体" w:eastAsia="宋体" w:cs="宋体"/>
          <w:color w:val="000000"/>
        </w:rPr>
        <w:t>胸肌发达，胸肌的两端附着在龙骨突上</w:t>
      </w:r>
    </w:p>
    <w:p w14:paraId="295AB06F">
      <w:pPr>
        <w:spacing w:line="360" w:lineRule="auto"/>
        <w:textAlignment w:val="center"/>
        <w:rPr>
          <w:color w:val="000000"/>
        </w:rPr>
      </w:pPr>
      <w:r>
        <w:rPr>
          <w:color w:val="2E75B6"/>
        </w:rPr>
        <w:t>【答案】</w:t>
      </w:r>
      <w:r>
        <w:rPr>
          <w:color w:val="000000"/>
        </w:rPr>
        <w:t>D</w:t>
      </w:r>
    </w:p>
    <w:p w14:paraId="5DB819C6">
      <w:pPr>
        <w:spacing w:line="360" w:lineRule="auto"/>
        <w:textAlignment w:val="center"/>
        <w:rPr>
          <w:color w:val="000000"/>
        </w:rPr>
      </w:pPr>
      <w:r>
        <w:rPr>
          <w:color w:val="2E75B6"/>
        </w:rPr>
        <w:t>【解析】</w:t>
      </w:r>
    </w:p>
    <w:p w14:paraId="5D246081">
      <w:pPr>
        <w:spacing w:line="360" w:lineRule="auto"/>
        <w:jc w:val="left"/>
        <w:textAlignment w:val="center"/>
        <w:rPr>
          <w:color w:val="000000"/>
        </w:rPr>
      </w:pPr>
      <w:r>
        <w:rPr>
          <w:color w:val="000000"/>
        </w:rPr>
        <w:t>【分析】鸟的食量非常大，在飞行过程中需要消耗大量能量；胸肌发达，牵动两翼可完成飞行动作；鸟类的双重呼吸，为飞行提供充足的氧。</w:t>
      </w:r>
    </w:p>
    <w:p w14:paraId="7B841CAB">
      <w:pPr>
        <w:spacing w:line="360" w:lineRule="auto"/>
        <w:jc w:val="left"/>
        <w:textAlignment w:val="center"/>
        <w:rPr>
          <w:color w:val="000000"/>
        </w:rPr>
      </w:pPr>
      <w:r>
        <w:rPr>
          <w:color w:val="000000"/>
        </w:rPr>
        <w:t>【详解】A．鸟的食量非常大，消化能力强；双重呼吸为飞行提供充足的氧；心脏有四腔，两条循环路线，心脏占身体体重的比重较大，心跳频率快，保证了充足的氧气供应，使有机物快速分解，释放大量的能量。因此鸟的新陈代谢能力强，能快速释放能量，故A正确。</w:t>
      </w:r>
    </w:p>
    <w:p w14:paraId="17371042">
      <w:pPr>
        <w:spacing w:line="360" w:lineRule="auto"/>
        <w:jc w:val="left"/>
        <w:textAlignment w:val="center"/>
        <w:rPr>
          <w:color w:val="000000"/>
        </w:rPr>
      </w:pPr>
      <w:r>
        <w:rPr>
          <w:color w:val="000000"/>
        </w:rPr>
        <w:t>B．鸟的食量非常大，消化能力强，能快速供应有机物，为飞行过程提供大量能量，故B正确。</w:t>
      </w:r>
    </w:p>
    <w:p w14:paraId="6893AA18">
      <w:pPr>
        <w:spacing w:line="360" w:lineRule="auto"/>
        <w:jc w:val="left"/>
        <w:textAlignment w:val="center"/>
        <w:rPr>
          <w:color w:val="000000"/>
        </w:rPr>
      </w:pPr>
      <w:r>
        <w:rPr>
          <w:color w:val="000000"/>
        </w:rPr>
        <w:t>C．鸟的体内有气囊与肺相通，能辅助肺辅助肺呼吸，为飞行提供充足的氧，提高气体交换效率，故C正确。</w:t>
      </w:r>
    </w:p>
    <w:p w14:paraId="1AA33433">
      <w:pPr>
        <w:spacing w:line="360" w:lineRule="auto"/>
        <w:jc w:val="left"/>
        <w:textAlignment w:val="center"/>
        <w:rPr>
          <w:color w:val="000000"/>
        </w:rPr>
      </w:pPr>
      <w:r>
        <w:rPr>
          <w:color w:val="000000"/>
        </w:rPr>
        <w:t>D．胸肌发达，胸肌的一端连接在龙骨突上，另一端连接在翅的基部，使得鸟能够有效地挥动翅膀进行飞行，故D错误。</w:t>
      </w:r>
    </w:p>
    <w:p w14:paraId="073462AA">
      <w:pPr>
        <w:spacing w:line="360" w:lineRule="auto"/>
        <w:jc w:val="left"/>
        <w:textAlignment w:val="center"/>
        <w:rPr>
          <w:color w:val="000000"/>
        </w:rPr>
      </w:pPr>
      <w:r>
        <w:rPr>
          <w:color w:val="000000"/>
        </w:rPr>
        <w:t>故选D</w:t>
      </w:r>
    </w:p>
    <w:p w14:paraId="43ABD175">
      <w:pPr>
        <w:spacing w:line="360" w:lineRule="auto"/>
        <w:jc w:val="left"/>
        <w:textAlignment w:val="center"/>
        <w:rPr>
          <w:color w:val="000000"/>
        </w:rPr>
      </w:pPr>
      <w:r>
        <w:rPr>
          <w:color w:val="000000"/>
        </w:rPr>
        <w:t xml:space="preserve">21. </w:t>
      </w:r>
      <w:r>
        <w:rPr>
          <w:rFonts w:ascii="宋体" w:hAnsi="宋体" w:eastAsia="宋体" w:cs="宋体"/>
          <w:color w:val="000000"/>
        </w:rPr>
        <w:t>带状疱疹病毒（</w:t>
      </w:r>
      <w:r>
        <w:rPr>
          <w:rFonts w:ascii="Times New Roman" w:hAnsi="Times New Roman" w:eastAsia="Times New Roman" w:cs="Times New Roman"/>
          <w:color w:val="000000"/>
        </w:rPr>
        <w:t>VZV</w:t>
      </w:r>
      <w:r>
        <w:rPr>
          <w:rFonts w:ascii="宋体" w:hAnsi="宋体" w:eastAsia="宋体" w:cs="宋体"/>
          <w:color w:val="000000"/>
        </w:rPr>
        <w:t>）是一种</w:t>
      </w:r>
      <w:r>
        <w:rPr>
          <w:rFonts w:ascii="Times New Roman" w:hAnsi="Times New Roman" w:eastAsia="Times New Roman" w:cs="Times New Roman"/>
          <w:color w:val="000000"/>
        </w:rPr>
        <w:t>DNA</w:t>
      </w:r>
      <w:r>
        <w:rPr>
          <w:rFonts w:ascii="宋体" w:hAnsi="宋体" w:eastAsia="宋体" w:cs="宋体"/>
          <w:color w:val="000000"/>
        </w:rPr>
        <w:t>病毒，会引起皮肤疱疹，接种</w:t>
      </w:r>
      <w:r>
        <w:rPr>
          <w:rFonts w:ascii="Times New Roman" w:hAnsi="Times New Roman" w:eastAsia="Times New Roman" w:cs="Times New Roman"/>
          <w:color w:val="000000"/>
        </w:rPr>
        <w:t>VZV</w:t>
      </w:r>
      <w:r>
        <w:rPr>
          <w:rFonts w:ascii="宋体" w:hAnsi="宋体" w:eastAsia="宋体" w:cs="宋体"/>
          <w:color w:val="000000"/>
        </w:rPr>
        <w:t>疫苗可以有效预防该疾病</w:t>
      </w:r>
      <w:r>
        <w:rPr>
          <w:rFonts w:ascii="宋体" w:hAnsi="宋体" w:eastAsia="宋体" w:cs="宋体"/>
          <w:color w:val="000000"/>
          <w:position w:val="0"/>
        </w:rPr>
        <w:drawing>
          <wp:inline distT="0" distB="0" distL="114300" distR="114300">
            <wp:extent cx="133350" cy="1778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发生。下列说法错误的是（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3FA420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VZV</w:t>
      </w:r>
      <w:r>
        <w:rPr>
          <w:rFonts w:ascii="宋体" w:hAnsi="宋体" w:eastAsia="宋体" w:cs="宋体"/>
          <w:color w:val="000000"/>
        </w:rPr>
        <w:t>的结构由蛋白质外壳和</w:t>
      </w:r>
      <w:r>
        <w:rPr>
          <w:rFonts w:ascii="Times New Roman" w:hAnsi="Times New Roman" w:eastAsia="Times New Roman" w:cs="Times New Roman"/>
          <w:color w:val="000000"/>
        </w:rPr>
        <w:t>DNA</w:t>
      </w:r>
      <w:r>
        <w:rPr>
          <w:rFonts w:ascii="宋体" w:hAnsi="宋体" w:eastAsia="宋体" w:cs="宋体"/>
          <w:color w:val="000000"/>
        </w:rPr>
        <w:t>组成</w:t>
      </w:r>
    </w:p>
    <w:p w14:paraId="7649AF77">
      <w:pPr>
        <w:spacing w:line="360" w:lineRule="auto"/>
        <w:jc w:val="left"/>
        <w:textAlignment w:val="center"/>
        <w:rPr>
          <w:color w:val="000000"/>
        </w:rPr>
      </w:pPr>
      <w:r>
        <w:rPr>
          <w:color w:val="000000"/>
        </w:rPr>
        <w:t xml:space="preserve">B. </w:t>
      </w:r>
      <w:r>
        <w:rPr>
          <w:rFonts w:ascii="宋体" w:hAnsi="宋体" w:eastAsia="宋体" w:cs="宋体"/>
          <w:color w:val="000000"/>
        </w:rPr>
        <w:t>接种</w:t>
      </w:r>
      <w:r>
        <w:rPr>
          <w:rFonts w:ascii="Times New Roman" w:hAnsi="Times New Roman" w:eastAsia="Times New Roman" w:cs="Times New Roman"/>
          <w:color w:val="000000"/>
        </w:rPr>
        <w:t>VZV</w:t>
      </w:r>
      <w:r>
        <w:rPr>
          <w:rFonts w:ascii="宋体" w:hAnsi="宋体" w:eastAsia="宋体" w:cs="宋体"/>
          <w:color w:val="000000"/>
        </w:rPr>
        <w:t>疫苗属于保护易感人群</w:t>
      </w:r>
    </w:p>
    <w:p w14:paraId="6EF00111">
      <w:pPr>
        <w:spacing w:line="360" w:lineRule="auto"/>
        <w:jc w:val="left"/>
        <w:textAlignment w:val="center"/>
        <w:rPr>
          <w:color w:val="000000"/>
        </w:rPr>
      </w:pPr>
      <w:r>
        <w:rPr>
          <w:color w:val="000000"/>
        </w:rPr>
        <w:t xml:space="preserve">C. </w:t>
      </w:r>
      <w:r>
        <w:rPr>
          <w:rFonts w:ascii="宋体" w:hAnsi="宋体" w:eastAsia="宋体" w:cs="宋体"/>
          <w:color w:val="000000"/>
        </w:rPr>
        <w:t>从免疫学角度，</w:t>
      </w:r>
      <w:r>
        <w:rPr>
          <w:rFonts w:ascii="Times New Roman" w:hAnsi="Times New Roman" w:eastAsia="Times New Roman" w:cs="Times New Roman"/>
          <w:color w:val="000000"/>
        </w:rPr>
        <w:t>VZV</w:t>
      </w:r>
      <w:r>
        <w:rPr>
          <w:rFonts w:ascii="宋体" w:hAnsi="宋体" w:eastAsia="宋体" w:cs="宋体"/>
          <w:color w:val="000000"/>
        </w:rPr>
        <w:t>疫苗属于抗体</w:t>
      </w:r>
    </w:p>
    <w:p w14:paraId="5D6CA400">
      <w:pPr>
        <w:spacing w:line="360" w:lineRule="auto"/>
        <w:jc w:val="left"/>
        <w:textAlignment w:val="center"/>
        <w:rPr>
          <w:color w:val="000000"/>
        </w:rPr>
      </w:pPr>
      <w:r>
        <w:rPr>
          <w:color w:val="000000"/>
        </w:rPr>
        <w:t xml:space="preserve">D. </w:t>
      </w:r>
      <w:r>
        <w:rPr>
          <w:rFonts w:ascii="宋体" w:hAnsi="宋体" w:eastAsia="宋体" w:cs="宋体"/>
          <w:color w:val="000000"/>
        </w:rPr>
        <w:t>接种</w:t>
      </w:r>
      <w:r>
        <w:rPr>
          <w:rFonts w:ascii="Times New Roman" w:hAnsi="Times New Roman" w:eastAsia="Times New Roman" w:cs="Times New Roman"/>
          <w:color w:val="000000"/>
        </w:rPr>
        <w:t>VZV</w:t>
      </w:r>
      <w:r>
        <w:rPr>
          <w:rFonts w:ascii="宋体" w:hAnsi="宋体" w:eastAsia="宋体" w:cs="宋体"/>
          <w:color w:val="000000"/>
        </w:rPr>
        <w:t>疫苗获得的免疫属于特异性免疫</w:t>
      </w:r>
    </w:p>
    <w:p w14:paraId="443B11DE">
      <w:pPr>
        <w:spacing w:line="360" w:lineRule="auto"/>
        <w:textAlignment w:val="center"/>
        <w:rPr>
          <w:color w:val="000000"/>
        </w:rPr>
      </w:pPr>
      <w:r>
        <w:rPr>
          <w:color w:val="2E75B6"/>
        </w:rPr>
        <w:t>【答案】</w:t>
      </w:r>
      <w:r>
        <w:rPr>
          <w:color w:val="000000"/>
        </w:rPr>
        <w:t>C</w:t>
      </w:r>
    </w:p>
    <w:p w14:paraId="54F7A543">
      <w:pPr>
        <w:spacing w:line="360" w:lineRule="auto"/>
        <w:textAlignment w:val="center"/>
        <w:rPr>
          <w:color w:val="000000"/>
        </w:rPr>
      </w:pPr>
      <w:r>
        <w:rPr>
          <w:color w:val="2E75B6"/>
        </w:rPr>
        <w:t>【解析】</w:t>
      </w:r>
    </w:p>
    <w:p w14:paraId="77276DAB">
      <w:pPr>
        <w:spacing w:line="360" w:lineRule="auto"/>
        <w:jc w:val="left"/>
        <w:textAlignment w:val="center"/>
        <w:rPr>
          <w:color w:val="000000"/>
        </w:rPr>
      </w:pPr>
      <w:r>
        <w:rPr>
          <w:color w:val="000000"/>
        </w:rPr>
        <w:t>【分析】抗原是指能够刺激人体免疫细胞产生抗体的病原体或异物；抗体是指病原体侵入人体后，由淋巴细胞产生一种抵抗病原体的特殊蛋白质，由此产生的免疫属于特异性免疫。</w:t>
      </w:r>
    </w:p>
    <w:p w14:paraId="43CA8159">
      <w:pPr>
        <w:spacing w:line="360" w:lineRule="auto"/>
        <w:jc w:val="left"/>
        <w:textAlignment w:val="center"/>
        <w:rPr>
          <w:color w:val="000000"/>
        </w:rPr>
      </w:pPr>
      <w:r>
        <w:rPr>
          <w:color w:val="000000"/>
        </w:rPr>
        <w:t>【详解】A．VZV没有细胞结构，由蛋白质外壳和内部遗传物质组成，故A正确。</w:t>
      </w:r>
    </w:p>
    <w:p w14:paraId="1F9E2FD6">
      <w:pPr>
        <w:spacing w:line="360" w:lineRule="auto"/>
        <w:jc w:val="left"/>
        <w:textAlignment w:val="center"/>
        <w:rPr>
          <w:color w:val="000000"/>
        </w:rPr>
      </w:pPr>
      <w:r>
        <w:rPr>
          <w:color w:val="000000"/>
        </w:rPr>
        <w:t>B．预防传染病的措施包括控制传染源、切断传播途径和保护易感人群，接种VZV疫苗属于预防传染病措施中的保护易感人群，故B正确。</w:t>
      </w:r>
    </w:p>
    <w:p w14:paraId="53EC62FC">
      <w:pPr>
        <w:spacing w:line="360" w:lineRule="auto"/>
        <w:jc w:val="left"/>
        <w:textAlignment w:val="center"/>
        <w:rPr>
          <w:color w:val="000000"/>
        </w:rPr>
      </w:pPr>
      <w:r>
        <w:rPr>
          <w:color w:val="000000"/>
        </w:rPr>
        <w:t>C．VZV疫苗是由VZV制成的，只不过经过处理之后，其毒性减少或失去了活性，进入人体后能刺激免疫细胞产生抵抗VZV的抗体，因此接种的VZV疫苗属于抗原，故C错误。</w:t>
      </w:r>
    </w:p>
    <w:p w14:paraId="6F01A0FD">
      <w:pPr>
        <w:spacing w:line="360" w:lineRule="auto"/>
        <w:jc w:val="left"/>
        <w:textAlignment w:val="center"/>
        <w:rPr>
          <w:color w:val="000000"/>
        </w:rPr>
      </w:pPr>
      <w:r>
        <w:rPr>
          <w:color w:val="000000"/>
        </w:rPr>
        <w:t>D．VZV疫苗产生的抗体只对VZV起作用，对其他病原体无效，可见其免疫作用是特定的，有针对性的，而且这种抵抗VZV的能力是人在后天获得的，属于特异性免疫，故D正确。</w:t>
      </w:r>
    </w:p>
    <w:p w14:paraId="766EB3D4">
      <w:pPr>
        <w:spacing w:line="360" w:lineRule="auto"/>
        <w:jc w:val="left"/>
        <w:textAlignment w:val="center"/>
        <w:rPr>
          <w:color w:val="000000"/>
        </w:rPr>
      </w:pPr>
      <w:r>
        <w:rPr>
          <w:color w:val="000000"/>
        </w:rPr>
        <w:t>故选C。</w:t>
      </w:r>
    </w:p>
    <w:p w14:paraId="188CEE1B">
      <w:pPr>
        <w:spacing w:line="360" w:lineRule="auto"/>
        <w:jc w:val="left"/>
        <w:textAlignment w:val="center"/>
        <w:rPr>
          <w:color w:val="000000"/>
        </w:rPr>
      </w:pPr>
      <w:r>
        <w:rPr>
          <w:color w:val="000000"/>
        </w:rPr>
        <w:t xml:space="preserve">22. </w:t>
      </w:r>
      <w:r>
        <w:rPr>
          <w:rFonts w:ascii="宋体" w:hAnsi="宋体" w:eastAsia="宋体" w:cs="宋体"/>
          <w:color w:val="000000"/>
        </w:rPr>
        <w:t>肾脏是形成尿液的器官，每个肾脏包括大约</w:t>
      </w:r>
      <w:r>
        <w:rPr>
          <w:rFonts w:ascii="Times New Roman" w:hAnsi="Times New Roman" w:eastAsia="Times New Roman" w:cs="Times New Roman"/>
          <w:color w:val="000000"/>
        </w:rPr>
        <w:t>100</w:t>
      </w:r>
      <w:r>
        <w:rPr>
          <w:rFonts w:ascii="宋体" w:hAnsi="宋体" w:eastAsia="宋体" w:cs="宋体"/>
          <w:color w:val="000000"/>
        </w:rPr>
        <w:t>万个肾单位。下列据图所示的分析，错误的是（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65ADF28">
      <w:pPr>
        <w:spacing w:line="360" w:lineRule="auto"/>
        <w:jc w:val="left"/>
        <w:textAlignment w:val="center"/>
        <w:rPr>
          <w:color w:val="000000"/>
        </w:rPr>
      </w:pPr>
      <w:r>
        <w:rPr>
          <w:color w:val="000000"/>
        </w:rPr>
        <w:drawing>
          <wp:inline distT="0" distB="0" distL="114300" distR="114300">
            <wp:extent cx="2933700" cy="26098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933700" cy="2609850"/>
                    </a:xfrm>
                    <a:prstGeom prst="rect">
                      <a:avLst/>
                    </a:prstGeom>
                  </pic:spPr>
                </pic:pic>
              </a:graphicData>
            </a:graphic>
          </wp:inline>
        </w:drawing>
      </w:r>
    </w:p>
    <w:p w14:paraId="5F112CB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①内流动脉血</w:t>
      </w:r>
      <w:r>
        <w:rPr>
          <w:color w:val="000000"/>
        </w:rPr>
        <w:tab/>
      </w:r>
      <w:r>
        <w:rPr>
          <w:color w:val="000000"/>
        </w:rPr>
        <w:t xml:space="preserve">B. </w:t>
      </w:r>
      <w:r>
        <w:rPr>
          <w:rFonts w:ascii="宋体" w:hAnsi="宋体" w:eastAsia="宋体" w:cs="宋体"/>
          <w:color w:val="000000"/>
        </w:rPr>
        <w:t>②中液体是原尿</w:t>
      </w:r>
    </w:p>
    <w:p w14:paraId="67D3BB5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③重吸收全部葡萄糖</w:t>
      </w:r>
      <w:r>
        <w:rPr>
          <w:color w:val="000000"/>
        </w:rPr>
        <w:tab/>
      </w:r>
      <w:r>
        <w:rPr>
          <w:color w:val="000000"/>
        </w:rPr>
        <w:t xml:space="preserve">D. </w:t>
      </w:r>
      <w:r>
        <w:rPr>
          <w:rFonts w:ascii="宋体" w:hAnsi="宋体" w:eastAsia="宋体" w:cs="宋体"/>
          <w:color w:val="000000"/>
        </w:rPr>
        <w:t>④中液体是尿液</w:t>
      </w:r>
    </w:p>
    <w:p w14:paraId="53C78CF7">
      <w:pPr>
        <w:spacing w:line="360" w:lineRule="auto"/>
        <w:textAlignment w:val="center"/>
        <w:rPr>
          <w:color w:val="000000"/>
        </w:rPr>
      </w:pPr>
      <w:r>
        <w:rPr>
          <w:color w:val="2E75B6"/>
        </w:rPr>
        <w:t>【答案】</w:t>
      </w:r>
      <w:r>
        <w:rPr>
          <w:color w:val="000000"/>
        </w:rPr>
        <w:t>D</w:t>
      </w:r>
    </w:p>
    <w:p w14:paraId="3794CF46">
      <w:pPr>
        <w:spacing w:line="360" w:lineRule="auto"/>
        <w:textAlignment w:val="center"/>
        <w:rPr>
          <w:color w:val="000000"/>
        </w:rPr>
      </w:pPr>
      <w:r>
        <w:rPr>
          <w:color w:val="2E75B6"/>
        </w:rPr>
        <w:t>【解析】</w:t>
      </w:r>
    </w:p>
    <w:p w14:paraId="58836293">
      <w:pPr>
        <w:spacing w:line="360" w:lineRule="auto"/>
        <w:jc w:val="left"/>
        <w:textAlignment w:val="center"/>
        <w:rPr>
          <w:color w:val="000000"/>
        </w:rPr>
      </w:pPr>
      <w:r>
        <w:rPr>
          <w:color w:val="000000"/>
        </w:rPr>
        <w:t>【分析】肾单位是肾脏的结构和功能单位，肾单位包括肾小体和肾小管。肾小体包括呈球状的肾小球和呈囊状包绕在肾小球外面的肾小囊，囊腔与肾小管相通。</w:t>
      </w:r>
    </w:p>
    <w:p w14:paraId="4AB2AD73">
      <w:pPr>
        <w:spacing w:line="360" w:lineRule="auto"/>
        <w:jc w:val="left"/>
        <w:textAlignment w:val="center"/>
        <w:rPr>
          <w:color w:val="000000"/>
        </w:rPr>
      </w:pPr>
      <w:r>
        <w:rPr>
          <w:color w:val="000000"/>
        </w:rPr>
        <w:t>图中，</w:t>
      </w:r>
      <w:r>
        <w:rPr>
          <w:rFonts w:ascii="宋体" w:hAnsi="宋体" w:eastAsia="宋体" w:cs="宋体"/>
          <w:color w:val="000000"/>
        </w:rPr>
        <w:t>①肾小球，②肾小囊，③肾小管，④肾静脉。</w:t>
      </w:r>
    </w:p>
    <w:p w14:paraId="7DE9989E">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w:t>
      </w:r>
      <w:r>
        <w:rPr>
          <w:rFonts w:ascii="宋体" w:hAnsi="宋体" w:eastAsia="宋体" w:cs="宋体"/>
          <w:color w:val="000000"/>
        </w:rPr>
        <w:t>①</w:t>
      </w:r>
      <w:r>
        <w:rPr>
          <w:color w:val="000000"/>
        </w:rPr>
        <w:t>肾小球是由毛细血管缠绕而成的血管球，它的两端都是动脉，一端为入球小动脉，另一端为出球小动脉。入球小动脉和出球小动脉内流的都是动脉血，A正确。</w:t>
      </w:r>
    </w:p>
    <w:p w14:paraId="66AC749F">
      <w:pPr>
        <w:spacing w:line="360" w:lineRule="auto"/>
        <w:jc w:val="left"/>
        <w:textAlignment w:val="center"/>
        <w:rPr>
          <w:color w:val="000000"/>
        </w:rPr>
      </w:pPr>
      <w:r>
        <w:rPr>
          <w:color w:val="000000"/>
        </w:rPr>
        <w:t>B．血液流经肾小球时，经过肾小球的滤过作用，除了血细胞和大分子的蛋白质外，其他的如水、无机盐、尿素、葡萄糖会滤过到肾小囊腔形成原尿。所以，②肾小囊内的液体是原尿，B正确。</w:t>
      </w:r>
    </w:p>
    <w:p w14:paraId="0F18EC7F">
      <w:pPr>
        <w:spacing w:line="360" w:lineRule="auto"/>
        <w:jc w:val="left"/>
        <w:textAlignment w:val="center"/>
        <w:rPr>
          <w:color w:val="000000"/>
        </w:rPr>
      </w:pPr>
      <w:r>
        <w:rPr>
          <w:color w:val="000000"/>
        </w:rPr>
        <w:t>C．当原尿流经</w:t>
      </w:r>
      <w:r>
        <w:rPr>
          <w:rFonts w:ascii="宋体" w:hAnsi="宋体" w:eastAsia="宋体" w:cs="宋体"/>
          <w:color w:val="000000"/>
        </w:rPr>
        <w:t>③</w:t>
      </w:r>
      <w:r>
        <w:rPr>
          <w:color w:val="000000"/>
        </w:rPr>
        <w:t>肾小管时，全部葡萄糖、大部分的水和部分无机盐等被肾小管重新吸收，C正确。</w:t>
      </w:r>
    </w:p>
    <w:p w14:paraId="34D88777">
      <w:pPr>
        <w:spacing w:line="360" w:lineRule="auto"/>
        <w:jc w:val="left"/>
        <w:textAlignment w:val="center"/>
        <w:rPr>
          <w:color w:val="000000"/>
        </w:rPr>
      </w:pPr>
      <w:r>
        <w:rPr>
          <w:color w:val="000000"/>
        </w:rPr>
        <w:t>D．经过肾小管的重吸收，部分水、无机盐和尿素形成尿液，随集合管流出。</w:t>
      </w:r>
      <w:r>
        <w:rPr>
          <w:rFonts w:ascii="宋体" w:hAnsi="宋体" w:eastAsia="宋体" w:cs="宋体"/>
          <w:color w:val="000000"/>
        </w:rPr>
        <w:t>④肾静脉中液体是血液，</w:t>
      </w:r>
      <w:r>
        <w:rPr>
          <w:rFonts w:ascii="Times New Roman" w:hAnsi="Times New Roman" w:eastAsia="Times New Roman" w:cs="Times New Roman"/>
          <w:color w:val="000000"/>
        </w:rPr>
        <w:t>D</w:t>
      </w:r>
      <w:r>
        <w:rPr>
          <w:rFonts w:ascii="宋体" w:hAnsi="宋体" w:eastAsia="宋体" w:cs="宋体"/>
          <w:color w:val="000000"/>
        </w:rPr>
        <w:t>错误。</w:t>
      </w:r>
    </w:p>
    <w:p w14:paraId="237AB461">
      <w:pPr>
        <w:spacing w:line="360" w:lineRule="auto"/>
        <w:jc w:val="left"/>
        <w:textAlignment w:val="center"/>
        <w:rPr>
          <w:color w:val="000000"/>
        </w:rPr>
      </w:pPr>
      <w:r>
        <w:rPr>
          <w:color w:val="000000"/>
        </w:rPr>
        <w:t>故选D。</w:t>
      </w:r>
    </w:p>
    <w:p w14:paraId="32E631EF">
      <w:pPr>
        <w:spacing w:line="360" w:lineRule="auto"/>
        <w:jc w:val="left"/>
        <w:textAlignment w:val="center"/>
        <w:rPr>
          <w:color w:val="000000"/>
        </w:rPr>
      </w:pPr>
      <w:r>
        <w:rPr>
          <w:color w:val="000000"/>
        </w:rPr>
        <w:t xml:space="preserve">23. </w:t>
      </w:r>
      <w:r>
        <w:rPr>
          <w:rFonts w:ascii="宋体" w:hAnsi="宋体" w:eastAsia="宋体" w:cs="宋体"/>
          <w:color w:val="000000"/>
        </w:rPr>
        <w:t>苏云金杆菌是一种生物杀虫剂，其形成的芽孢能够通过昆虫的消化道进入血液，在血液中大量繁殖，使害虫死亡。下列说法错误的是（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FF4590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苏云金杆菌没有成形的细胞核</w:t>
      </w:r>
      <w:r>
        <w:rPr>
          <w:color w:val="000000"/>
        </w:rPr>
        <w:tab/>
      </w:r>
      <w:r>
        <w:rPr>
          <w:color w:val="000000"/>
        </w:rPr>
        <w:t xml:space="preserve">B. </w:t>
      </w:r>
      <w:r>
        <w:rPr>
          <w:rFonts w:ascii="宋体" w:hAnsi="宋体" w:eastAsia="宋体" w:cs="宋体"/>
          <w:color w:val="000000"/>
        </w:rPr>
        <w:t>芽孢是苏云金杆菌的休眠体</w:t>
      </w:r>
    </w:p>
    <w:p w14:paraId="1719C0A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苏云金杆菌通过出芽进行生殖</w:t>
      </w:r>
      <w:r>
        <w:rPr>
          <w:color w:val="000000"/>
        </w:rPr>
        <w:tab/>
      </w:r>
      <w:r>
        <w:rPr>
          <w:color w:val="000000"/>
        </w:rPr>
        <w:t xml:space="preserve">D. </w:t>
      </w:r>
      <w:r>
        <w:rPr>
          <w:rFonts w:ascii="宋体" w:hAnsi="宋体" w:eastAsia="宋体" w:cs="宋体"/>
          <w:color w:val="000000"/>
        </w:rPr>
        <w:t>以菌治虫可以减少农药使用</w:t>
      </w:r>
    </w:p>
    <w:p w14:paraId="7DE933F5">
      <w:pPr>
        <w:spacing w:line="360" w:lineRule="auto"/>
        <w:textAlignment w:val="center"/>
        <w:rPr>
          <w:color w:val="000000"/>
        </w:rPr>
      </w:pPr>
      <w:r>
        <w:rPr>
          <w:color w:val="2E75B6"/>
        </w:rPr>
        <w:t>【答案】</w:t>
      </w:r>
      <w:r>
        <w:rPr>
          <w:color w:val="000000"/>
        </w:rPr>
        <w:t>C</w:t>
      </w:r>
    </w:p>
    <w:p w14:paraId="4311DDCD">
      <w:pPr>
        <w:spacing w:line="360" w:lineRule="auto"/>
        <w:textAlignment w:val="center"/>
        <w:rPr>
          <w:color w:val="000000"/>
        </w:rPr>
      </w:pPr>
      <w:r>
        <w:rPr>
          <w:color w:val="2E75B6"/>
        </w:rPr>
        <w:t>【解析】</w:t>
      </w:r>
    </w:p>
    <w:p w14:paraId="1D0A1510">
      <w:pPr>
        <w:spacing w:line="360" w:lineRule="auto"/>
        <w:jc w:val="left"/>
        <w:textAlignment w:val="center"/>
        <w:rPr>
          <w:color w:val="000000"/>
        </w:rPr>
      </w:pPr>
      <w:r>
        <w:rPr>
          <w:color w:val="000000"/>
        </w:rPr>
        <w:t>【分析】细菌具有细胞壁、细胞膜、细胞质等结构，与动植物细胞的主要区别是，细菌虽有DNA集中的区域，却没有成形的细胞核。这样的生物称为原核生物。细菌是靠分裂进行生殖的。有些细菌在生长发育后期，个体缩小、细胞壁增厚，形成芽孢。</w:t>
      </w:r>
    </w:p>
    <w:p w14:paraId="6127EF25">
      <w:pPr>
        <w:spacing w:line="360" w:lineRule="auto"/>
        <w:jc w:val="left"/>
        <w:textAlignment w:val="center"/>
        <w:rPr>
          <w:color w:val="000000"/>
        </w:rPr>
      </w:pPr>
      <w:r>
        <w:rPr>
          <w:color w:val="000000"/>
        </w:rPr>
        <w:t>【详解】A．苏云金杆菌属于细菌，只由DNA集中的区域，没有成形的细胞核，A正确。</w:t>
      </w:r>
    </w:p>
    <w:p w14:paraId="5B876D5A">
      <w:pPr>
        <w:spacing w:line="360" w:lineRule="auto"/>
        <w:jc w:val="left"/>
        <w:textAlignment w:val="center"/>
        <w:rPr>
          <w:color w:val="000000"/>
        </w:rPr>
      </w:pPr>
      <w:r>
        <w:rPr>
          <w:color w:val="000000"/>
        </w:rPr>
        <w:t>B．芽孢是细菌的休眠体（不是生殖细胞），对不良环境有较强的抵抗能力。小而轻的芽孢还可随风飘散各处，落在适当环境中，又能萌发成细菌，B正确。</w:t>
      </w:r>
    </w:p>
    <w:p w14:paraId="5B33C2AD">
      <w:pPr>
        <w:spacing w:line="360" w:lineRule="auto"/>
        <w:jc w:val="left"/>
        <w:textAlignment w:val="center"/>
        <w:rPr>
          <w:color w:val="000000"/>
        </w:rPr>
      </w:pPr>
      <w:r>
        <w:rPr>
          <w:color w:val="000000"/>
        </w:rPr>
        <w:t>C．苏云金杆菌通过分裂进行生殖，C错误。</w:t>
      </w:r>
    </w:p>
    <w:p w14:paraId="1E677971">
      <w:pPr>
        <w:spacing w:line="360" w:lineRule="auto"/>
        <w:jc w:val="left"/>
        <w:textAlignment w:val="center"/>
        <w:rPr>
          <w:color w:val="000000"/>
        </w:rPr>
      </w:pPr>
      <w:r>
        <w:rPr>
          <w:color w:val="000000"/>
        </w:rPr>
        <w:t>D．生物防治就是利用生物来防治病虫害。生物防治常用的方法有以虫治虫、以鸟治虫和以菌治虫等；它利用了生物物种间的相互关系，以一种或一类生物抑制另一种或另一类生物。它的最大优点是不污染环境，是农药等非生物防治病虫害方法所不能比的，D正确。</w:t>
      </w:r>
    </w:p>
    <w:p w14:paraId="0EEBD3D9">
      <w:pPr>
        <w:spacing w:line="360" w:lineRule="auto"/>
        <w:jc w:val="left"/>
        <w:textAlignment w:val="center"/>
        <w:rPr>
          <w:color w:val="000000"/>
        </w:rPr>
      </w:pPr>
      <w:r>
        <w:rPr>
          <w:color w:val="000000"/>
        </w:rPr>
        <w:t>故选C。</w:t>
      </w:r>
    </w:p>
    <w:p w14:paraId="11C73A6F">
      <w:pPr>
        <w:spacing w:line="360" w:lineRule="auto"/>
        <w:jc w:val="left"/>
        <w:textAlignment w:val="center"/>
        <w:rPr>
          <w:color w:val="000000"/>
        </w:rPr>
      </w:pPr>
      <w:r>
        <w:rPr>
          <w:color w:val="000000"/>
        </w:rPr>
        <w:t xml:space="preserve">24. </w:t>
      </w:r>
      <w:r>
        <w:rPr>
          <w:rFonts w:ascii="宋体" w:hAnsi="宋体" w:eastAsia="宋体" w:cs="宋体"/>
          <w:color w:val="000000"/>
        </w:rPr>
        <w:t>正常人体的肺和胸廓呈同步运动，图中箭头为运动方向。下列说法错误的是（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92B3D55">
      <w:pPr>
        <w:spacing w:line="360" w:lineRule="auto"/>
        <w:jc w:val="left"/>
        <w:textAlignment w:val="center"/>
        <w:rPr>
          <w:color w:val="000000"/>
        </w:rPr>
      </w:pPr>
      <w:r>
        <w:rPr>
          <w:color w:val="000000"/>
        </w:rPr>
        <w:drawing>
          <wp:inline distT="0" distB="0" distL="114300" distR="114300">
            <wp:extent cx="1247775" cy="12382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247775" cy="1238250"/>
                    </a:xfrm>
                    <a:prstGeom prst="rect">
                      <a:avLst/>
                    </a:prstGeom>
                  </pic:spPr>
                </pic:pic>
              </a:graphicData>
            </a:graphic>
          </wp:inline>
        </w:drawing>
      </w:r>
    </w:p>
    <w:p w14:paraId="4DFDC6E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胸廓向外向上运动</w:t>
      </w:r>
      <w:r>
        <w:rPr>
          <w:color w:val="000000"/>
        </w:rPr>
        <w:tab/>
      </w:r>
      <w:r>
        <w:rPr>
          <w:color w:val="000000"/>
        </w:rPr>
        <w:t xml:space="preserve">B. </w:t>
      </w:r>
      <w:r>
        <w:rPr>
          <w:rFonts w:ascii="宋体" w:hAnsi="宋体" w:eastAsia="宋体" w:cs="宋体"/>
          <w:color w:val="000000"/>
        </w:rPr>
        <w:t>膈肌处于收缩状态</w:t>
      </w:r>
    </w:p>
    <w:p w14:paraId="174581A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肋骨间肌肉处于舒张状态</w:t>
      </w:r>
      <w:r>
        <w:rPr>
          <w:color w:val="000000"/>
        </w:rPr>
        <w:tab/>
      </w:r>
      <w:r>
        <w:rPr>
          <w:color w:val="000000"/>
        </w:rPr>
        <w:t xml:space="preserve">D. </w:t>
      </w:r>
      <w:r>
        <w:rPr>
          <w:rFonts w:ascii="宋体" w:hAnsi="宋体" w:eastAsia="宋体" w:cs="宋体"/>
          <w:color w:val="000000"/>
        </w:rPr>
        <w:t>肺泡内的气压低于大气压</w:t>
      </w:r>
    </w:p>
    <w:p w14:paraId="6B299ECB">
      <w:pPr>
        <w:spacing w:line="360" w:lineRule="auto"/>
        <w:textAlignment w:val="center"/>
        <w:rPr>
          <w:color w:val="000000"/>
        </w:rPr>
      </w:pPr>
      <w:r>
        <w:rPr>
          <w:color w:val="2E75B6"/>
        </w:rPr>
        <w:t>【答案】</w:t>
      </w:r>
      <w:r>
        <w:rPr>
          <w:color w:val="000000"/>
        </w:rPr>
        <w:t>C</w:t>
      </w:r>
    </w:p>
    <w:p w14:paraId="7261B01A">
      <w:pPr>
        <w:spacing w:line="360" w:lineRule="auto"/>
        <w:textAlignment w:val="center"/>
        <w:rPr>
          <w:color w:val="000000"/>
        </w:rPr>
      </w:pPr>
      <w:r>
        <w:rPr>
          <w:color w:val="2E75B6"/>
        </w:rPr>
        <w:t>【解析】</w:t>
      </w:r>
    </w:p>
    <w:p w14:paraId="0995FC5D">
      <w:pPr>
        <w:spacing w:line="360" w:lineRule="auto"/>
        <w:jc w:val="left"/>
        <w:textAlignment w:val="center"/>
        <w:rPr>
          <w:color w:val="000000"/>
        </w:rPr>
      </w:pPr>
      <w:r>
        <w:rPr>
          <w:color w:val="000000"/>
        </w:rPr>
        <w:t>【分析】人在平静状态下，肋间肌收缩时，肋骨向上运动，使胸廓的前后径和左右径都增大，同时膈肌收缩，膈顶部下降，使胸廓的上下径都增大，这样胸廓的容积就增大，肺也随着扩张，外界空气通过呼吸道进入肺，完成吸气的过程。</w:t>
      </w:r>
    </w:p>
    <w:p w14:paraId="02185B8F">
      <w:pPr>
        <w:spacing w:line="360" w:lineRule="auto"/>
        <w:jc w:val="left"/>
        <w:textAlignment w:val="center"/>
        <w:rPr>
          <w:color w:val="000000"/>
        </w:rPr>
      </w:pPr>
      <w:r>
        <w:rPr>
          <w:color w:val="000000"/>
        </w:rPr>
        <w:t>肋间肌舒张时，在重力作用下肋骨向下运动，使胸廓的前后经和左右经都减小，同时膈肌舒张，膈顶部上升，使胸廓的上下径都缩小，这样胸廓的容积就减小，肺也随着回缩，肺内气体通过呼吸道呼出肺，完成呼气的过程。</w:t>
      </w:r>
    </w:p>
    <w:p w14:paraId="33ACEC4F">
      <w:pPr>
        <w:spacing w:line="360" w:lineRule="auto"/>
        <w:jc w:val="left"/>
        <w:textAlignment w:val="center"/>
        <w:rPr>
          <w:color w:val="000000"/>
        </w:rPr>
      </w:pPr>
      <w:r>
        <w:rPr>
          <w:color w:val="000000"/>
        </w:rPr>
        <w:t>【详解】根据图中箭头可知，胸廓体积增大，完成的是吸气过程，此时，胸廓向外向上运动，肋间肌和膈肌处于收缩状态，肺泡内的气压低于大气压，C符合题意，ABD不符合题意。</w:t>
      </w:r>
    </w:p>
    <w:p w14:paraId="0D987064">
      <w:pPr>
        <w:spacing w:line="360" w:lineRule="auto"/>
        <w:jc w:val="left"/>
        <w:textAlignment w:val="center"/>
        <w:rPr>
          <w:color w:val="000000"/>
        </w:rPr>
      </w:pPr>
      <w:r>
        <w:rPr>
          <w:color w:val="000000"/>
        </w:rPr>
        <w:t>故选C。</w:t>
      </w:r>
    </w:p>
    <w:p w14:paraId="7E9B34AE">
      <w:pPr>
        <w:spacing w:line="360" w:lineRule="auto"/>
        <w:jc w:val="left"/>
        <w:textAlignment w:val="center"/>
        <w:rPr>
          <w:color w:val="000000"/>
        </w:rPr>
      </w:pPr>
      <w:r>
        <w:rPr>
          <w:color w:val="000000"/>
        </w:rPr>
        <w:t xml:space="preserve">25. </w:t>
      </w:r>
      <w:r>
        <w:rPr>
          <w:rFonts w:ascii="宋体" w:hAnsi="宋体" w:eastAsia="宋体" w:cs="宋体"/>
          <w:color w:val="000000"/>
        </w:rPr>
        <w:t>如表是某类抗生素在四家医院患者的人均使用量，以及从患者体内分离的某种细菌对该类抗生素的耐药率变化。下列分析错误的是（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4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80"/>
        <w:gridCol w:w="855"/>
        <w:gridCol w:w="705"/>
        <w:gridCol w:w="705"/>
        <w:gridCol w:w="705"/>
      </w:tblGrid>
      <w:tr w14:paraId="6ED5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6A3127">
            <w:pPr>
              <w:spacing w:line="360" w:lineRule="auto"/>
              <w:jc w:val="left"/>
              <w:textAlignment w:val="center"/>
              <w:rPr>
                <w:color w:val="000000"/>
              </w:rPr>
            </w:pPr>
            <w:r>
              <w:rPr>
                <w:rFonts w:ascii="宋体" w:hAnsi="宋体" w:eastAsia="宋体" w:cs="宋体"/>
                <w:color w:val="000000"/>
              </w:rPr>
              <w:t>医院</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637B2A">
            <w:pPr>
              <w:spacing w:line="360" w:lineRule="auto"/>
              <w:jc w:val="left"/>
              <w:textAlignment w:val="center"/>
              <w:rPr>
                <w:color w:val="000000"/>
              </w:rPr>
            </w:pPr>
            <w:r>
              <w:rPr>
                <w:rFonts w:ascii="宋体" w:hAnsi="宋体" w:eastAsia="宋体" w:cs="宋体"/>
                <w:color w:val="000000"/>
              </w:rPr>
              <w:t>甲</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0B8D8F">
            <w:pPr>
              <w:spacing w:line="360" w:lineRule="auto"/>
              <w:jc w:val="left"/>
              <w:textAlignment w:val="center"/>
              <w:rPr>
                <w:color w:val="000000"/>
              </w:rPr>
            </w:pPr>
            <w:r>
              <w:rPr>
                <w:rFonts w:ascii="宋体" w:hAnsi="宋体" w:eastAsia="宋体" w:cs="宋体"/>
                <w:color w:val="000000"/>
              </w:rPr>
              <w:t>乙</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E7CF55">
            <w:pPr>
              <w:spacing w:line="360" w:lineRule="auto"/>
              <w:jc w:val="left"/>
              <w:textAlignment w:val="center"/>
              <w:rPr>
                <w:color w:val="000000"/>
              </w:rPr>
            </w:pPr>
            <w:r>
              <w:rPr>
                <w:rFonts w:ascii="宋体" w:hAnsi="宋体" w:eastAsia="宋体" w:cs="宋体"/>
                <w:color w:val="000000"/>
              </w:rPr>
              <w:t>丙</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C7578F">
            <w:pPr>
              <w:spacing w:line="360" w:lineRule="auto"/>
              <w:jc w:val="left"/>
              <w:textAlignment w:val="center"/>
              <w:rPr>
                <w:color w:val="000000"/>
              </w:rPr>
            </w:pPr>
            <w:r>
              <w:rPr>
                <w:rFonts w:ascii="宋体" w:hAnsi="宋体" w:eastAsia="宋体" w:cs="宋体"/>
                <w:color w:val="000000"/>
              </w:rPr>
              <w:t>丁</w:t>
            </w:r>
          </w:p>
        </w:tc>
      </w:tr>
      <w:tr w14:paraId="4FBE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1C3E8E">
            <w:pPr>
              <w:spacing w:line="360" w:lineRule="auto"/>
              <w:jc w:val="left"/>
              <w:textAlignment w:val="center"/>
              <w:rPr>
                <w:color w:val="000000"/>
              </w:rPr>
            </w:pPr>
            <w:r>
              <w:rPr>
                <w:rFonts w:ascii="宋体" w:hAnsi="宋体" w:eastAsia="宋体" w:cs="宋体"/>
                <w:color w:val="000000"/>
              </w:rPr>
              <w:t>抗生素用量（</w:t>
            </w:r>
            <w:r>
              <w:rPr>
                <w:rFonts w:ascii="Times New Roman" w:hAnsi="Times New Roman" w:eastAsia="Times New Roman" w:cs="Times New Roman"/>
                <w:color w:val="000000"/>
              </w:rPr>
              <w:t>g</w:t>
            </w:r>
            <w:r>
              <w:rPr>
                <w:rFonts w:ascii="宋体" w:hAnsi="宋体" w:eastAsia="宋体" w:cs="宋体"/>
                <w:color w:val="000000"/>
              </w:rPr>
              <w:t>）</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C3E413">
            <w:pPr>
              <w:spacing w:line="360" w:lineRule="auto"/>
              <w:jc w:val="left"/>
              <w:textAlignment w:val="center"/>
              <w:rPr>
                <w:color w:val="000000"/>
              </w:rPr>
            </w:pPr>
            <w:r>
              <w:rPr>
                <w:rFonts w:ascii="Times New Roman" w:hAnsi="Times New Roman" w:eastAsia="Times New Roman" w:cs="Times New Roman"/>
                <w:color w:val="000000"/>
              </w:rPr>
              <w:t>0.074</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F4F5FE">
            <w:pPr>
              <w:spacing w:line="360" w:lineRule="auto"/>
              <w:jc w:val="left"/>
              <w:textAlignment w:val="center"/>
              <w:rPr>
                <w:color w:val="000000"/>
              </w:rPr>
            </w:pPr>
            <w:r>
              <w:rPr>
                <w:rFonts w:ascii="Times New Roman" w:hAnsi="Times New Roman" w:eastAsia="Times New Roman" w:cs="Times New Roman"/>
                <w:color w:val="000000"/>
              </w:rPr>
              <w:t>0.12</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34369A">
            <w:pPr>
              <w:spacing w:line="360" w:lineRule="auto"/>
              <w:jc w:val="left"/>
              <w:textAlignment w:val="center"/>
              <w:rPr>
                <w:color w:val="000000"/>
              </w:rPr>
            </w:pPr>
            <w:r>
              <w:rPr>
                <w:rFonts w:ascii="Times New Roman" w:hAnsi="Times New Roman" w:eastAsia="Times New Roman" w:cs="Times New Roman"/>
                <w:color w:val="000000"/>
              </w:rPr>
              <w:t>0.14</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2198BD">
            <w:pPr>
              <w:spacing w:line="360" w:lineRule="auto"/>
              <w:jc w:val="left"/>
              <w:textAlignment w:val="center"/>
              <w:rPr>
                <w:color w:val="000000"/>
              </w:rPr>
            </w:pPr>
            <w:r>
              <w:rPr>
                <w:rFonts w:ascii="Times New Roman" w:hAnsi="Times New Roman" w:eastAsia="Times New Roman" w:cs="Times New Roman"/>
                <w:color w:val="000000"/>
              </w:rPr>
              <w:t>0.19</w:t>
            </w:r>
          </w:p>
        </w:tc>
      </w:tr>
      <w:tr w14:paraId="3CB0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6BC68E">
            <w:pPr>
              <w:spacing w:line="360" w:lineRule="auto"/>
              <w:jc w:val="left"/>
              <w:textAlignment w:val="center"/>
              <w:rPr>
                <w:color w:val="000000"/>
              </w:rPr>
            </w:pPr>
            <w:r>
              <w:rPr>
                <w:rFonts w:ascii="宋体" w:hAnsi="宋体" w:eastAsia="宋体" w:cs="宋体"/>
                <w:color w:val="000000"/>
              </w:rPr>
              <w:t>细菌耐药率（</w:t>
            </w:r>
            <w:r>
              <w:rPr>
                <w:rFonts w:ascii="Times New Roman" w:hAnsi="Times New Roman" w:eastAsia="Times New Roman" w:cs="Times New Roman"/>
                <w:color w:val="000000"/>
              </w:rPr>
              <w:t>%</w:t>
            </w:r>
            <w:r>
              <w:rPr>
                <w:rFonts w:ascii="宋体" w:hAnsi="宋体" w:eastAsia="宋体" w:cs="宋体"/>
                <w:color w:val="000000"/>
              </w:rPr>
              <w:t>）</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DB2DFB">
            <w:pPr>
              <w:spacing w:line="360" w:lineRule="auto"/>
              <w:jc w:val="left"/>
              <w:textAlignment w:val="center"/>
              <w:rPr>
                <w:color w:val="000000"/>
              </w:rPr>
            </w:pPr>
            <w:r>
              <w:rPr>
                <w:rFonts w:ascii="Times New Roman" w:hAnsi="Times New Roman" w:eastAsia="Times New Roman" w:cs="Times New Roman"/>
                <w:color w:val="000000"/>
              </w:rPr>
              <w:t>2.6</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1D3619">
            <w:pPr>
              <w:spacing w:line="360" w:lineRule="auto"/>
              <w:jc w:val="left"/>
              <w:textAlignment w:val="center"/>
              <w:rPr>
                <w:color w:val="000000"/>
              </w:rPr>
            </w:pPr>
            <w:r>
              <w:rPr>
                <w:rFonts w:ascii="Times New Roman" w:hAnsi="Times New Roman" w:eastAsia="Times New Roman" w:cs="Times New Roman"/>
                <w:color w:val="000000"/>
              </w:rPr>
              <w:t>6.11</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39D8C7">
            <w:pPr>
              <w:spacing w:line="360" w:lineRule="auto"/>
              <w:jc w:val="left"/>
              <w:textAlignment w:val="center"/>
              <w:rPr>
                <w:color w:val="000000"/>
              </w:rPr>
            </w:pPr>
            <w:r>
              <w:rPr>
                <w:rFonts w:ascii="Times New Roman" w:hAnsi="Times New Roman" w:eastAsia="Times New Roman" w:cs="Times New Roman"/>
                <w:color w:val="000000"/>
              </w:rPr>
              <w:t>10.9</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20177F">
            <w:pPr>
              <w:spacing w:line="360" w:lineRule="auto"/>
              <w:jc w:val="left"/>
              <w:textAlignment w:val="center"/>
              <w:rPr>
                <w:color w:val="000000"/>
              </w:rPr>
            </w:pPr>
            <w:r>
              <w:rPr>
                <w:rFonts w:ascii="Times New Roman" w:hAnsi="Times New Roman" w:eastAsia="Times New Roman" w:cs="Times New Roman"/>
                <w:color w:val="000000"/>
              </w:rPr>
              <w:t>25.5</w:t>
            </w:r>
          </w:p>
        </w:tc>
      </w:tr>
    </w:tbl>
    <w:p w14:paraId="263931EE">
      <w:pPr>
        <w:spacing w:line="360" w:lineRule="auto"/>
        <w:jc w:val="left"/>
        <w:textAlignment w:val="center"/>
        <w:rPr>
          <w:color w:val="000000"/>
        </w:rPr>
      </w:pPr>
    </w:p>
    <w:p w14:paraId="4D1C33B4">
      <w:pPr>
        <w:spacing w:line="360" w:lineRule="auto"/>
        <w:jc w:val="left"/>
        <w:textAlignment w:val="center"/>
        <w:rPr>
          <w:color w:val="000000"/>
        </w:rPr>
      </w:pPr>
      <w:r>
        <w:rPr>
          <w:color w:val="000000"/>
        </w:rPr>
        <w:t xml:space="preserve">A. </w:t>
      </w:r>
      <w:r>
        <w:rPr>
          <w:rFonts w:ascii="宋体" w:hAnsi="宋体" w:eastAsia="宋体" w:cs="宋体"/>
          <w:color w:val="000000"/>
        </w:rPr>
        <w:t>细菌抗生素耐药性是可遗传变异</w:t>
      </w:r>
    </w:p>
    <w:p w14:paraId="26009525">
      <w:pPr>
        <w:spacing w:line="360" w:lineRule="auto"/>
        <w:jc w:val="left"/>
        <w:textAlignment w:val="center"/>
        <w:rPr>
          <w:color w:val="000000"/>
        </w:rPr>
      </w:pPr>
      <w:r>
        <w:rPr>
          <w:color w:val="000000"/>
        </w:rPr>
        <w:t xml:space="preserve">B. </w:t>
      </w:r>
      <w:r>
        <w:rPr>
          <w:rFonts w:ascii="宋体" w:hAnsi="宋体" w:eastAsia="宋体" w:cs="宋体"/>
          <w:color w:val="000000"/>
        </w:rPr>
        <w:t>细菌耐药率的变化与抗生素用量有关</w:t>
      </w:r>
    </w:p>
    <w:p w14:paraId="5D58375E">
      <w:pPr>
        <w:spacing w:line="360" w:lineRule="auto"/>
        <w:jc w:val="left"/>
        <w:textAlignment w:val="center"/>
        <w:rPr>
          <w:color w:val="000000"/>
        </w:rPr>
      </w:pPr>
      <w:r>
        <w:rPr>
          <w:color w:val="000000"/>
        </w:rPr>
        <w:t xml:space="preserve">C. </w:t>
      </w:r>
      <w:r>
        <w:rPr>
          <w:rFonts w:ascii="宋体" w:hAnsi="宋体" w:eastAsia="宋体" w:cs="宋体"/>
          <w:color w:val="000000"/>
        </w:rPr>
        <w:t>抗生素能诱导细菌产生定向变异</w:t>
      </w:r>
    </w:p>
    <w:p w14:paraId="5D28AC4F">
      <w:pPr>
        <w:spacing w:line="360" w:lineRule="auto"/>
        <w:jc w:val="left"/>
        <w:textAlignment w:val="center"/>
        <w:rPr>
          <w:color w:val="000000"/>
        </w:rPr>
      </w:pPr>
      <w:r>
        <w:rPr>
          <w:color w:val="000000"/>
        </w:rPr>
        <w:t xml:space="preserve">D. </w:t>
      </w:r>
      <w:r>
        <w:rPr>
          <w:rFonts w:ascii="宋体" w:hAnsi="宋体" w:eastAsia="宋体" w:cs="宋体"/>
          <w:color w:val="000000"/>
        </w:rPr>
        <w:t>抗生素的选择作用提高了细菌耐药率</w:t>
      </w:r>
    </w:p>
    <w:p w14:paraId="12353E7B">
      <w:pPr>
        <w:spacing w:line="360" w:lineRule="auto"/>
        <w:textAlignment w:val="center"/>
        <w:rPr>
          <w:color w:val="000000"/>
        </w:rPr>
      </w:pPr>
      <w:r>
        <w:rPr>
          <w:color w:val="2E75B6"/>
        </w:rPr>
        <w:t>【答案】</w:t>
      </w:r>
      <w:r>
        <w:rPr>
          <w:color w:val="000000"/>
        </w:rPr>
        <w:t>C</w:t>
      </w:r>
    </w:p>
    <w:p w14:paraId="02B987F7">
      <w:pPr>
        <w:spacing w:line="360" w:lineRule="auto"/>
        <w:textAlignment w:val="center"/>
        <w:rPr>
          <w:color w:val="000000"/>
        </w:rPr>
      </w:pPr>
      <w:r>
        <w:rPr>
          <w:color w:val="2E75B6"/>
        </w:rPr>
        <w:t>【解析】</w:t>
      </w:r>
    </w:p>
    <w:p w14:paraId="449C5D26">
      <w:pPr>
        <w:spacing w:line="360" w:lineRule="auto"/>
        <w:jc w:val="left"/>
        <w:textAlignment w:val="center"/>
        <w:rPr>
          <w:color w:val="000000"/>
        </w:rPr>
      </w:pPr>
      <w:r>
        <w:rPr>
          <w:color w:val="000000"/>
        </w:rPr>
        <w:t>【分析】达尔文把在生存斗争中，适者生存、不适者被淘汰的过程叫做自然选择。</w:t>
      </w:r>
    </w:p>
    <w:p w14:paraId="43987691">
      <w:pPr>
        <w:spacing w:line="360" w:lineRule="auto"/>
        <w:jc w:val="left"/>
        <w:textAlignment w:val="center"/>
        <w:rPr>
          <w:color w:val="000000"/>
        </w:rPr>
      </w:pPr>
      <w:r>
        <w:rPr>
          <w:color w:val="000000"/>
        </w:rPr>
        <w:t>【详解】A．细菌抗生素耐药性是遗传物质改变形成的，能遗传给后代，属于可遗传变异，故A正确。</w:t>
      </w:r>
    </w:p>
    <w:p w14:paraId="6B69666F">
      <w:pPr>
        <w:spacing w:line="360" w:lineRule="auto"/>
        <w:jc w:val="left"/>
        <w:textAlignment w:val="center"/>
        <w:rPr>
          <w:color w:val="000000"/>
        </w:rPr>
      </w:pPr>
      <w:r>
        <w:rPr>
          <w:color w:val="000000"/>
        </w:rPr>
        <w:t>B．据表中数据分析可知，细菌耐药率的变化与抗生素用量有关，抗生素用量越多，细菌耐药率越高，故B正确。</w:t>
      </w:r>
    </w:p>
    <w:p w14:paraId="37973103">
      <w:pPr>
        <w:spacing w:line="360" w:lineRule="auto"/>
        <w:jc w:val="left"/>
        <w:textAlignment w:val="center"/>
        <w:rPr>
          <w:color w:val="000000"/>
        </w:rPr>
      </w:pPr>
      <w:r>
        <w:rPr>
          <w:color w:val="000000"/>
        </w:rPr>
        <w:t>C．细菌的变异是不定向的，抗生素对细菌进行了定向选择，故C错误。</w:t>
      </w:r>
    </w:p>
    <w:p w14:paraId="5CD16827">
      <w:pPr>
        <w:spacing w:line="360" w:lineRule="auto"/>
        <w:jc w:val="left"/>
        <w:textAlignment w:val="center"/>
        <w:rPr>
          <w:color w:val="000000"/>
        </w:rPr>
      </w:pPr>
      <w:r>
        <w:rPr>
          <w:color w:val="000000"/>
        </w:rPr>
        <w:t>D．抗生素对细菌进行了定向选择，抗生素的选择作用提高了细菌耐药率，故D正确。</w:t>
      </w:r>
    </w:p>
    <w:p w14:paraId="0CA10AA1">
      <w:pPr>
        <w:spacing w:line="360" w:lineRule="auto"/>
        <w:jc w:val="left"/>
        <w:textAlignment w:val="center"/>
        <w:rPr>
          <w:color w:val="000000"/>
        </w:rPr>
      </w:pPr>
      <w:r>
        <w:rPr>
          <w:color w:val="000000"/>
        </w:rPr>
        <w:t>故选C。</w:t>
      </w:r>
    </w:p>
    <w:p w14:paraId="30141B63">
      <w:pPr>
        <w:spacing w:line="360" w:lineRule="auto"/>
        <w:jc w:val="center"/>
        <w:textAlignment w:val="center"/>
        <w:rPr>
          <w:color w:val="000000"/>
        </w:rPr>
      </w:pPr>
      <w:r>
        <w:rPr>
          <w:rFonts w:ascii="宋体" w:hAnsi="宋体" w:eastAsia="宋体" w:cs="宋体"/>
          <w:b/>
          <w:color w:val="000000"/>
          <w:sz w:val="24"/>
        </w:rPr>
        <w:t>第</w:t>
      </w:r>
      <w:r>
        <w:rPr>
          <w:rFonts w:ascii="Times New Roman" w:hAnsi="Times New Roman" w:eastAsia="Times New Roman" w:cs="Times New Roman"/>
          <w:b/>
          <w:color w:val="000000"/>
          <w:sz w:val="24"/>
        </w:rPr>
        <w:t>Ⅱ</w:t>
      </w:r>
      <w:r>
        <w:rPr>
          <w:rFonts w:ascii="宋体" w:hAnsi="宋体" w:eastAsia="宋体" w:cs="宋体"/>
          <w:b/>
          <w:color w:val="000000"/>
          <w:sz w:val="24"/>
        </w:rPr>
        <w:t>卷（非选择题，共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14:paraId="64F91A5E">
      <w:pPr>
        <w:spacing w:line="360" w:lineRule="auto"/>
        <w:jc w:val="left"/>
        <w:textAlignment w:val="center"/>
        <w:rPr>
          <w:color w:val="000000"/>
        </w:rPr>
      </w:pPr>
      <w:r>
        <w:rPr>
          <w:rFonts w:ascii="宋体" w:hAnsi="宋体" w:eastAsia="宋体" w:cs="宋体"/>
          <w:b/>
          <w:color w:val="000000"/>
          <w:sz w:val="24"/>
        </w:rPr>
        <w:t>二、非选择题（本大题包括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题，共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14:paraId="4204E7C2">
      <w:pPr>
        <w:spacing w:line="360" w:lineRule="auto"/>
        <w:jc w:val="left"/>
        <w:textAlignment w:val="center"/>
        <w:rPr>
          <w:color w:val="000000"/>
        </w:rPr>
      </w:pPr>
      <w:r>
        <w:rPr>
          <w:color w:val="000000"/>
        </w:rPr>
        <w:t xml:space="preserve">26. </w:t>
      </w:r>
      <w:r>
        <w:rPr>
          <w:rFonts w:ascii="宋体" w:hAnsi="宋体" w:eastAsia="宋体" w:cs="宋体"/>
          <w:color w:val="000000"/>
        </w:rPr>
        <w:t>无土栽培能够精准施肥，高效调控环境，是未来农业的方向。图一是番茄无土栽培的玻璃温室，图二是温室内的</w:t>
      </w:r>
      <w:r>
        <w:rPr>
          <w:rFonts w:ascii="Times New Roman" w:hAnsi="Times New Roman" w:eastAsia="Times New Roman" w:cs="Times New Roman"/>
          <w:color w:val="000000"/>
        </w:rPr>
        <w:t>24</w:t>
      </w:r>
      <w:r>
        <w:rPr>
          <w:rFonts w:ascii="宋体" w:hAnsi="宋体" w:eastAsia="宋体" w:cs="宋体"/>
          <w:color w:val="000000"/>
        </w:rPr>
        <w:t>小时二氧化碳含量和二氧化碳吸收速率变化曲线。</w:t>
      </w:r>
    </w:p>
    <w:p w14:paraId="6FA0750B">
      <w:pPr>
        <w:spacing w:line="360" w:lineRule="auto"/>
        <w:jc w:val="left"/>
        <w:textAlignment w:val="center"/>
        <w:rPr>
          <w:color w:val="000000"/>
        </w:rPr>
      </w:pPr>
      <w:r>
        <w:rPr>
          <w:color w:val="000000"/>
        </w:rPr>
        <w:drawing>
          <wp:inline distT="0" distB="0" distL="114300" distR="114300">
            <wp:extent cx="4257675" cy="40481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257675" cy="4048125"/>
                    </a:xfrm>
                    <a:prstGeom prst="rect">
                      <a:avLst/>
                    </a:prstGeom>
                  </pic:spPr>
                </pic:pic>
              </a:graphicData>
            </a:graphic>
          </wp:inline>
        </w:drawing>
      </w:r>
    </w:p>
    <w:p w14:paraId="77E59957">
      <w:pPr>
        <w:spacing w:line="360" w:lineRule="auto"/>
        <w:jc w:val="left"/>
        <w:textAlignment w:val="center"/>
        <w:rPr>
          <w:color w:val="000000"/>
        </w:rPr>
      </w:pPr>
      <w:r>
        <w:rPr>
          <w:color w:val="000000"/>
        </w:rPr>
        <w:t>（1）</w:t>
      </w:r>
      <w:r>
        <w:rPr>
          <w:rFonts w:ascii="宋体" w:hAnsi="宋体" w:eastAsia="宋体" w:cs="宋体"/>
          <w:color w:val="000000"/>
        </w:rPr>
        <w:t>无土栽培可以通过传感器监测营养液成分变化，通过营养液控制中心，满足番茄不同时期对各类_____的需求，从而使植物生长得更好。气泵向营养液中充入空气，能够促进根系的_____（填生理活动）。</w:t>
      </w:r>
    </w:p>
    <w:p w14:paraId="1C73192D">
      <w:pPr>
        <w:spacing w:line="360" w:lineRule="auto"/>
        <w:jc w:val="left"/>
        <w:textAlignment w:val="center"/>
        <w:rPr>
          <w:color w:val="000000"/>
        </w:rPr>
      </w:pPr>
      <w:r>
        <w:rPr>
          <w:color w:val="000000"/>
        </w:rPr>
        <w:t>（2）</w:t>
      </w:r>
      <w:r>
        <w:rPr>
          <w:rFonts w:ascii="宋体" w:hAnsi="宋体" w:eastAsia="宋体" w:cs="宋体"/>
          <w:color w:val="000000"/>
        </w:rPr>
        <w:t>使用二氧化碳发生器的作用是_____。</w:t>
      </w:r>
    </w:p>
    <w:p w14:paraId="488902CF">
      <w:pPr>
        <w:spacing w:line="360" w:lineRule="auto"/>
        <w:jc w:val="left"/>
        <w:textAlignment w:val="center"/>
        <w:rPr>
          <w:color w:val="000000"/>
        </w:rPr>
      </w:pPr>
      <w:r>
        <w:rPr>
          <w:color w:val="000000"/>
        </w:rPr>
        <w:t>（3）</w:t>
      </w:r>
      <w:r>
        <w:rPr>
          <w:rFonts w:ascii="宋体" w:hAnsi="宋体" w:eastAsia="宋体" w:cs="宋体"/>
          <w:color w:val="000000"/>
        </w:rPr>
        <w:t>根据图二中二氧化碳吸收速率变化曲线分析，光合作用强度大于呼吸作用强度的时间段是_____；为了提高光合作用效率，在d点时，温室调控的措施是_____。</w:t>
      </w:r>
    </w:p>
    <w:p w14:paraId="2214C980">
      <w:pPr>
        <w:spacing w:line="360" w:lineRule="auto"/>
        <w:jc w:val="left"/>
        <w:textAlignment w:val="center"/>
        <w:rPr>
          <w:color w:val="000000"/>
        </w:rPr>
      </w:pPr>
      <w:r>
        <w:rPr>
          <w:color w:val="000000"/>
        </w:rPr>
        <w:t>（4）</w:t>
      </w:r>
      <w:r>
        <w:rPr>
          <w:rFonts w:ascii="宋体" w:hAnsi="宋体" w:eastAsia="宋体" w:cs="宋体"/>
          <w:color w:val="000000"/>
        </w:rPr>
        <w:t>据图二分析，经过</w:t>
      </w:r>
      <w:r>
        <w:rPr>
          <w:rFonts w:ascii="Times New Roman" w:hAnsi="Times New Roman" w:eastAsia="Times New Roman" w:cs="Times New Roman"/>
          <w:color w:val="000000"/>
        </w:rPr>
        <w:t>24</w:t>
      </w:r>
      <w:r>
        <w:rPr>
          <w:rFonts w:ascii="宋体" w:hAnsi="宋体" w:eastAsia="宋体" w:cs="宋体"/>
          <w:color w:val="000000"/>
        </w:rPr>
        <w:t>小时温室内二氧化碳含量</w:t>
      </w:r>
      <w:r>
        <w:rPr>
          <w:rFonts w:ascii="Times New Roman" w:hAnsi="Times New Roman" w:eastAsia="Times New Roman" w:cs="Times New Roman"/>
          <w:color w:val="000000"/>
        </w:rPr>
        <w:t>N</w:t>
      </w:r>
      <w:r>
        <w:rPr>
          <w:rFonts w:ascii="宋体" w:hAnsi="宋体" w:eastAsia="宋体" w:cs="宋体"/>
          <w:color w:val="000000"/>
        </w:rPr>
        <w:t>点低于</w:t>
      </w:r>
      <w:r>
        <w:rPr>
          <w:rFonts w:ascii="Times New Roman" w:hAnsi="Times New Roman" w:eastAsia="Times New Roman" w:cs="Times New Roman"/>
          <w:color w:val="000000"/>
        </w:rPr>
        <w:t>M</w:t>
      </w:r>
      <w:r>
        <w:rPr>
          <w:rFonts w:ascii="宋体" w:hAnsi="宋体" w:eastAsia="宋体" w:cs="宋体"/>
          <w:color w:val="000000"/>
        </w:rPr>
        <w:t>点，说明</w:t>
      </w:r>
      <w:r>
        <w:rPr>
          <w:color w:val="000000"/>
        </w:rPr>
        <w:t>_____</w:t>
      </w:r>
      <w:r>
        <w:rPr>
          <w:rFonts w:ascii="宋体" w:hAnsi="宋体" w:eastAsia="宋体" w:cs="宋体"/>
          <w:color w:val="000000"/>
        </w:rPr>
        <w:t>。</w:t>
      </w:r>
    </w:p>
    <w:p w14:paraId="7DB80D3C">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无机盐</w:t>
      </w:r>
      <w:r>
        <w:rPr>
          <w:color w:val="000000"/>
        </w:rPr>
        <w:t xml:space="preserve">    ②. </w:t>
      </w:r>
      <w:r>
        <w:rPr>
          <w:rFonts w:ascii="宋体" w:hAnsi="宋体" w:eastAsia="宋体" w:cs="宋体"/>
          <w:color w:val="000000"/>
        </w:rPr>
        <w:t>呼吸作用</w:t>
      </w:r>
      <w:r>
        <w:rPr>
          <w:color w:val="000000"/>
        </w:rPr>
        <w:t xml:space="preserve">    </w:t>
      </w:r>
    </w:p>
    <w:p w14:paraId="357A6D04">
      <w:pPr>
        <w:spacing w:line="360" w:lineRule="auto"/>
        <w:textAlignment w:val="center"/>
        <w:rPr>
          <w:color w:val="000000"/>
        </w:rPr>
      </w:pPr>
      <w:r>
        <w:rPr>
          <w:color w:val="000000"/>
        </w:rPr>
        <w:t>（2）</w:t>
      </w:r>
      <w:r>
        <w:rPr>
          <w:rFonts w:ascii="宋体" w:hAnsi="宋体" w:eastAsia="宋体" w:cs="宋体"/>
          <w:color w:val="000000"/>
        </w:rPr>
        <w:t>补充二氧化碳，促进光合作用</w:t>
      </w:r>
      <w:r>
        <w:rPr>
          <w:color w:val="000000"/>
        </w:rPr>
        <w:t xml:space="preserve">    </w:t>
      </w:r>
    </w:p>
    <w:p w14:paraId="28DE9D8D">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cg</w:t>
      </w:r>
      <w:r>
        <w:rPr>
          <w:rFonts w:ascii="宋体" w:hAnsi="宋体" w:eastAsia="宋体" w:cs="宋体"/>
          <w:color w:val="000000"/>
        </w:rPr>
        <w:t>段</w:t>
      </w:r>
      <w:r>
        <w:rPr>
          <w:color w:val="000000"/>
        </w:rPr>
        <w:t xml:space="preserve">    ②. </w:t>
      </w:r>
      <w:r>
        <w:rPr>
          <w:rFonts w:ascii="宋体" w:hAnsi="宋体" w:eastAsia="宋体" w:cs="宋体"/>
          <w:color w:val="000000"/>
        </w:rPr>
        <w:t>适当遮阴或降低温度</w:t>
      </w:r>
      <w:r>
        <w:rPr>
          <w:color w:val="000000"/>
        </w:rPr>
        <w:t xml:space="preserve">    </w:t>
      </w:r>
    </w:p>
    <w:p w14:paraId="1FDF9148">
      <w:pPr>
        <w:spacing w:line="360" w:lineRule="auto"/>
        <w:textAlignment w:val="center"/>
        <w:rPr>
          <w:color w:val="000000"/>
        </w:rPr>
      </w:pPr>
      <w:r>
        <w:rPr>
          <w:color w:val="000000"/>
        </w:rPr>
        <w:t>（4）</w:t>
      </w:r>
      <w:r>
        <w:rPr>
          <w:rFonts w:ascii="Times New Roman" w:hAnsi="Times New Roman" w:eastAsia="Times New Roman" w:cs="Times New Roman"/>
          <w:color w:val="000000"/>
        </w:rPr>
        <w:t>24</w:t>
      </w:r>
      <w:r>
        <w:rPr>
          <w:rFonts w:ascii="宋体" w:hAnsi="宋体" w:eastAsia="宋体" w:cs="宋体"/>
          <w:color w:val="000000"/>
        </w:rPr>
        <w:t>小时内光合作用制造的有机物大于呼吸作用消耗的有机物</w:t>
      </w:r>
    </w:p>
    <w:p w14:paraId="298542AA">
      <w:pPr>
        <w:spacing w:line="360" w:lineRule="auto"/>
        <w:textAlignment w:val="center"/>
        <w:rPr>
          <w:color w:val="000000"/>
        </w:rPr>
      </w:pPr>
      <w:r>
        <w:rPr>
          <w:color w:val="2E75B6"/>
        </w:rPr>
        <w:t>【解析】</w:t>
      </w:r>
    </w:p>
    <w:p w14:paraId="2B652052">
      <w:pPr>
        <w:spacing w:line="360" w:lineRule="auto"/>
        <w:jc w:val="left"/>
        <w:textAlignment w:val="center"/>
        <w:rPr>
          <w:color w:val="000000"/>
        </w:rPr>
      </w:pPr>
      <w:r>
        <w:rPr>
          <w:color w:val="000000"/>
        </w:rPr>
        <w:t>【分析】</w:t>
      </w:r>
      <w:r>
        <w:rPr>
          <w:rFonts w:ascii="宋体" w:hAnsi="宋体" w:eastAsia="宋体" w:cs="宋体"/>
          <w:color w:val="000000"/>
        </w:rPr>
        <w:t>无土栽培指的是不用土壤，而是依据植物生活所需无机盐的种类和数量的多少，将无机盐按照一定的比例配成营养液，用营养液来培养植物。无土栽培可以更合理的满足植物对各类无机盐的需要，具有产量高、不受季节限制、节约水肥、清洁无污染等优点。</w:t>
      </w:r>
    </w:p>
    <w:p w14:paraId="243FAE18">
      <w:pPr>
        <w:spacing w:line="360" w:lineRule="auto"/>
        <w:jc w:val="left"/>
        <w:textAlignment w:val="center"/>
        <w:rPr>
          <w:color w:val="000000"/>
        </w:rPr>
      </w:pPr>
      <w:r>
        <w:rPr>
          <w:color w:val="000000"/>
        </w:rPr>
        <w:t>【小问1详解】</w:t>
      </w:r>
    </w:p>
    <w:p w14:paraId="7D6D79F6">
      <w:pPr>
        <w:spacing w:line="360" w:lineRule="auto"/>
        <w:jc w:val="left"/>
        <w:textAlignment w:val="center"/>
        <w:rPr>
          <w:color w:val="000000"/>
        </w:rPr>
      </w:pPr>
      <w:r>
        <w:rPr>
          <w:color w:val="000000"/>
        </w:rPr>
        <w:t>无土栽培的营养液含有多种无机盐，番茄不同生长阶段对无机盐的需求不同，通过营养液控制中心，可满足番茄不同时期对各种无机盐的需求。气泵向营养液中充入空气，能够促进根系的呼吸作用。</w:t>
      </w:r>
    </w:p>
    <w:p w14:paraId="0ABE9053">
      <w:pPr>
        <w:spacing w:line="360" w:lineRule="auto"/>
        <w:jc w:val="left"/>
        <w:textAlignment w:val="center"/>
        <w:rPr>
          <w:color w:val="000000"/>
        </w:rPr>
      </w:pPr>
      <w:r>
        <w:rPr>
          <w:color w:val="000000"/>
        </w:rPr>
        <w:t>【小问2详解】</w:t>
      </w:r>
    </w:p>
    <w:p w14:paraId="7AA0DC82">
      <w:pPr>
        <w:spacing w:line="360" w:lineRule="auto"/>
        <w:jc w:val="left"/>
        <w:textAlignment w:val="center"/>
        <w:rPr>
          <w:color w:val="000000"/>
        </w:rPr>
      </w:pPr>
      <w:r>
        <w:rPr>
          <w:color w:val="000000"/>
        </w:rPr>
        <w:t>二氧化碳发生器能及时补充温室内的二氧化碳，为植物光合作用提供原料，提高植物的光合作用强度。</w:t>
      </w:r>
    </w:p>
    <w:p w14:paraId="4F6C3FF2">
      <w:pPr>
        <w:spacing w:line="360" w:lineRule="auto"/>
        <w:jc w:val="left"/>
        <w:textAlignment w:val="center"/>
        <w:rPr>
          <w:color w:val="000000"/>
        </w:rPr>
      </w:pPr>
      <w:r>
        <w:rPr>
          <w:color w:val="000000"/>
        </w:rPr>
        <w:t>【小问3详解】</w:t>
      </w:r>
    </w:p>
    <w:p w14:paraId="0EC56041">
      <w:pPr>
        <w:spacing w:line="360" w:lineRule="auto"/>
        <w:jc w:val="left"/>
        <w:textAlignment w:val="center"/>
        <w:rPr>
          <w:color w:val="000000"/>
        </w:rPr>
      </w:pPr>
      <w:r>
        <w:rPr>
          <w:color w:val="000000"/>
        </w:rPr>
        <w:t>分析图二可知，cg段二氧化碳吸收速率大于0，光合作用强度大于呼吸作用强度；d点时光照强度和温度过高，气孔部分关闭，植物吸收的二氧化碳减少，光合作用强度降低，为了提高光合作用效率，d点时可适当遮阴或降低温室温度。</w:t>
      </w:r>
    </w:p>
    <w:p w14:paraId="407FC988">
      <w:pPr>
        <w:spacing w:line="360" w:lineRule="auto"/>
        <w:jc w:val="left"/>
        <w:textAlignment w:val="center"/>
        <w:rPr>
          <w:color w:val="000000"/>
        </w:rPr>
      </w:pPr>
      <w:r>
        <w:rPr>
          <w:color w:val="000000"/>
        </w:rPr>
        <w:t>【小问4详解】</w:t>
      </w:r>
    </w:p>
    <w:p w14:paraId="4D385304">
      <w:pPr>
        <w:spacing w:line="360" w:lineRule="auto"/>
        <w:jc w:val="left"/>
        <w:textAlignment w:val="center"/>
        <w:rPr>
          <w:color w:val="000000"/>
        </w:rPr>
      </w:pPr>
      <w:r>
        <w:rPr>
          <w:color w:val="000000"/>
        </w:rPr>
        <w:t>经过24小时温室内二氧化碳含量N点低于M点，说明植物24小时内光合作用吸收的二氧化碳多于呼吸作用释放的二氧化碳，即光合作用制造的有机物大于呼吸作用消耗的有机物，植物能正常生长。</w:t>
      </w:r>
    </w:p>
    <w:p w14:paraId="079A04A2">
      <w:pPr>
        <w:spacing w:line="360" w:lineRule="auto"/>
        <w:jc w:val="left"/>
        <w:textAlignment w:val="center"/>
        <w:rPr>
          <w:color w:val="000000"/>
        </w:rPr>
      </w:pPr>
      <w:r>
        <w:rPr>
          <w:color w:val="000000"/>
        </w:rPr>
        <w:t xml:space="preserve">27. </w:t>
      </w:r>
      <w:r>
        <w:rPr>
          <w:rFonts w:ascii="宋体" w:hAnsi="宋体" w:eastAsia="宋体" w:cs="宋体"/>
          <w:color w:val="000000"/>
        </w:rPr>
        <w:t>消化生理的研究历史，揭示了自然科学观察、实验，在自我更正中完善和积累的本质。根据下列实验，结合图一和图二，回答下列问题：</w:t>
      </w:r>
    </w:p>
    <w:p w14:paraId="0C6C0464">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：给狗事先造成食管瘘和胃瘘（图一）。饥饿处理，饲喂鲜肉，鲜肉从食管瘘流出，并未进入胃，一段时间后，胃液从胃瘘流出。切断狗的某条神经，重复上述实验，胃液停止分泌。</w:t>
      </w:r>
    </w:p>
    <w:p w14:paraId="3E35800D">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：同样饥饿的狗，看到鲜肉，也会引起胃液分泌。切断与实验</w:t>
      </w:r>
      <w:r>
        <w:rPr>
          <w:rFonts w:ascii="Times New Roman" w:hAnsi="Times New Roman" w:eastAsia="Times New Roman" w:cs="Times New Roman"/>
          <w:color w:val="000000"/>
        </w:rPr>
        <w:t>1</w:t>
      </w:r>
      <w:r>
        <w:rPr>
          <w:rFonts w:ascii="宋体" w:hAnsi="宋体" w:eastAsia="宋体" w:cs="宋体"/>
          <w:color w:val="000000"/>
        </w:rPr>
        <w:t>相同的某条神经，重复上述实验，胃液停止分泌。</w:t>
      </w:r>
    </w:p>
    <w:p w14:paraId="5E423655">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3</w:t>
      </w:r>
      <w:r>
        <w:rPr>
          <w:rFonts w:ascii="宋体" w:hAnsi="宋体" w:eastAsia="宋体" w:cs="宋体"/>
          <w:color w:val="000000"/>
        </w:rPr>
        <w:t>：同样饥饿的狗，将食物直接由胃瘘注入胃内，一段时间后，分泌大量胃液。切断狗的</w:t>
      </w:r>
      <w:r>
        <w:rPr>
          <w:rFonts w:ascii="Times New Roman" w:hAnsi="Times New Roman" w:eastAsia="Times New Roman" w:cs="Times New Roman"/>
          <w:color w:val="000000"/>
        </w:rPr>
        <w:t>Z</w:t>
      </w:r>
      <w:r>
        <w:rPr>
          <w:rFonts w:ascii="宋体" w:hAnsi="宋体" w:eastAsia="宋体" w:cs="宋体"/>
          <w:color w:val="000000"/>
        </w:rPr>
        <w:t>神经，重复上述实验，发现胃液分泌减少。</w:t>
      </w:r>
    </w:p>
    <w:p w14:paraId="73648298">
      <w:pPr>
        <w:spacing w:line="360" w:lineRule="auto"/>
        <w:jc w:val="left"/>
        <w:textAlignment w:val="center"/>
        <w:rPr>
          <w:color w:val="000000"/>
        </w:rPr>
      </w:pPr>
      <w:r>
        <w:rPr>
          <w:color w:val="000000"/>
        </w:rPr>
        <w:drawing>
          <wp:inline distT="0" distB="0" distL="114300" distR="114300">
            <wp:extent cx="5238750" cy="156400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5238750" cy="1564405"/>
                    </a:xfrm>
                    <a:prstGeom prst="rect">
                      <a:avLst/>
                    </a:prstGeom>
                  </pic:spPr>
                </pic:pic>
              </a:graphicData>
            </a:graphic>
          </wp:inline>
        </w:drawing>
      </w:r>
    </w:p>
    <w:p w14:paraId="641808E3">
      <w:pPr>
        <w:spacing w:line="360" w:lineRule="auto"/>
        <w:jc w:val="left"/>
        <w:textAlignment w:val="center"/>
        <w:rPr>
          <w:color w:val="000000"/>
        </w:rPr>
      </w:pPr>
      <w:r>
        <w:rPr>
          <w:color w:val="000000"/>
        </w:rPr>
        <w:t>（1）</w:t>
      </w: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说明食物引起胃液分泌与神经系统有关，其反射类型是</w:t>
      </w:r>
      <w:r>
        <w:rPr>
          <w:color w:val="000000"/>
        </w:rPr>
        <w:t>_____</w:t>
      </w:r>
      <w:r>
        <w:rPr>
          <w:rFonts w:ascii="宋体" w:hAnsi="宋体" w:eastAsia="宋体" w:cs="宋体"/>
          <w:color w:val="000000"/>
        </w:rPr>
        <w:t>，该反射的效应器是</w:t>
      </w:r>
      <w:r>
        <w:rPr>
          <w:color w:val="000000"/>
        </w:rPr>
        <w:t>_____</w:t>
      </w:r>
      <w:r>
        <w:rPr>
          <w:rFonts w:ascii="宋体" w:hAnsi="宋体" w:eastAsia="宋体" w:cs="宋体"/>
          <w:color w:val="000000"/>
        </w:rPr>
        <w:t>。</w:t>
      </w:r>
    </w:p>
    <w:p w14:paraId="7B82565C">
      <w:pPr>
        <w:spacing w:line="360" w:lineRule="auto"/>
        <w:jc w:val="left"/>
        <w:textAlignment w:val="center"/>
        <w:rPr>
          <w:color w:val="000000"/>
        </w:rPr>
      </w:pPr>
      <w:r>
        <w:rPr>
          <w:color w:val="000000"/>
        </w:rPr>
        <w:t>（2）</w:t>
      </w:r>
      <w:r>
        <w:rPr>
          <w:rFonts w:ascii="宋体" w:hAnsi="宋体" w:eastAsia="宋体" w:cs="宋体"/>
          <w:color w:val="000000"/>
        </w:rPr>
        <w:t>综合实验</w:t>
      </w:r>
      <w:r>
        <w:rPr>
          <w:rFonts w:ascii="Times New Roman" w:hAnsi="Times New Roman" w:eastAsia="Times New Roman" w:cs="Times New Roman"/>
          <w:color w:val="000000"/>
        </w:rPr>
        <w:t>1</w:t>
      </w:r>
      <w:r>
        <w:rPr>
          <w:rFonts w:ascii="宋体" w:hAnsi="宋体" w:eastAsia="宋体" w:cs="宋体"/>
          <w:color w:val="000000"/>
        </w:rPr>
        <w:t>和实验</w:t>
      </w:r>
      <w:r>
        <w:rPr>
          <w:rFonts w:ascii="Times New Roman" w:hAnsi="Times New Roman" w:eastAsia="Times New Roman" w:cs="Times New Roman"/>
          <w:color w:val="000000"/>
        </w:rPr>
        <w:t>2</w:t>
      </w:r>
      <w:r>
        <w:rPr>
          <w:rFonts w:ascii="宋体" w:hAnsi="宋体" w:eastAsia="宋体" w:cs="宋体"/>
          <w:color w:val="000000"/>
        </w:rPr>
        <w:t>的结果可知，切断的神经是图二中的</w:t>
      </w:r>
      <w:r>
        <w:rPr>
          <w:color w:val="000000"/>
        </w:rPr>
        <w:t>_____</w:t>
      </w:r>
      <w:r>
        <w:rPr>
          <w:rFonts w:ascii="宋体" w:hAnsi="宋体" w:eastAsia="宋体" w:cs="宋体"/>
          <w:color w:val="000000"/>
        </w:rPr>
        <w:t>神经，据图二分析导致胃液停止分泌的原因是</w:t>
      </w:r>
      <w:r>
        <w:rPr>
          <w:color w:val="000000"/>
        </w:rPr>
        <w:t>_____</w:t>
      </w:r>
      <w:r>
        <w:rPr>
          <w:rFonts w:ascii="宋体" w:hAnsi="宋体" w:eastAsia="宋体" w:cs="宋体"/>
          <w:color w:val="000000"/>
        </w:rPr>
        <w:t>。</w:t>
      </w:r>
    </w:p>
    <w:p w14:paraId="4A9FBA83">
      <w:pPr>
        <w:spacing w:line="360" w:lineRule="auto"/>
        <w:jc w:val="left"/>
        <w:textAlignment w:val="center"/>
        <w:rPr>
          <w:color w:val="000000"/>
        </w:rPr>
      </w:pPr>
      <w:r>
        <w:rPr>
          <w:color w:val="000000"/>
        </w:rPr>
        <w:t>（3）</w:t>
      </w:r>
      <w:r>
        <w:rPr>
          <w:rFonts w:ascii="宋体" w:hAnsi="宋体" w:eastAsia="宋体" w:cs="宋体"/>
          <w:color w:val="000000"/>
        </w:rPr>
        <w:t>综合实验</w:t>
      </w:r>
      <w:r>
        <w:rPr>
          <w:rFonts w:ascii="Times New Roman" w:hAnsi="Times New Roman" w:eastAsia="Times New Roman" w:cs="Times New Roman"/>
          <w:color w:val="000000"/>
        </w:rPr>
        <w:t>3</w:t>
      </w:r>
      <w:r>
        <w:rPr>
          <w:rFonts w:ascii="宋体" w:hAnsi="宋体" w:eastAsia="宋体" w:cs="宋体"/>
          <w:color w:val="000000"/>
        </w:rPr>
        <w:t>结果和图二信息可知，食物直接刺激胃部引起胃液分泌的调节方式是</w:t>
      </w:r>
      <w:r>
        <w:rPr>
          <w:color w:val="000000"/>
        </w:rPr>
        <w:t>_____</w:t>
      </w:r>
      <w:r>
        <w:rPr>
          <w:rFonts w:ascii="宋体" w:hAnsi="宋体" w:eastAsia="宋体" w:cs="宋体"/>
          <w:color w:val="000000"/>
        </w:rPr>
        <w:t>。</w:t>
      </w:r>
    </w:p>
    <w:p w14:paraId="6E43C9A1">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复杂反射</w:t>
      </w:r>
      <w:r>
        <w:rPr>
          <w:color w:val="000000"/>
        </w:rPr>
        <w:t xml:space="preserve">    ②. </w:t>
      </w:r>
      <w:r>
        <w:rPr>
          <w:rFonts w:ascii="宋体" w:hAnsi="宋体" w:eastAsia="宋体" w:cs="宋体"/>
          <w:color w:val="000000"/>
        </w:rPr>
        <w:t>传出神经末梢与胃腺</w:t>
      </w:r>
      <w:r>
        <w:rPr>
          <w:color w:val="000000"/>
        </w:rPr>
        <w:t xml:space="preserve">    </w:t>
      </w:r>
    </w:p>
    <w:p w14:paraId="1DF20B94">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M</w:t>
      </w:r>
      <w:r>
        <w:rPr>
          <w:color w:val="000000"/>
        </w:rPr>
        <w:t xml:space="preserve">    ②. </w:t>
      </w:r>
      <w:r>
        <w:rPr>
          <w:rFonts w:ascii="Times New Roman" w:hAnsi="Times New Roman" w:eastAsia="Times New Roman" w:cs="Times New Roman"/>
          <w:color w:val="000000"/>
        </w:rPr>
        <w:t>M</w:t>
      </w:r>
      <w:r>
        <w:rPr>
          <w:rFonts w:ascii="宋体" w:hAnsi="宋体" w:eastAsia="宋体" w:cs="宋体"/>
          <w:color w:val="000000"/>
        </w:rPr>
        <w:t>神经是传出神经，</w:t>
      </w:r>
      <w:r>
        <w:rPr>
          <w:rFonts w:ascii="Times New Roman" w:hAnsi="Times New Roman" w:eastAsia="Times New Roman" w:cs="Times New Roman"/>
          <w:color w:val="000000"/>
        </w:rPr>
        <w:t>M</w:t>
      </w:r>
      <w:r>
        <w:rPr>
          <w:rFonts w:ascii="宋体" w:hAnsi="宋体" w:eastAsia="宋体" w:cs="宋体"/>
          <w:color w:val="000000"/>
        </w:rPr>
        <w:t>神经被切断，刺激无法传递到胃腺</w:t>
      </w:r>
      <w:r>
        <w:rPr>
          <w:color w:val="000000"/>
        </w:rPr>
        <w:t xml:space="preserve">    </w:t>
      </w:r>
    </w:p>
    <w:p w14:paraId="660D7C50">
      <w:pPr>
        <w:spacing w:line="360" w:lineRule="auto"/>
        <w:textAlignment w:val="center"/>
        <w:rPr>
          <w:color w:val="000000"/>
        </w:rPr>
      </w:pPr>
      <w:r>
        <w:rPr>
          <w:color w:val="000000"/>
        </w:rPr>
        <w:t>（3）</w:t>
      </w:r>
      <w:r>
        <w:rPr>
          <w:rFonts w:ascii="宋体" w:hAnsi="宋体" w:eastAsia="宋体" w:cs="宋体"/>
          <w:color w:val="000000"/>
        </w:rPr>
        <w:t>神经调节和激素调节</w:t>
      </w:r>
    </w:p>
    <w:p w14:paraId="6B84DAE8">
      <w:pPr>
        <w:spacing w:line="360" w:lineRule="auto"/>
        <w:textAlignment w:val="center"/>
        <w:rPr>
          <w:color w:val="000000"/>
        </w:rPr>
      </w:pPr>
      <w:r>
        <w:rPr>
          <w:color w:val="2E75B6"/>
        </w:rPr>
        <w:t>【解析】</w:t>
      </w:r>
    </w:p>
    <w:p w14:paraId="428462FD">
      <w:pPr>
        <w:spacing w:line="360" w:lineRule="auto"/>
        <w:jc w:val="left"/>
        <w:textAlignment w:val="center"/>
        <w:rPr>
          <w:color w:val="000000"/>
        </w:rPr>
      </w:pPr>
      <w:r>
        <w:rPr>
          <w:color w:val="000000"/>
        </w:rPr>
        <w:t>【分析】（1）神经调节的基本方式是反射。反射的结构基础是反射弧，反射弧包括感受器、传入神经、神经中枢、传出神经、效应器五部分。</w:t>
      </w:r>
    </w:p>
    <w:p w14:paraId="509D2FBD">
      <w:pPr>
        <w:spacing w:line="360" w:lineRule="auto"/>
        <w:jc w:val="left"/>
        <w:textAlignment w:val="center"/>
        <w:rPr>
          <w:color w:val="000000"/>
        </w:rPr>
      </w:pPr>
      <w:r>
        <w:rPr>
          <w:color w:val="000000"/>
        </w:rPr>
        <w:t>（2）简单反射（非条件反射）是指人生来就有的先天性反射，是一种比较低级的神经活动，由大脑皮层以下的神经中枢（如脑干、脊髓）参与即可完成。复杂反射（条件反射）是人出生以后在生活过程中逐渐形成的后天性反射，是在简单反射的基础上，经过一定的过程，在大脑皮层参与下完成的，是一种高级的神经活动，是高级神经活动的基本方式。</w:t>
      </w:r>
    </w:p>
    <w:p w14:paraId="494B4CAE">
      <w:pPr>
        <w:spacing w:line="360" w:lineRule="auto"/>
        <w:jc w:val="left"/>
        <w:textAlignment w:val="center"/>
        <w:rPr>
          <w:color w:val="000000"/>
        </w:rPr>
      </w:pPr>
      <w:r>
        <w:rPr>
          <w:color w:val="000000"/>
        </w:rPr>
        <w:t>【小问1详解】</w:t>
      </w:r>
    </w:p>
    <w:p w14:paraId="07D83CD2">
      <w:pPr>
        <w:spacing w:line="360" w:lineRule="auto"/>
        <w:jc w:val="left"/>
        <w:textAlignment w:val="center"/>
        <w:rPr>
          <w:color w:val="000000"/>
        </w:rPr>
      </w:pPr>
      <w:r>
        <w:rPr>
          <w:color w:val="000000"/>
        </w:rPr>
        <w:t>狗看到鲜肉引起胃液分泌是通过长期生活经验积累形成的反射，属于复杂反射。反射的结构基础是反射弧，反射弧包括感受器、传入神经、神经中枢、传出神经、效应器五部分。效应器由传出神经末梢和它控制的肌肉或腺体组成，接受传出神经传来的神经冲动，引起肌肉或腺体活动。该反射的效应器是传出神经末梢及其连接的胃腺。</w:t>
      </w:r>
    </w:p>
    <w:p w14:paraId="059A040F">
      <w:pPr>
        <w:spacing w:line="360" w:lineRule="auto"/>
        <w:jc w:val="left"/>
        <w:textAlignment w:val="center"/>
        <w:rPr>
          <w:color w:val="000000"/>
        </w:rPr>
      </w:pPr>
      <w:r>
        <w:rPr>
          <w:color w:val="000000"/>
        </w:rPr>
        <w:t>【小问2详解】</w:t>
      </w:r>
    </w:p>
    <w:p w14:paraId="7446AA85">
      <w:pPr>
        <w:spacing w:line="360" w:lineRule="auto"/>
        <w:jc w:val="left"/>
        <w:textAlignment w:val="center"/>
        <w:rPr>
          <w:color w:val="000000"/>
        </w:rPr>
      </w:pPr>
      <w:r>
        <w:rPr>
          <w:color w:val="000000"/>
        </w:rPr>
        <w:t>由图二可知，实验1和实验2形成反射的传出神经都为M神经，因此切断M神经，导致神经中枢传导的刺激无法传递到胃腺，胃液停止分泌。</w:t>
      </w:r>
    </w:p>
    <w:p w14:paraId="1FBE55F5">
      <w:pPr>
        <w:spacing w:line="360" w:lineRule="auto"/>
        <w:jc w:val="left"/>
        <w:textAlignment w:val="center"/>
        <w:rPr>
          <w:color w:val="000000"/>
        </w:rPr>
      </w:pPr>
      <w:r>
        <w:rPr>
          <w:color w:val="000000"/>
        </w:rPr>
        <w:t>【小问3详解】</w:t>
      </w:r>
    </w:p>
    <w:p w14:paraId="43713990">
      <w:pPr>
        <w:spacing w:line="360" w:lineRule="auto"/>
        <w:jc w:val="left"/>
        <w:textAlignment w:val="center"/>
        <w:rPr>
          <w:color w:val="000000"/>
        </w:rPr>
      </w:pPr>
      <w:r>
        <w:rPr>
          <w:color w:val="000000"/>
        </w:rPr>
        <w:t>由图二可知，通过胃部食物刺激使胃腺分泌胃液有两种途径，实验3中切断狗的Z种经，食物刺激仍能使幽门黏膜处细胞分泌胃泌素，胃泌素促进胃腺分泌胃液，说明神经系统和激素共同调节食物直接刺激胃部引起胃液分泌的过程。</w:t>
      </w:r>
    </w:p>
    <w:p w14:paraId="342FD657">
      <w:pPr>
        <w:spacing w:line="360" w:lineRule="auto"/>
        <w:jc w:val="left"/>
        <w:textAlignment w:val="center"/>
        <w:rPr>
          <w:color w:val="000000"/>
        </w:rPr>
      </w:pPr>
      <w:r>
        <w:rPr>
          <w:color w:val="000000"/>
        </w:rPr>
        <w:t xml:space="preserve">28. </w:t>
      </w:r>
      <w:r>
        <w:rPr>
          <w:rFonts w:ascii="宋体" w:hAnsi="宋体" w:eastAsia="宋体" w:cs="宋体"/>
          <w:color w:val="000000"/>
        </w:rPr>
        <w:t>人工鱼礁为海洋生物提供了觅食、隐蔽和繁殖的场所，构成人工鱼礁生态系统，部分生物组成的食物网如图一所示。在人工鱼礁前方，上升的水流将海洋底质中的无机盐带到中层，促进浮游植物的生长；在人工鱼礁后方，形成流速较低的涡流区，大量浮游植物、浮游动物滞留，如图二所示。</w:t>
      </w:r>
    </w:p>
    <w:p w14:paraId="068F1498">
      <w:pPr>
        <w:spacing w:line="360" w:lineRule="auto"/>
        <w:jc w:val="left"/>
        <w:textAlignment w:val="center"/>
        <w:rPr>
          <w:color w:val="000000"/>
        </w:rPr>
      </w:pPr>
      <w:r>
        <w:rPr>
          <w:color w:val="000000"/>
        </w:rPr>
        <w:drawing>
          <wp:inline distT="0" distB="0" distL="114300" distR="114300">
            <wp:extent cx="4914900" cy="17621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4914900" cy="1762125"/>
                    </a:xfrm>
                    <a:prstGeom prst="rect">
                      <a:avLst/>
                    </a:prstGeom>
                  </pic:spPr>
                </pic:pic>
              </a:graphicData>
            </a:graphic>
          </wp:inline>
        </w:drawing>
      </w:r>
    </w:p>
    <w:p w14:paraId="00C0F29A">
      <w:pPr>
        <w:spacing w:line="360" w:lineRule="auto"/>
        <w:jc w:val="left"/>
        <w:textAlignment w:val="center"/>
        <w:rPr>
          <w:color w:val="000000"/>
        </w:rPr>
      </w:pPr>
      <w:r>
        <w:rPr>
          <w:color w:val="000000"/>
        </w:rPr>
        <w:t>（1）</w:t>
      </w:r>
      <w:r>
        <w:rPr>
          <w:rFonts w:ascii="宋体" w:hAnsi="宋体" w:eastAsia="宋体" w:cs="宋体"/>
          <w:color w:val="000000"/>
        </w:rPr>
        <w:t>图中生态系统的能量来源是</w:t>
      </w:r>
      <w:r>
        <w:rPr>
          <w:color w:val="000000"/>
        </w:rPr>
        <w:t>_____</w:t>
      </w:r>
      <w:r>
        <w:rPr>
          <w:rFonts w:ascii="宋体" w:hAnsi="宋体" w:eastAsia="宋体" w:cs="宋体"/>
          <w:color w:val="000000"/>
        </w:rPr>
        <w:t>，浮游动物和口虾蛄之间存在</w:t>
      </w:r>
      <w:r>
        <w:rPr>
          <w:color w:val="000000"/>
        </w:rPr>
        <w:t>_____</w:t>
      </w:r>
      <w:r>
        <w:rPr>
          <w:rFonts w:ascii="宋体" w:hAnsi="宋体" w:eastAsia="宋体" w:cs="宋体"/>
          <w:color w:val="000000"/>
        </w:rPr>
        <w:t>关系。</w:t>
      </w:r>
    </w:p>
    <w:p w14:paraId="068D496F">
      <w:pPr>
        <w:spacing w:line="360" w:lineRule="auto"/>
        <w:jc w:val="left"/>
        <w:textAlignment w:val="center"/>
        <w:rPr>
          <w:color w:val="000000"/>
        </w:rPr>
      </w:pPr>
      <w:r>
        <w:rPr>
          <w:color w:val="000000"/>
        </w:rPr>
        <w:t>（2）</w:t>
      </w:r>
      <w:r>
        <w:rPr>
          <w:rFonts w:ascii="宋体" w:hAnsi="宋体" w:eastAsia="宋体" w:cs="宋体"/>
          <w:color w:val="000000"/>
        </w:rPr>
        <w:t>写出鱼类获取能量最多的一条食物链：</w:t>
      </w:r>
      <w:r>
        <w:rPr>
          <w:color w:val="000000"/>
        </w:rPr>
        <w:t>_____</w:t>
      </w:r>
      <w:r>
        <w:rPr>
          <w:rFonts w:ascii="宋体" w:hAnsi="宋体" w:eastAsia="宋体" w:cs="宋体"/>
          <w:color w:val="000000"/>
        </w:rPr>
        <w:t>。</w:t>
      </w:r>
    </w:p>
    <w:p w14:paraId="0BE4A53E">
      <w:pPr>
        <w:spacing w:line="360" w:lineRule="auto"/>
        <w:jc w:val="left"/>
        <w:textAlignment w:val="center"/>
        <w:rPr>
          <w:color w:val="000000"/>
        </w:rPr>
      </w:pPr>
      <w:r>
        <w:rPr>
          <w:color w:val="000000"/>
        </w:rPr>
        <w:t>（3）</w:t>
      </w:r>
      <w:r>
        <w:rPr>
          <w:rFonts w:ascii="宋体" w:hAnsi="宋体" w:eastAsia="宋体" w:cs="宋体"/>
          <w:color w:val="000000"/>
        </w:rPr>
        <w:t>与水流上升区相比，鱼类在涡流区大量聚集的原因是</w:t>
      </w:r>
      <w:r>
        <w:rPr>
          <w:color w:val="000000"/>
        </w:rPr>
        <w:t>_____</w:t>
      </w:r>
      <w:r>
        <w:rPr>
          <w:rFonts w:ascii="宋体" w:hAnsi="宋体" w:eastAsia="宋体" w:cs="宋体"/>
          <w:color w:val="000000"/>
        </w:rPr>
        <w:t>。</w:t>
      </w:r>
    </w:p>
    <w:p w14:paraId="7024947E">
      <w:pPr>
        <w:spacing w:line="360" w:lineRule="auto"/>
        <w:jc w:val="left"/>
        <w:textAlignment w:val="center"/>
        <w:rPr>
          <w:color w:val="000000"/>
        </w:rPr>
      </w:pPr>
      <w:r>
        <w:rPr>
          <w:color w:val="000000"/>
        </w:rPr>
        <w:t>（4）</w:t>
      </w:r>
      <w:r>
        <w:rPr>
          <w:rFonts w:ascii="宋体" w:hAnsi="宋体" w:eastAsia="宋体" w:cs="宋体"/>
          <w:color w:val="000000"/>
        </w:rPr>
        <w:t>与未投放人工鱼礁的海域相比，人工鱼礁生态系统保持自身相对稳定的能力较强，原因是</w:t>
      </w:r>
      <w:r>
        <w:rPr>
          <w:color w:val="000000"/>
        </w:rPr>
        <w:t>_____</w:t>
      </w:r>
      <w:r>
        <w:rPr>
          <w:rFonts w:ascii="宋体" w:hAnsi="宋体" w:eastAsia="宋体" w:cs="宋体"/>
          <w:color w:val="000000"/>
        </w:rPr>
        <w:t>。</w:t>
      </w:r>
    </w:p>
    <w:p w14:paraId="05FC4F0F">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光能（或太阳能）</w:t>
      </w:r>
      <w:r>
        <w:rPr>
          <w:color w:val="000000"/>
        </w:rPr>
        <w:t xml:space="preserve">    ②. </w:t>
      </w:r>
      <w:r>
        <w:rPr>
          <w:rFonts w:ascii="宋体" w:hAnsi="宋体" w:eastAsia="宋体" w:cs="宋体"/>
          <w:color w:val="000000"/>
        </w:rPr>
        <w:t>捕食和竞争</w:t>
      </w:r>
      <w:r>
        <w:rPr>
          <w:color w:val="000000"/>
        </w:rPr>
        <w:t xml:space="preserve">    </w:t>
      </w:r>
    </w:p>
    <w:p w14:paraId="0D48CD41">
      <w:pPr>
        <w:spacing w:line="360" w:lineRule="auto"/>
        <w:textAlignment w:val="center"/>
        <w:rPr>
          <w:color w:val="000000"/>
        </w:rPr>
      </w:pPr>
      <w:r>
        <w:rPr>
          <w:color w:val="000000"/>
        </w:rPr>
        <w:t>（2）</w:t>
      </w:r>
      <w:r>
        <w:rPr>
          <w:rFonts w:ascii="宋体" w:hAnsi="宋体" w:eastAsia="宋体" w:cs="宋体"/>
          <w:color w:val="000000"/>
        </w:rPr>
        <w:t>浮游植物</w:t>
      </w:r>
      <w:r>
        <w:rPr>
          <w:rFonts w:ascii="Times New Roman" w:hAnsi="Times New Roman" w:eastAsia="Times New Roman" w:cs="Times New Roman"/>
          <w:color w:val="000000"/>
        </w:rPr>
        <w:t>→</w:t>
      </w:r>
      <w:r>
        <w:rPr>
          <w:rFonts w:ascii="宋体" w:hAnsi="宋体" w:eastAsia="宋体" w:cs="宋体"/>
          <w:color w:val="000000"/>
        </w:rPr>
        <w:t>鱼</w:t>
      </w:r>
      <w:r>
        <w:rPr>
          <w:color w:val="000000"/>
        </w:rPr>
        <w:t xml:space="preserve">    （3）</w:t>
      </w:r>
      <w:r>
        <w:rPr>
          <w:rFonts w:ascii="宋体" w:hAnsi="宋体" w:eastAsia="宋体" w:cs="宋体"/>
          <w:color w:val="000000"/>
        </w:rPr>
        <w:t>涡流区有大量浮游植物、浮游动物滞留，为鱼类提供丰富的食物资源</w:t>
      </w:r>
      <w:r>
        <w:rPr>
          <w:color w:val="000000"/>
        </w:rPr>
        <w:t xml:space="preserve">    </w:t>
      </w:r>
    </w:p>
    <w:p w14:paraId="7E6B803A">
      <w:pPr>
        <w:spacing w:line="360" w:lineRule="auto"/>
        <w:textAlignment w:val="center"/>
        <w:rPr>
          <w:color w:val="000000"/>
        </w:rPr>
      </w:pPr>
      <w:r>
        <w:rPr>
          <w:color w:val="000000"/>
        </w:rPr>
        <w:t>（4）</w:t>
      </w:r>
      <w:r>
        <w:rPr>
          <w:rFonts w:ascii="宋体" w:hAnsi="宋体" w:eastAsia="宋体" w:cs="宋体"/>
          <w:color w:val="000000"/>
        </w:rPr>
        <w:t>生物种类丰富，营养结构复杂</w:t>
      </w:r>
    </w:p>
    <w:p w14:paraId="0803A6A6">
      <w:pPr>
        <w:spacing w:line="360" w:lineRule="auto"/>
        <w:textAlignment w:val="center"/>
        <w:rPr>
          <w:color w:val="000000"/>
        </w:rPr>
      </w:pPr>
      <w:r>
        <w:rPr>
          <w:color w:val="2E75B6"/>
        </w:rPr>
        <w:t>【解析】</w:t>
      </w:r>
    </w:p>
    <w:p w14:paraId="2E18E37E">
      <w:pPr>
        <w:spacing w:line="360" w:lineRule="auto"/>
        <w:jc w:val="left"/>
        <w:textAlignment w:val="center"/>
        <w:rPr>
          <w:color w:val="000000"/>
        </w:rPr>
      </w:pPr>
      <w:r>
        <w:rPr>
          <w:color w:val="000000"/>
        </w:rPr>
        <w:t>【分析】在一定的空间范围内，生物与环境所形成的统一的整体叫生态系统。生态系统包括生物成分和非生物成分，生物成分包括生产者（主要是绿色植物）、消费者（主要是动物）和分解者（主要是腐生的细菌、真菌）。非生物成分如：阳光、空气、水等。</w:t>
      </w:r>
    </w:p>
    <w:p w14:paraId="7C3EFD75">
      <w:pPr>
        <w:spacing w:line="360" w:lineRule="auto"/>
        <w:jc w:val="left"/>
        <w:textAlignment w:val="center"/>
        <w:rPr>
          <w:color w:val="000000"/>
        </w:rPr>
      </w:pPr>
      <w:r>
        <w:rPr>
          <w:color w:val="000000"/>
        </w:rPr>
        <w:t>【小问1详解】</w:t>
      </w:r>
    </w:p>
    <w:p w14:paraId="62A45E72">
      <w:pPr>
        <w:spacing w:line="360" w:lineRule="auto"/>
        <w:jc w:val="left"/>
        <w:textAlignment w:val="center"/>
        <w:rPr>
          <w:color w:val="000000"/>
        </w:rPr>
      </w:pPr>
      <w:r>
        <w:rPr>
          <w:color w:val="000000"/>
        </w:rPr>
        <w:t>浮游植物通过光合作用固定太阳能，是生态系统中能量的初始来源，因此</w:t>
      </w:r>
      <w:r>
        <w:rPr>
          <w:rFonts w:ascii="宋体" w:hAnsi="宋体" w:eastAsia="宋体" w:cs="宋体"/>
          <w:color w:val="000000"/>
        </w:rPr>
        <w:t>生态系统的能量来源是光能（或太阳能）。</w:t>
      </w:r>
    </w:p>
    <w:p w14:paraId="3FD79093">
      <w:pPr>
        <w:spacing w:line="360" w:lineRule="auto"/>
        <w:jc w:val="left"/>
        <w:textAlignment w:val="center"/>
        <w:rPr>
          <w:color w:val="000000"/>
        </w:rPr>
      </w:pPr>
      <w:r>
        <w:rPr>
          <w:color w:val="000000"/>
        </w:rPr>
        <w:t>浮游动物以浮游植物为食，口虾蛄捕食浮游动物，二者存在捕食关系，浮游动物和口虾蛄都以浮游植物为食，二者存在竞争关系，因此</w:t>
      </w:r>
      <w:r>
        <w:rPr>
          <w:rFonts w:ascii="宋体" w:hAnsi="宋体" w:eastAsia="宋体" w:cs="宋体"/>
          <w:color w:val="000000"/>
        </w:rPr>
        <w:t>浮游动物和口虾蛄之间存在捕食和竞争关系。</w:t>
      </w:r>
    </w:p>
    <w:p w14:paraId="13110AF8">
      <w:pPr>
        <w:spacing w:line="360" w:lineRule="auto"/>
        <w:jc w:val="left"/>
        <w:textAlignment w:val="center"/>
        <w:rPr>
          <w:color w:val="000000"/>
        </w:rPr>
      </w:pPr>
      <w:r>
        <w:rPr>
          <w:color w:val="000000"/>
        </w:rPr>
        <w:t>【小问2详解】</w:t>
      </w:r>
    </w:p>
    <w:p w14:paraId="13CAD144">
      <w:pPr>
        <w:spacing w:line="360" w:lineRule="auto"/>
        <w:jc w:val="left"/>
        <w:textAlignment w:val="center"/>
        <w:rPr>
          <w:color w:val="000000"/>
        </w:rPr>
      </w:pPr>
      <w:r>
        <w:rPr>
          <w:color w:val="000000"/>
        </w:rPr>
        <w:t>在生态系统中，能量是沿着食物链传递的，能量沿食物链传递的规律是单向流动、逐级递减的，因此越往食物链的末端，能量越少，生物的数量也随着食物链级别的升高减少。因此</w:t>
      </w:r>
      <w:r>
        <w:rPr>
          <w:rFonts w:ascii="宋体" w:hAnsi="宋体" w:eastAsia="宋体" w:cs="宋体"/>
          <w:color w:val="000000"/>
        </w:rPr>
        <w:t>鱼类获取能量最多的一条食物链是营养级最少的食物链，即浮游植物</w:t>
      </w:r>
      <w:r>
        <w:rPr>
          <w:rFonts w:ascii="Times New Roman" w:hAnsi="Times New Roman" w:eastAsia="Times New Roman" w:cs="Times New Roman"/>
          <w:color w:val="000000"/>
        </w:rPr>
        <w:t>→</w:t>
      </w:r>
      <w:r>
        <w:rPr>
          <w:rFonts w:ascii="宋体" w:hAnsi="宋体" w:eastAsia="宋体" w:cs="宋体"/>
          <w:color w:val="000000"/>
        </w:rPr>
        <w:t>鱼。</w:t>
      </w:r>
    </w:p>
    <w:p w14:paraId="0D537C0B">
      <w:pPr>
        <w:spacing w:line="360" w:lineRule="auto"/>
        <w:jc w:val="left"/>
        <w:textAlignment w:val="center"/>
        <w:rPr>
          <w:color w:val="000000"/>
        </w:rPr>
      </w:pPr>
      <w:r>
        <w:rPr>
          <w:color w:val="000000"/>
        </w:rPr>
        <w:t>【小问3详解】</w:t>
      </w:r>
    </w:p>
    <w:p w14:paraId="7482602E">
      <w:pPr>
        <w:spacing w:line="360" w:lineRule="auto"/>
        <w:jc w:val="left"/>
        <w:textAlignment w:val="center"/>
        <w:rPr>
          <w:color w:val="000000"/>
        </w:rPr>
      </w:pPr>
      <w:r>
        <w:rPr>
          <w:color w:val="000000"/>
        </w:rPr>
        <w:t>涡流区的流速较低，有利于浮游生物的滞留，导致食物资源丰富，使得鱼类能在此觅，故食大量聚集。</w:t>
      </w:r>
    </w:p>
    <w:p w14:paraId="15FCC229">
      <w:pPr>
        <w:spacing w:line="360" w:lineRule="auto"/>
        <w:jc w:val="left"/>
        <w:textAlignment w:val="center"/>
        <w:rPr>
          <w:color w:val="000000"/>
        </w:rPr>
      </w:pPr>
      <w:r>
        <w:rPr>
          <w:color w:val="000000"/>
        </w:rPr>
        <w:t>【小问4详解】</w:t>
      </w:r>
    </w:p>
    <w:p w14:paraId="55D9EF26">
      <w:pPr>
        <w:spacing w:line="360" w:lineRule="auto"/>
        <w:jc w:val="left"/>
        <w:textAlignment w:val="center"/>
        <w:rPr>
          <w:color w:val="000000"/>
        </w:rPr>
      </w:pPr>
      <w:r>
        <w:rPr>
          <w:color w:val="000000"/>
        </w:rPr>
        <w:t>人工鱼礁增加了生物栖息、繁殖和觅食的多样性，从而增加生物种类的多样性，形成更复杂的营养结构，有利于生态系统抵抗外界干扰，从而提高稳定性。</w:t>
      </w:r>
    </w:p>
    <w:p w14:paraId="007032FE">
      <w:pPr>
        <w:spacing w:line="360" w:lineRule="auto"/>
        <w:jc w:val="left"/>
        <w:textAlignment w:val="center"/>
        <w:rPr>
          <w:color w:val="000000"/>
        </w:rPr>
      </w:pPr>
      <w:r>
        <w:rPr>
          <w:color w:val="000000"/>
        </w:rPr>
        <w:t xml:space="preserve">29. </w:t>
      </w:r>
      <w:r>
        <w:rPr>
          <w:rFonts w:ascii="宋体" w:hAnsi="宋体" w:eastAsia="宋体" w:cs="宋体"/>
          <w:color w:val="000000"/>
        </w:rPr>
        <w:t>情绪和体内激素会间接或直接地影响心脏功能，图一为心脏结构示意图。正常成年人的心率是</w:t>
      </w:r>
      <w:r>
        <w:rPr>
          <w:rFonts w:ascii="Times New Roman" w:hAnsi="Times New Roman" w:eastAsia="Times New Roman" w:cs="Times New Roman"/>
          <w:color w:val="000000"/>
        </w:rPr>
        <w:t>75</w:t>
      </w:r>
      <w:r>
        <w:rPr>
          <w:rFonts w:ascii="宋体" w:hAnsi="宋体" w:eastAsia="宋体" w:cs="宋体"/>
          <w:color w:val="000000"/>
        </w:rPr>
        <w:t>次</w:t>
      </w:r>
      <w:r>
        <w:rPr>
          <w:rFonts w:ascii="Times New Roman" w:hAnsi="Times New Roman" w:eastAsia="Times New Roman" w:cs="Times New Roman"/>
          <w:color w:val="000000"/>
        </w:rPr>
        <w:t>/</w:t>
      </w:r>
      <w:r>
        <w:rPr>
          <w:rFonts w:ascii="宋体" w:hAnsi="宋体" w:eastAsia="宋体" w:cs="宋体"/>
          <w:color w:val="000000"/>
        </w:rPr>
        <w:t>分，一次心跳包括心脏的收缩和舒张，持续</w:t>
      </w:r>
      <w:r>
        <w:rPr>
          <w:rFonts w:ascii="Times New Roman" w:hAnsi="Times New Roman" w:eastAsia="Times New Roman" w:cs="Times New Roman"/>
          <w:color w:val="000000"/>
        </w:rPr>
        <w:t>0.8</w:t>
      </w:r>
      <w:r>
        <w:rPr>
          <w:rFonts w:ascii="宋体" w:hAnsi="宋体" w:eastAsia="宋体" w:cs="宋体"/>
          <w:color w:val="000000"/>
        </w:rPr>
        <w:t>秒，心房收缩始于心室收缩之前，心房和心室在不同时间发生收缩，如图二所示。</w:t>
      </w:r>
    </w:p>
    <w:p w14:paraId="70D79E2A">
      <w:pPr>
        <w:spacing w:line="360" w:lineRule="auto"/>
        <w:jc w:val="left"/>
        <w:textAlignment w:val="center"/>
        <w:rPr>
          <w:color w:val="000000"/>
        </w:rPr>
      </w:pPr>
      <w:r>
        <w:rPr>
          <w:color w:val="000000"/>
        </w:rPr>
        <w:drawing>
          <wp:inline distT="0" distB="0" distL="114300" distR="114300">
            <wp:extent cx="5238750" cy="29038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2904289"/>
                    </a:xfrm>
                    <a:prstGeom prst="rect">
                      <a:avLst/>
                    </a:prstGeom>
                  </pic:spPr>
                </pic:pic>
              </a:graphicData>
            </a:graphic>
          </wp:inline>
        </w:drawing>
      </w:r>
    </w:p>
    <w:p w14:paraId="350D8846">
      <w:pPr>
        <w:spacing w:line="360" w:lineRule="auto"/>
        <w:jc w:val="left"/>
        <w:textAlignment w:val="center"/>
        <w:rPr>
          <w:color w:val="000000"/>
        </w:rPr>
      </w:pPr>
      <w:r>
        <w:rPr>
          <w:color w:val="000000"/>
        </w:rPr>
        <w:t>（1）</w:t>
      </w:r>
      <w:r>
        <w:rPr>
          <w:rFonts w:ascii="宋体" w:hAnsi="宋体" w:eastAsia="宋体" w:cs="宋体"/>
          <w:color w:val="000000"/>
        </w:rPr>
        <w:t>某心脏病患者因情绪激动诱发心脏骤停，医生采用注射肾上腺素急救，肾上腺素的作用是</w:t>
      </w:r>
      <w:r>
        <w:rPr>
          <w:color w:val="000000"/>
        </w:rPr>
        <w:t>_____</w:t>
      </w:r>
      <w:r>
        <w:rPr>
          <w:rFonts w:ascii="宋体" w:hAnsi="宋体" w:eastAsia="宋体" w:cs="宋体"/>
          <w:color w:val="000000"/>
        </w:rPr>
        <w:t>。注射部位是上肢静脉，肾上腺素通过图一中的</w:t>
      </w:r>
      <w:r>
        <w:rPr>
          <w:rFonts w:ascii="Times New Roman" w:hAnsi="Times New Roman" w:eastAsia="Times New Roman" w:cs="Times New Roman"/>
          <w:color w:val="000000"/>
        </w:rPr>
        <w:t>[  ]</w:t>
      </w:r>
      <w:r>
        <w:rPr>
          <w:color w:val="000000"/>
        </w:rPr>
        <w:t>_____</w:t>
      </w:r>
      <w:r>
        <w:rPr>
          <w:rFonts w:ascii="宋体" w:hAnsi="宋体" w:eastAsia="宋体" w:cs="宋体"/>
          <w:color w:val="000000"/>
        </w:rPr>
        <w:t>进入心脏。</w:t>
      </w:r>
    </w:p>
    <w:p w14:paraId="5E649497">
      <w:pPr>
        <w:spacing w:line="360" w:lineRule="auto"/>
        <w:jc w:val="left"/>
        <w:textAlignment w:val="center"/>
        <w:rPr>
          <w:color w:val="000000"/>
        </w:rPr>
      </w:pPr>
      <w:r>
        <w:rPr>
          <w:color w:val="000000"/>
        </w:rPr>
        <w:t>（2）</w:t>
      </w:r>
      <w:r>
        <w:rPr>
          <w:rFonts w:ascii="宋体" w:hAnsi="宋体" w:eastAsia="宋体" w:cs="宋体"/>
          <w:color w:val="000000"/>
        </w:rPr>
        <w:t>图一中的主动脉瓣和心房心室间的瓣膜具有防止血液倒流的作用，其中心房心室间瓣膜的作用是</w:t>
      </w:r>
      <w:r>
        <w:rPr>
          <w:color w:val="000000"/>
        </w:rPr>
        <w:t>_____</w:t>
      </w:r>
      <w:r>
        <w:rPr>
          <w:rFonts w:ascii="宋体" w:hAnsi="宋体" w:eastAsia="宋体" w:cs="宋体"/>
          <w:color w:val="000000"/>
        </w:rPr>
        <w:t>。图二心房压曲线中，心房心室间的瓣膜从哪个节点</w:t>
      </w:r>
      <w:r>
        <w:rPr>
          <w:color w:val="000000"/>
        </w:rPr>
        <w:t>_____</w:t>
      </w:r>
      <w:r>
        <w:rPr>
          <w:rFonts w:ascii="宋体" w:hAnsi="宋体" w:eastAsia="宋体" w:cs="宋体"/>
          <w:color w:val="000000"/>
        </w:rPr>
        <w:t>（选填</w:t>
      </w:r>
      <w:r>
        <w:rPr>
          <w:rFonts w:ascii="Times New Roman" w:hAnsi="Times New Roman" w:eastAsia="Times New Roman" w:cs="Times New Roman"/>
          <w:color w:val="000000"/>
        </w:rPr>
        <w:t>“A”“B”“C”</w:t>
      </w:r>
      <w:r>
        <w:rPr>
          <w:rFonts w:ascii="宋体" w:hAnsi="宋体" w:eastAsia="宋体" w:cs="宋体"/>
          <w:color w:val="000000"/>
        </w:rPr>
        <w:t>或</w:t>
      </w:r>
      <w:r>
        <w:rPr>
          <w:rFonts w:ascii="Times New Roman" w:hAnsi="Times New Roman" w:eastAsia="Times New Roman" w:cs="Times New Roman"/>
          <w:color w:val="000000"/>
        </w:rPr>
        <w:t>“D”</w:t>
      </w:r>
      <w:r>
        <w:rPr>
          <w:rFonts w:ascii="宋体" w:hAnsi="宋体" w:eastAsia="宋体" w:cs="宋体"/>
          <w:color w:val="000000"/>
        </w:rPr>
        <w:t>）开始关闭；主动脉瓣关闭时，心室压</w:t>
      </w:r>
      <w:r>
        <w:rPr>
          <w:color w:val="000000"/>
        </w:rPr>
        <w:t>_____</w:t>
      </w:r>
      <w:r>
        <w:rPr>
          <w:rFonts w:ascii="宋体" w:hAnsi="宋体" w:eastAsia="宋体" w:cs="宋体"/>
          <w:color w:val="000000"/>
        </w:rPr>
        <w:t>（选填</w:t>
      </w:r>
      <w:r>
        <w:rPr>
          <w:rFonts w:ascii="Times New Roman" w:hAnsi="Times New Roman" w:eastAsia="Times New Roman" w:cs="Times New Roman"/>
          <w:color w:val="000000"/>
        </w:rPr>
        <w:t>“&gt;”“&lt;”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）主动脉压。</w:t>
      </w:r>
    </w:p>
    <w:p w14:paraId="662D9709">
      <w:pPr>
        <w:spacing w:line="360" w:lineRule="auto"/>
        <w:jc w:val="left"/>
        <w:textAlignment w:val="center"/>
        <w:rPr>
          <w:color w:val="000000"/>
        </w:rPr>
      </w:pPr>
      <w:r>
        <w:rPr>
          <w:color w:val="000000"/>
        </w:rPr>
        <w:t>（3）</w:t>
      </w:r>
      <w:r>
        <w:rPr>
          <w:rFonts w:ascii="宋体" w:hAnsi="宋体" w:eastAsia="宋体" w:cs="宋体"/>
          <w:color w:val="000000"/>
        </w:rPr>
        <w:t>健康的心脏能够不停搏动而不疲倦，试运用图二信息进行解释：</w:t>
      </w:r>
      <w:r>
        <w:rPr>
          <w:color w:val="000000"/>
        </w:rPr>
        <w:t>_____</w:t>
      </w:r>
      <w:r>
        <w:rPr>
          <w:rFonts w:ascii="宋体" w:hAnsi="宋体" w:eastAsia="宋体" w:cs="宋体"/>
          <w:color w:val="000000"/>
        </w:rPr>
        <w:t>。</w:t>
      </w:r>
    </w:p>
    <w:p w14:paraId="5F0C7D77">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促使心跳加快、血压升高</w:t>
      </w:r>
      <w:r>
        <w:rPr>
          <w:color w:val="000000"/>
        </w:rPr>
        <w:t xml:space="preserve">    ②. </w:t>
      </w:r>
      <w:r>
        <w:rPr>
          <w:rFonts w:ascii="宋体" w:hAnsi="宋体" w:eastAsia="宋体" w:cs="宋体"/>
          <w:color w:val="000000"/>
        </w:rPr>
        <w:t>①上腔静脉</w:t>
      </w:r>
      <w:r>
        <w:rPr>
          <w:color w:val="000000"/>
        </w:rPr>
        <w:t xml:space="preserve">    </w:t>
      </w:r>
    </w:p>
    <w:p w14:paraId="4AE8DC70">
      <w:pPr>
        <w:spacing w:line="360" w:lineRule="auto"/>
        <w:textAlignment w:val="center"/>
        <w:rPr>
          <w:color w:val="000000"/>
        </w:rPr>
      </w:pPr>
      <w:r>
        <w:rPr>
          <w:color w:val="000000"/>
        </w:rPr>
        <w:t xml:space="preserve">（2）    ①. </w:t>
      </w:r>
      <w:r>
        <w:rPr>
          <w:rFonts w:ascii="宋体" w:hAnsi="宋体" w:eastAsia="宋体" w:cs="宋体"/>
          <w:color w:val="000000"/>
        </w:rPr>
        <w:t>防止血液由心室流向心房</w:t>
      </w:r>
      <w:r>
        <w:rPr>
          <w:color w:val="000000"/>
        </w:rPr>
        <w:t xml:space="preserve">    ②. </w:t>
      </w:r>
      <w:r>
        <w:rPr>
          <w:rFonts w:ascii="Times New Roman" w:hAnsi="Times New Roman" w:eastAsia="Times New Roman" w:cs="Times New Roman"/>
          <w:color w:val="000000"/>
        </w:rPr>
        <w:t>A</w:t>
      </w:r>
      <w:r>
        <w:rPr>
          <w:color w:val="000000"/>
        </w:rPr>
        <w:t xml:space="preserve">    ③. </w:t>
      </w:r>
      <w:r>
        <w:rPr>
          <w:rFonts w:ascii="Times New Roman" w:hAnsi="Times New Roman" w:eastAsia="Times New Roman" w:cs="Times New Roman"/>
          <w:color w:val="000000"/>
        </w:rPr>
        <w:t>&lt;</w:t>
      </w:r>
      <w:r>
        <w:rPr>
          <w:color w:val="000000"/>
        </w:rPr>
        <w:t xml:space="preserve">    </w:t>
      </w:r>
    </w:p>
    <w:p w14:paraId="070CE6B0">
      <w:pPr>
        <w:spacing w:line="360" w:lineRule="auto"/>
        <w:textAlignment w:val="center"/>
        <w:rPr>
          <w:color w:val="000000"/>
        </w:rPr>
      </w:pPr>
      <w:r>
        <w:rPr>
          <w:color w:val="000000"/>
        </w:rPr>
        <w:t>（3）</w:t>
      </w:r>
      <w:r>
        <w:rPr>
          <w:rFonts w:ascii="宋体" w:hAnsi="宋体" w:eastAsia="宋体" w:cs="宋体"/>
          <w:color w:val="000000"/>
        </w:rPr>
        <w:t>心房心室舒张期长于收缩期，使得心脏得到充分休息</w:t>
      </w:r>
    </w:p>
    <w:p w14:paraId="3636D453">
      <w:pPr>
        <w:spacing w:line="360" w:lineRule="auto"/>
        <w:textAlignment w:val="center"/>
        <w:rPr>
          <w:color w:val="000000"/>
        </w:rPr>
      </w:pPr>
      <w:r>
        <w:rPr>
          <w:color w:val="2E75B6"/>
        </w:rPr>
        <w:t>【解析】</w:t>
      </w:r>
    </w:p>
    <w:p w14:paraId="6B0761B3">
      <w:pPr>
        <w:spacing w:line="360" w:lineRule="auto"/>
        <w:jc w:val="left"/>
        <w:textAlignment w:val="center"/>
        <w:rPr>
          <w:color w:val="000000"/>
        </w:rPr>
      </w:pPr>
      <w:r>
        <w:rPr>
          <w:color w:val="000000"/>
        </w:rPr>
        <w:t>【分析】（1）心脏有四个腔：左、右心房和左、右心室。左边的心房和心室相通，右边的心房和心室相通，心房连通静脉，心室连通动脉。心房与心室之间有房室瓣，心室与动脉之间有动脉瓣，保证血液流动方向为：静脉→心房→心室→动脉。</w:t>
      </w:r>
    </w:p>
    <w:p w14:paraId="4EA098A9">
      <w:pPr>
        <w:spacing w:line="360" w:lineRule="auto"/>
        <w:jc w:val="left"/>
        <w:textAlignment w:val="center"/>
        <w:rPr>
          <w:color w:val="000000"/>
        </w:rPr>
      </w:pPr>
      <w:r>
        <w:rPr>
          <w:color w:val="000000"/>
        </w:rPr>
        <w:t>（2）</w:t>
      </w:r>
      <w:r>
        <w:rPr>
          <w:rFonts w:ascii="宋体" w:hAnsi="宋体" w:eastAsia="宋体" w:cs="宋体"/>
          <w:color w:val="000000"/>
        </w:rPr>
        <w:t>体循环路线：左心室→主动脉→各级动脉→全身毛细血管 →各级静脉→上下腔静脉 →右心房；肺循环路线：右心室 →肺动脉 →肺部毛细血管→肺静脉→左心房。</w:t>
      </w:r>
    </w:p>
    <w:p w14:paraId="48D2BD8F">
      <w:pPr>
        <w:spacing w:line="360" w:lineRule="auto"/>
        <w:jc w:val="left"/>
        <w:textAlignment w:val="center"/>
        <w:rPr>
          <w:color w:val="000000"/>
        </w:rPr>
      </w:pPr>
      <w:r>
        <w:rPr>
          <w:color w:val="000000"/>
        </w:rPr>
        <w:t>【小问1详解】</w:t>
      </w:r>
    </w:p>
    <w:p w14:paraId="481BF61E">
      <w:pPr>
        <w:spacing w:line="360" w:lineRule="auto"/>
        <w:jc w:val="left"/>
        <w:textAlignment w:val="center"/>
        <w:rPr>
          <w:color w:val="000000"/>
        </w:rPr>
      </w:pPr>
      <w:r>
        <w:rPr>
          <w:color w:val="000000"/>
        </w:rPr>
        <w:t>肾上腺素的作用是促使心疏加快、血压升高。</w:t>
      </w:r>
      <w:r>
        <w:rPr>
          <w:rFonts w:ascii="宋体" w:hAnsi="宋体" w:eastAsia="宋体" w:cs="宋体"/>
          <w:color w:val="000000"/>
        </w:rPr>
        <w:t>体循环路线：左心室→主动脉→各级动脉→全身毛细血管 →各级静脉→上下腔静脉 →右心房；故从</w:t>
      </w:r>
      <w:r>
        <w:rPr>
          <w:color w:val="000000"/>
        </w:rPr>
        <w:t>上肢静脉注射的肾上腺素，通过图一中的①上腔静脉进入心脏。</w:t>
      </w:r>
    </w:p>
    <w:p w14:paraId="03614C83">
      <w:pPr>
        <w:spacing w:line="360" w:lineRule="auto"/>
        <w:jc w:val="left"/>
        <w:textAlignment w:val="center"/>
        <w:rPr>
          <w:color w:val="000000"/>
        </w:rPr>
      </w:pPr>
      <w:r>
        <w:rPr>
          <w:color w:val="000000"/>
        </w:rPr>
        <w:t>【小问2详解】</w:t>
      </w:r>
    </w:p>
    <w:p w14:paraId="75F144C8">
      <w:pPr>
        <w:spacing w:line="360" w:lineRule="auto"/>
        <w:jc w:val="left"/>
        <w:textAlignment w:val="center"/>
        <w:rPr>
          <w:color w:val="000000"/>
        </w:rPr>
      </w:pPr>
      <w:r>
        <w:rPr>
          <w:color w:val="000000"/>
        </w:rPr>
        <w:t>心房和心室间存在房室瓣，其作用是防止血液倒流，使血液只能从心房流向心室。图二心房压曲线中，A点心房压和心室压相等，因此心房与心室间</w:t>
      </w:r>
      <w:r>
        <w:rPr>
          <w:color w:val="000000"/>
          <w:position w:val="0"/>
        </w:rPr>
        <w:drawing>
          <wp:inline distT="0" distB="0" distL="114300" distR="114300">
            <wp:extent cx="133350" cy="17780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color w:val="000000"/>
        </w:rPr>
        <w:t>瓣膜从A点开始关闭；心室压&lt;主动脉压时，主动脉瓣关闭。</w:t>
      </w:r>
    </w:p>
    <w:p w14:paraId="0A42E853">
      <w:pPr>
        <w:spacing w:line="360" w:lineRule="auto"/>
        <w:jc w:val="left"/>
        <w:textAlignment w:val="center"/>
        <w:rPr>
          <w:color w:val="000000"/>
        </w:rPr>
      </w:pPr>
      <w:r>
        <w:rPr>
          <w:color w:val="000000"/>
        </w:rPr>
        <w:t>【小问3详解】</w:t>
      </w:r>
    </w:p>
    <w:p w14:paraId="373AD90C">
      <w:pPr>
        <w:spacing w:line="360" w:lineRule="auto"/>
        <w:jc w:val="left"/>
        <w:textAlignment w:val="center"/>
        <w:rPr>
          <w:color w:val="000000"/>
        </w:rPr>
      </w:pPr>
      <w:r>
        <w:rPr>
          <w:color w:val="000000"/>
        </w:rPr>
        <w:t>由图二可知，心房、心室的舒张期长于收缩期，使得心脏得到充分休息，因此健康的心脏能够不停搏动而不疲倦。</w:t>
      </w:r>
    </w:p>
    <w:p w14:paraId="6F33F62D">
      <w:pPr>
        <w:spacing w:line="360" w:lineRule="auto"/>
        <w:jc w:val="left"/>
        <w:textAlignment w:val="center"/>
        <w:rPr>
          <w:color w:val="000000"/>
        </w:rPr>
      </w:pPr>
      <w:r>
        <w:rPr>
          <w:color w:val="000000"/>
        </w:rPr>
        <w:t xml:space="preserve">30. </w:t>
      </w:r>
      <w:r>
        <w:rPr>
          <w:rFonts w:ascii="宋体" w:hAnsi="宋体" w:eastAsia="宋体" w:cs="宋体"/>
          <w:color w:val="000000"/>
        </w:rPr>
        <w:t>水稻体细胞中有</w:t>
      </w:r>
      <w:r>
        <w:rPr>
          <w:rFonts w:ascii="Times New Roman" w:hAnsi="Times New Roman" w:eastAsia="Times New Roman" w:cs="Times New Roman"/>
          <w:color w:val="000000"/>
        </w:rPr>
        <w:t>24</w:t>
      </w:r>
      <w:r>
        <w:rPr>
          <w:rFonts w:ascii="宋体" w:hAnsi="宋体" w:eastAsia="宋体" w:cs="宋体"/>
          <w:color w:val="000000"/>
        </w:rPr>
        <w:t>条染色体，非糯性水稻花粉中含有直链淀粉，遇碘变蓝黑色，糯性水稻花粉含有支链淀粉，遇碘变橙红色。直链淀粉含量越低，支链淀粉含量越高，糯性越强。现用两种类型的纯种水稻杂交，子一代均为非糯性水稻（相关基因用</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表示），取子一代的花粉加碘液进行染色，结果如表一。</w:t>
      </w:r>
    </w:p>
    <w:p w14:paraId="3ABE88F4">
      <w:pPr>
        <w:spacing w:line="360" w:lineRule="auto"/>
        <w:jc w:val="left"/>
        <w:textAlignment w:val="center"/>
        <w:rPr>
          <w:color w:val="000000"/>
        </w:rPr>
      </w:pPr>
      <w:r>
        <w:rPr>
          <w:color w:val="000000"/>
        </w:rPr>
        <w:drawing>
          <wp:inline distT="0" distB="0" distL="114300" distR="114300">
            <wp:extent cx="2762250" cy="15525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762250" cy="1552575"/>
                    </a:xfrm>
                    <a:prstGeom prst="rect">
                      <a:avLst/>
                    </a:prstGeom>
                  </pic:spPr>
                </pic:pic>
              </a:graphicData>
            </a:graphic>
          </wp:inline>
        </w:drawing>
      </w:r>
    </w:p>
    <w:p w14:paraId="011E48A9">
      <w:pPr>
        <w:spacing w:line="360" w:lineRule="auto"/>
        <w:jc w:val="left"/>
        <w:textAlignment w:val="center"/>
        <w:rPr>
          <w:color w:val="000000"/>
        </w:rPr>
      </w:pPr>
      <w:r>
        <w:rPr>
          <w:rFonts w:ascii="宋体" w:hAnsi="宋体" w:eastAsia="宋体" w:cs="宋体"/>
          <w:color w:val="000000"/>
        </w:rPr>
        <w:t>表一</w:t>
      </w:r>
    </w:p>
    <w:tbl>
      <w:tblPr>
        <w:tblStyle w:val="4"/>
        <w:tblW w:w="4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19"/>
        <w:gridCol w:w="1183"/>
        <w:gridCol w:w="1323"/>
      </w:tblGrid>
      <w:tr w14:paraId="58F1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24DC03">
            <w:pPr>
              <w:spacing w:line="360" w:lineRule="auto"/>
              <w:jc w:val="left"/>
              <w:textAlignment w:val="center"/>
              <w:rPr>
                <w:color w:val="000000"/>
              </w:rPr>
            </w:pPr>
            <w:r>
              <w:rPr>
                <w:rFonts w:ascii="宋体" w:hAnsi="宋体" w:eastAsia="宋体" w:cs="宋体"/>
                <w:color w:val="000000"/>
              </w:rPr>
              <w:t>亲代性状</w:t>
            </w:r>
          </w:p>
        </w:tc>
        <w:tc>
          <w:tcPr>
            <w:tcW w:w="241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7724ED">
            <w:pPr>
              <w:spacing w:line="360" w:lineRule="auto"/>
              <w:jc w:val="left"/>
              <w:textAlignment w:val="center"/>
              <w:rPr>
                <w:color w:val="000000"/>
              </w:rPr>
            </w:pPr>
            <w:r>
              <w:rPr>
                <w:rFonts w:ascii="宋体" w:hAnsi="宋体" w:eastAsia="宋体" w:cs="宋体"/>
                <w:color w:val="000000"/>
              </w:rPr>
              <w:t>子一代花粉类型及数量</w:t>
            </w:r>
          </w:p>
        </w:tc>
      </w:tr>
      <w:tr w14:paraId="4F4A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7B1EAFDF">
            <w:pPr>
              <w:spacing w:line="360" w:lineRule="auto"/>
              <w:jc w:val="left"/>
              <w:textAlignment w:val="center"/>
              <w:rPr>
                <w:color w:val="000000"/>
              </w:rPr>
            </w:pP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1254E0">
            <w:pPr>
              <w:spacing w:line="360" w:lineRule="auto"/>
              <w:jc w:val="left"/>
              <w:textAlignment w:val="center"/>
              <w:rPr>
                <w:color w:val="000000"/>
              </w:rPr>
            </w:pPr>
            <w:r>
              <w:rPr>
                <w:rFonts w:ascii="宋体" w:hAnsi="宋体" w:eastAsia="宋体" w:cs="宋体"/>
                <w:color w:val="000000"/>
              </w:rPr>
              <w:t>蓝黑色</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0E5685">
            <w:pPr>
              <w:spacing w:line="360" w:lineRule="auto"/>
              <w:jc w:val="left"/>
              <w:textAlignment w:val="center"/>
              <w:rPr>
                <w:color w:val="000000"/>
              </w:rPr>
            </w:pPr>
            <w:r>
              <w:rPr>
                <w:rFonts w:ascii="宋体" w:hAnsi="宋体" w:eastAsia="宋体" w:cs="宋体"/>
                <w:color w:val="000000"/>
              </w:rPr>
              <w:t>橙红色</w:t>
            </w:r>
          </w:p>
        </w:tc>
      </w:tr>
      <w:tr w14:paraId="3B0C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12AD85">
            <w:pPr>
              <w:spacing w:line="360" w:lineRule="auto"/>
              <w:jc w:val="left"/>
              <w:textAlignment w:val="center"/>
              <w:rPr>
                <w:color w:val="000000"/>
              </w:rPr>
            </w:pPr>
            <w:r>
              <w:rPr>
                <w:rFonts w:ascii="宋体" w:hAnsi="宋体" w:eastAsia="宋体" w:cs="宋体"/>
                <w:color w:val="000000"/>
              </w:rPr>
              <w:t>非糯性</w:t>
            </w:r>
            <w:r>
              <w:rPr>
                <w:rFonts w:ascii="Times New Roman" w:hAnsi="Times New Roman" w:eastAsia="Times New Roman" w:cs="Times New Roman"/>
                <w:color w:val="000000"/>
              </w:rPr>
              <w:t>×</w:t>
            </w:r>
            <w:r>
              <w:rPr>
                <w:rFonts w:ascii="宋体" w:hAnsi="宋体" w:eastAsia="宋体" w:cs="宋体"/>
                <w:color w:val="000000"/>
              </w:rPr>
              <w:t>糯性</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82F74E">
            <w:pPr>
              <w:spacing w:line="360" w:lineRule="auto"/>
              <w:jc w:val="left"/>
              <w:textAlignment w:val="center"/>
              <w:rPr>
                <w:color w:val="000000"/>
              </w:rPr>
            </w:pPr>
            <w:r>
              <w:rPr>
                <w:rFonts w:ascii="Times New Roman" w:hAnsi="Times New Roman" w:eastAsia="Times New Roman" w:cs="Times New Roman"/>
                <w:color w:val="000000"/>
              </w:rPr>
              <w:t>149</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FDB6A9">
            <w:pPr>
              <w:spacing w:line="360" w:lineRule="auto"/>
              <w:jc w:val="left"/>
              <w:textAlignment w:val="center"/>
              <w:rPr>
                <w:color w:val="000000"/>
              </w:rPr>
            </w:pPr>
            <w:r>
              <w:rPr>
                <w:rFonts w:ascii="Times New Roman" w:hAnsi="Times New Roman" w:eastAsia="Times New Roman" w:cs="Times New Roman"/>
                <w:color w:val="000000"/>
              </w:rPr>
              <w:t>151</w:t>
            </w:r>
          </w:p>
        </w:tc>
      </w:tr>
    </w:tbl>
    <w:p w14:paraId="37297398">
      <w:pPr>
        <w:spacing w:line="360" w:lineRule="auto"/>
        <w:jc w:val="left"/>
        <w:textAlignment w:val="center"/>
        <w:rPr>
          <w:color w:val="000000"/>
        </w:rPr>
      </w:pPr>
    </w:p>
    <w:p w14:paraId="2D877D8D">
      <w:pPr>
        <w:spacing w:line="360" w:lineRule="auto"/>
        <w:jc w:val="left"/>
        <w:textAlignment w:val="center"/>
        <w:rPr>
          <w:color w:val="000000"/>
        </w:rPr>
      </w:pPr>
      <w:r>
        <w:rPr>
          <w:color w:val="000000"/>
        </w:rPr>
        <w:t>（1）</w:t>
      </w:r>
      <w:r>
        <w:rPr>
          <w:rFonts w:ascii="宋体" w:hAnsi="宋体" w:eastAsia="宋体" w:cs="宋体"/>
          <w:color w:val="000000"/>
        </w:rPr>
        <w:t>由题可知，水稻糯性和非糯性为一对相对性状，其中</w:t>
      </w:r>
      <w:r>
        <w:rPr>
          <w:color w:val="000000"/>
        </w:rPr>
        <w:t>_____</w:t>
      </w:r>
      <w:r>
        <w:rPr>
          <w:rFonts w:ascii="宋体" w:hAnsi="宋体" w:eastAsia="宋体" w:cs="宋体"/>
          <w:color w:val="000000"/>
        </w:rPr>
        <w:t>为显性性状。</w:t>
      </w:r>
    </w:p>
    <w:p w14:paraId="79E8B495">
      <w:pPr>
        <w:spacing w:line="360" w:lineRule="auto"/>
        <w:jc w:val="left"/>
        <w:textAlignment w:val="center"/>
        <w:rPr>
          <w:color w:val="000000"/>
        </w:rPr>
      </w:pPr>
      <w:r>
        <w:rPr>
          <w:color w:val="000000"/>
        </w:rPr>
        <w:t>（2）</w:t>
      </w:r>
      <w:r>
        <w:rPr>
          <w:rFonts w:ascii="宋体" w:hAnsi="宋体" w:eastAsia="宋体" w:cs="宋体"/>
          <w:color w:val="000000"/>
        </w:rPr>
        <w:t>子一代生殖细胞中含有</w:t>
      </w:r>
      <w:r>
        <w:rPr>
          <w:color w:val="000000"/>
        </w:rPr>
        <w:t>_____</w:t>
      </w:r>
      <w:r>
        <w:rPr>
          <w:rFonts w:ascii="宋体" w:hAnsi="宋体" w:eastAsia="宋体" w:cs="宋体"/>
          <w:color w:val="000000"/>
        </w:rPr>
        <w:t>条染色体，子一代两种类型花粉比例接近</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，原因是</w:t>
      </w:r>
      <w:r>
        <w:rPr>
          <w:color w:val="000000"/>
        </w:rPr>
        <w:t>_____</w:t>
      </w:r>
      <w:r>
        <w:rPr>
          <w:rFonts w:ascii="宋体" w:hAnsi="宋体" w:eastAsia="宋体" w:cs="宋体"/>
          <w:color w:val="000000"/>
        </w:rPr>
        <w:t>。</w:t>
      </w:r>
    </w:p>
    <w:p w14:paraId="26EF083D">
      <w:pPr>
        <w:spacing w:line="360" w:lineRule="auto"/>
        <w:jc w:val="left"/>
        <w:textAlignment w:val="center"/>
        <w:rPr>
          <w:color w:val="000000"/>
        </w:rPr>
      </w:pPr>
      <w:r>
        <w:rPr>
          <w:color w:val="000000"/>
        </w:rPr>
        <w:t>（3）</w:t>
      </w:r>
      <w:r>
        <w:rPr>
          <w:rFonts w:ascii="宋体" w:hAnsi="宋体" w:eastAsia="宋体" w:cs="宋体"/>
          <w:color w:val="000000"/>
        </w:rPr>
        <w:t>让子一代水稻自花传粉，子二代中糯性水稻的比例为</w:t>
      </w:r>
      <w:r>
        <w:rPr>
          <w:color w:val="000000"/>
        </w:rPr>
        <w:t>_____</w:t>
      </w:r>
      <w:r>
        <w:rPr>
          <w:rFonts w:ascii="宋体" w:hAnsi="宋体" w:eastAsia="宋体" w:cs="宋体"/>
          <w:color w:val="000000"/>
        </w:rPr>
        <w:t>。为了提高糯性水稻比例，科研人员通过转基因技术将基因</w:t>
      </w:r>
      <w:r>
        <w:rPr>
          <w:rFonts w:ascii="Times New Roman" w:hAnsi="Times New Roman" w:eastAsia="Times New Roman" w:cs="Times New Roman"/>
          <w:color w:val="000000"/>
        </w:rPr>
        <w:t>N</w:t>
      </w:r>
      <w:r>
        <w:rPr>
          <w:rFonts w:ascii="宋体" w:hAnsi="宋体" w:eastAsia="宋体" w:cs="宋体"/>
          <w:color w:val="000000"/>
        </w:rPr>
        <w:t>导入图二植株，含有基因</w:t>
      </w:r>
      <w:r>
        <w:rPr>
          <w:rFonts w:ascii="Times New Roman" w:hAnsi="Times New Roman" w:eastAsia="Times New Roman" w:cs="Times New Roman"/>
          <w:color w:val="000000"/>
        </w:rPr>
        <w:t>N</w:t>
      </w:r>
      <w:r>
        <w:rPr>
          <w:rFonts w:ascii="宋体" w:hAnsi="宋体" w:eastAsia="宋体" w:cs="宋体"/>
          <w:color w:val="000000"/>
        </w:rPr>
        <w:t>的花粉不能完成受精。该转基因植株自花传粉，子代中糯性水稻的比例为</w:t>
      </w:r>
      <w:r>
        <w:rPr>
          <w:color w:val="000000"/>
        </w:rPr>
        <w:t>_____</w:t>
      </w:r>
      <w:r>
        <w:rPr>
          <w:rFonts w:ascii="宋体" w:hAnsi="宋体" w:eastAsia="宋体" w:cs="宋体"/>
          <w:color w:val="000000"/>
        </w:rPr>
        <w:t>。</w:t>
      </w:r>
    </w:p>
    <w:p w14:paraId="0E5C85C3">
      <w:pPr>
        <w:spacing w:line="360" w:lineRule="auto"/>
        <w:jc w:val="left"/>
        <w:textAlignment w:val="center"/>
        <w:rPr>
          <w:color w:val="000000"/>
        </w:rPr>
      </w:pPr>
      <w:r>
        <w:rPr>
          <w:color w:val="000000"/>
        </w:rPr>
        <w:drawing>
          <wp:inline distT="0" distB="0" distL="114300" distR="114300">
            <wp:extent cx="1514475" cy="17240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514475" cy="1724025"/>
                    </a:xfrm>
                    <a:prstGeom prst="rect">
                      <a:avLst/>
                    </a:prstGeom>
                  </pic:spPr>
                </pic:pic>
              </a:graphicData>
            </a:graphic>
          </wp:inline>
        </w:drawing>
      </w:r>
    </w:p>
    <w:p w14:paraId="131952AD">
      <w:pPr>
        <w:spacing w:line="360" w:lineRule="auto"/>
        <w:jc w:val="left"/>
        <w:textAlignment w:val="center"/>
        <w:rPr>
          <w:color w:val="000000"/>
        </w:rPr>
      </w:pPr>
      <w:r>
        <w:rPr>
          <w:color w:val="000000"/>
        </w:rPr>
        <w:t>（4）</w:t>
      </w:r>
      <w:r>
        <w:rPr>
          <w:rFonts w:ascii="Times New Roman" w:hAnsi="Times New Roman" w:eastAsia="Times New Roman" w:cs="Times New Roman"/>
          <w:color w:val="000000"/>
        </w:rPr>
        <w:t>“</w:t>
      </w:r>
      <w:r>
        <w:rPr>
          <w:rFonts w:ascii="宋体" w:hAnsi="宋体" w:eastAsia="宋体" w:cs="宋体"/>
          <w:color w:val="000000"/>
        </w:rPr>
        <w:t>基因编辑</w:t>
      </w:r>
      <w:r>
        <w:rPr>
          <w:rFonts w:ascii="Times New Roman" w:hAnsi="Times New Roman" w:eastAsia="Times New Roman" w:cs="Times New Roman"/>
          <w:color w:val="000000"/>
        </w:rPr>
        <w:t>”</w:t>
      </w:r>
      <w:r>
        <w:rPr>
          <w:rFonts w:ascii="宋体" w:hAnsi="宋体" w:eastAsia="宋体" w:cs="宋体"/>
          <w:color w:val="000000"/>
        </w:rPr>
        <w:t>通过对自身基因进行修改，也可以提高水稻糯性。科研人员利用该技术培育了甲、乙、丙</w:t>
      </w:r>
      <w:r>
        <w:rPr>
          <w:rFonts w:ascii="Times New Roman" w:hAnsi="Times New Roman" w:eastAsia="Times New Roman" w:cs="Times New Roman"/>
          <w:color w:val="000000"/>
        </w:rPr>
        <w:t>3</w:t>
      </w:r>
      <w:r>
        <w:rPr>
          <w:rFonts w:ascii="宋体" w:hAnsi="宋体" w:eastAsia="宋体" w:cs="宋体"/>
          <w:color w:val="000000"/>
        </w:rPr>
        <w:t>个新品种。据表二分析，三者中糯性最强的是</w:t>
      </w:r>
      <w:r>
        <w:rPr>
          <w:color w:val="000000"/>
        </w:rPr>
        <w:t>_____</w:t>
      </w:r>
      <w:r>
        <w:rPr>
          <w:rFonts w:ascii="宋体" w:hAnsi="宋体" w:eastAsia="宋体" w:cs="宋体"/>
          <w:color w:val="000000"/>
        </w:rPr>
        <w:t>，依据是</w:t>
      </w:r>
      <w:r>
        <w:rPr>
          <w:color w:val="000000"/>
        </w:rPr>
        <w:t>_____</w:t>
      </w:r>
      <w:r>
        <w:rPr>
          <w:rFonts w:ascii="宋体" w:hAnsi="宋体" w:eastAsia="宋体" w:cs="宋体"/>
          <w:color w:val="000000"/>
        </w:rPr>
        <w:t>。</w:t>
      </w:r>
    </w:p>
    <w:p w14:paraId="3AE28116">
      <w:pPr>
        <w:spacing w:line="360" w:lineRule="auto"/>
        <w:jc w:val="left"/>
        <w:textAlignment w:val="center"/>
        <w:rPr>
          <w:color w:val="000000"/>
        </w:rPr>
      </w:pPr>
      <w:r>
        <w:rPr>
          <w:rFonts w:ascii="宋体" w:hAnsi="宋体" w:eastAsia="宋体" w:cs="宋体"/>
          <w:color w:val="000000"/>
        </w:rPr>
        <w:t>表二</w:t>
      </w:r>
    </w:p>
    <w:tbl>
      <w:tblPr>
        <w:tblStyle w:val="4"/>
        <w:tblW w:w="2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6"/>
        <w:gridCol w:w="1704"/>
      </w:tblGrid>
      <w:tr w14:paraId="7873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46F591">
            <w:pPr>
              <w:spacing w:line="360" w:lineRule="auto"/>
              <w:jc w:val="left"/>
              <w:textAlignment w:val="center"/>
              <w:rPr>
                <w:color w:val="000000"/>
              </w:rPr>
            </w:pPr>
            <w:r>
              <w:rPr>
                <w:rFonts w:ascii="宋体" w:hAnsi="宋体" w:eastAsia="宋体" w:cs="宋体"/>
                <w:color w:val="000000"/>
              </w:rPr>
              <w:t>类型</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1FD04E">
            <w:pPr>
              <w:spacing w:line="360" w:lineRule="auto"/>
              <w:jc w:val="left"/>
              <w:textAlignment w:val="center"/>
              <w:rPr>
                <w:color w:val="000000"/>
              </w:rPr>
            </w:pPr>
            <w:r>
              <w:rPr>
                <w:rFonts w:ascii="宋体" w:hAnsi="宋体" w:eastAsia="宋体" w:cs="宋体"/>
                <w:color w:val="000000"/>
              </w:rPr>
              <w:t>直链淀粉相对值</w:t>
            </w:r>
          </w:p>
        </w:tc>
      </w:tr>
      <w:tr w14:paraId="37B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BCD6E0">
            <w:pPr>
              <w:spacing w:line="360" w:lineRule="auto"/>
              <w:jc w:val="left"/>
              <w:textAlignment w:val="center"/>
              <w:rPr>
                <w:color w:val="000000"/>
              </w:rPr>
            </w:pPr>
            <w:r>
              <w:rPr>
                <w:rFonts w:ascii="宋体" w:hAnsi="宋体" w:eastAsia="宋体" w:cs="宋体"/>
                <w:color w:val="000000"/>
              </w:rPr>
              <w:t>野生型</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0ED16F">
            <w:pPr>
              <w:spacing w:line="360" w:lineRule="auto"/>
              <w:jc w:val="left"/>
              <w:textAlignment w:val="center"/>
              <w:rPr>
                <w:color w:val="000000"/>
              </w:rPr>
            </w:pPr>
            <w:r>
              <w:rPr>
                <w:rFonts w:ascii="Times New Roman" w:hAnsi="Times New Roman" w:eastAsia="Times New Roman" w:cs="Times New Roman"/>
                <w:color w:val="000000"/>
              </w:rPr>
              <w:t>1.0</w:t>
            </w:r>
          </w:p>
        </w:tc>
      </w:tr>
      <w:tr w14:paraId="130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FDB302">
            <w:pPr>
              <w:spacing w:line="360" w:lineRule="auto"/>
              <w:jc w:val="left"/>
              <w:textAlignment w:val="center"/>
              <w:rPr>
                <w:color w:val="000000"/>
              </w:rPr>
            </w:pPr>
            <w:r>
              <w:rPr>
                <w:rFonts w:ascii="宋体" w:hAnsi="宋体" w:eastAsia="宋体" w:cs="宋体"/>
                <w:color w:val="000000"/>
              </w:rPr>
              <w:t>甲</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BF188F">
            <w:pPr>
              <w:spacing w:line="360" w:lineRule="auto"/>
              <w:jc w:val="left"/>
              <w:textAlignment w:val="center"/>
              <w:rPr>
                <w:color w:val="000000"/>
              </w:rPr>
            </w:pPr>
            <w:r>
              <w:rPr>
                <w:rFonts w:ascii="Times New Roman" w:hAnsi="Times New Roman" w:eastAsia="Times New Roman" w:cs="Times New Roman"/>
                <w:color w:val="000000"/>
              </w:rPr>
              <w:t>0.6</w:t>
            </w:r>
          </w:p>
        </w:tc>
      </w:tr>
      <w:tr w14:paraId="5628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99762A">
            <w:pPr>
              <w:spacing w:line="360" w:lineRule="auto"/>
              <w:jc w:val="left"/>
              <w:textAlignment w:val="center"/>
              <w:rPr>
                <w:color w:val="000000"/>
              </w:rPr>
            </w:pPr>
            <w:r>
              <w:rPr>
                <w:rFonts w:ascii="宋体" w:hAnsi="宋体" w:eastAsia="宋体" w:cs="宋体"/>
                <w:color w:val="000000"/>
              </w:rPr>
              <w:t>乙</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359076">
            <w:pPr>
              <w:spacing w:line="360" w:lineRule="auto"/>
              <w:jc w:val="left"/>
              <w:textAlignment w:val="center"/>
              <w:rPr>
                <w:color w:val="000000"/>
              </w:rPr>
            </w:pPr>
            <w:r>
              <w:rPr>
                <w:rFonts w:ascii="Times New Roman" w:hAnsi="Times New Roman" w:eastAsia="Times New Roman" w:cs="Times New Roman"/>
                <w:color w:val="000000"/>
              </w:rPr>
              <w:t>0.8</w:t>
            </w:r>
          </w:p>
        </w:tc>
      </w:tr>
      <w:tr w14:paraId="0AD9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F4293D">
            <w:pPr>
              <w:spacing w:line="360" w:lineRule="auto"/>
              <w:jc w:val="left"/>
              <w:textAlignment w:val="center"/>
              <w:rPr>
                <w:color w:val="000000"/>
              </w:rPr>
            </w:pPr>
            <w:r>
              <w:rPr>
                <w:rFonts w:ascii="宋体" w:hAnsi="宋体" w:eastAsia="宋体" w:cs="宋体"/>
                <w:color w:val="000000"/>
              </w:rPr>
              <w:t>丙</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A36168">
            <w:pPr>
              <w:spacing w:line="360" w:lineRule="auto"/>
              <w:jc w:val="left"/>
              <w:textAlignment w:val="center"/>
              <w:rPr>
                <w:color w:val="000000"/>
              </w:rPr>
            </w:pPr>
            <w:r>
              <w:rPr>
                <w:rFonts w:ascii="Times New Roman" w:hAnsi="Times New Roman" w:eastAsia="Times New Roman" w:cs="Times New Roman"/>
                <w:color w:val="000000"/>
              </w:rPr>
              <w:t>1.4</w:t>
            </w:r>
          </w:p>
        </w:tc>
      </w:tr>
    </w:tbl>
    <w:p w14:paraId="53C5D5C7">
      <w:pPr>
        <w:spacing w:line="360" w:lineRule="auto"/>
        <w:jc w:val="left"/>
        <w:textAlignment w:val="center"/>
        <w:rPr>
          <w:color w:val="000000"/>
        </w:rPr>
      </w:pPr>
    </w:p>
    <w:p w14:paraId="24AAF838">
      <w:pPr>
        <w:spacing w:line="360" w:lineRule="auto"/>
        <w:textAlignment w:val="center"/>
        <w:rPr>
          <w:color w:val="000000"/>
        </w:rPr>
      </w:pPr>
      <w:r>
        <w:rPr>
          <w:color w:val="2E75B6"/>
        </w:rPr>
        <w:t>【答案】</w:t>
      </w:r>
      <w:r>
        <w:rPr>
          <w:color w:val="000000"/>
        </w:rPr>
        <w:t>（1）</w:t>
      </w:r>
      <w:r>
        <w:rPr>
          <w:rFonts w:ascii="宋体" w:hAnsi="宋体" w:eastAsia="宋体" w:cs="宋体"/>
          <w:color w:val="000000"/>
        </w:rPr>
        <w:t>非糯性</w:t>
      </w:r>
      <w:r>
        <w:rPr>
          <w:color w:val="000000"/>
        </w:rPr>
        <w:t xml:space="preserve">    （2）    ①. </w:t>
      </w:r>
      <w:r>
        <w:rPr>
          <w:rFonts w:ascii="Times New Roman" w:hAnsi="Times New Roman" w:eastAsia="Times New Roman" w:cs="Times New Roman"/>
          <w:color w:val="000000"/>
        </w:rPr>
        <w:t>12</w:t>
      </w:r>
      <w:r>
        <w:rPr>
          <w:color w:val="000000"/>
        </w:rPr>
        <w:t xml:space="preserve">    ②. </w:t>
      </w:r>
      <w:r>
        <w:rPr>
          <w:rFonts w:ascii="宋体" w:hAnsi="宋体" w:eastAsia="宋体" w:cs="宋体"/>
          <w:color w:val="000000"/>
        </w:rPr>
        <w:t>子一代体细胞的基因组成是</w:t>
      </w:r>
      <w:r>
        <w:rPr>
          <w:rFonts w:ascii="Times New Roman" w:hAnsi="Times New Roman" w:eastAsia="Times New Roman" w:cs="Times New Roman"/>
          <w:color w:val="000000"/>
        </w:rPr>
        <w:t>Bb</w:t>
      </w:r>
      <w:r>
        <w:rPr>
          <w:rFonts w:ascii="宋体" w:hAnsi="宋体" w:eastAsia="宋体" w:cs="宋体"/>
          <w:color w:val="000000"/>
        </w:rPr>
        <w:t>，形成生殖细胞时，成对的基因分开，分别进入不同的生殖细胞中，因此含</w:t>
      </w:r>
      <w:r>
        <w:rPr>
          <w:rFonts w:ascii="Times New Roman" w:hAnsi="Times New Roman" w:eastAsia="Times New Roman" w:cs="Times New Roman"/>
          <w:color w:val="000000"/>
        </w:rPr>
        <w:t>B</w:t>
      </w:r>
      <w:r>
        <w:rPr>
          <w:rFonts w:ascii="宋体" w:hAnsi="宋体" w:eastAsia="宋体" w:cs="宋体"/>
          <w:color w:val="000000"/>
        </w:rPr>
        <w:t>基因的生殖细胞与含</w:t>
      </w:r>
      <w:r>
        <w:rPr>
          <w:rFonts w:ascii="Times New Roman" w:hAnsi="Times New Roman" w:eastAsia="Times New Roman" w:cs="Times New Roman"/>
          <w:color w:val="000000"/>
        </w:rPr>
        <w:t>b</w:t>
      </w:r>
      <w:r>
        <w:rPr>
          <w:rFonts w:ascii="宋体" w:hAnsi="宋体" w:eastAsia="宋体" w:cs="宋体"/>
          <w:color w:val="000000"/>
        </w:rPr>
        <w:t>基因的生殖细胞数量相等</w:t>
      </w:r>
      <w:r>
        <w:rPr>
          <w:color w:val="000000"/>
        </w:rPr>
        <w:t xml:space="preserve">    </w:t>
      </w:r>
    </w:p>
    <w:p w14:paraId="46FEC45C">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1/4</w:t>
      </w:r>
      <w:r>
        <w:rPr>
          <w:color w:val="000000"/>
        </w:rPr>
        <w:t xml:space="preserve">    ②. </w:t>
      </w:r>
      <w:r>
        <w:rPr>
          <w:rFonts w:ascii="Times New Roman" w:hAnsi="Times New Roman" w:eastAsia="Times New Roman" w:cs="Times New Roman"/>
          <w:color w:val="000000"/>
        </w:rPr>
        <w:t>1/2</w:t>
      </w:r>
      <w:r>
        <w:rPr>
          <w:color w:val="000000"/>
        </w:rPr>
        <w:t xml:space="preserve">    </w:t>
      </w:r>
    </w:p>
    <w:p w14:paraId="5043A7F3">
      <w:pPr>
        <w:spacing w:line="360" w:lineRule="auto"/>
        <w:textAlignment w:val="center"/>
        <w:rPr>
          <w:color w:val="000000"/>
        </w:rPr>
      </w:pPr>
      <w:r>
        <w:rPr>
          <w:color w:val="000000"/>
        </w:rPr>
        <w:t xml:space="preserve">（4）    ①. </w:t>
      </w:r>
      <w:r>
        <w:rPr>
          <w:rFonts w:ascii="宋体" w:hAnsi="宋体" w:eastAsia="宋体" w:cs="宋体"/>
          <w:color w:val="000000"/>
        </w:rPr>
        <w:t>甲</w:t>
      </w:r>
      <w:r>
        <w:rPr>
          <w:color w:val="000000"/>
        </w:rPr>
        <w:t xml:space="preserve">    ②. </w:t>
      </w:r>
      <w:r>
        <w:rPr>
          <w:rFonts w:ascii="宋体" w:hAnsi="宋体" w:eastAsia="宋体" w:cs="宋体"/>
          <w:color w:val="000000"/>
        </w:rPr>
        <w:t>甲的直链淀粉相对值最低</w:t>
      </w:r>
    </w:p>
    <w:p w14:paraId="5A58F6C9">
      <w:pPr>
        <w:spacing w:line="360" w:lineRule="auto"/>
        <w:textAlignment w:val="center"/>
        <w:rPr>
          <w:color w:val="000000"/>
        </w:rPr>
      </w:pPr>
      <w:r>
        <w:rPr>
          <w:color w:val="2E75B6"/>
        </w:rPr>
        <w:t>【解析】</w:t>
      </w:r>
    </w:p>
    <w:p w14:paraId="46068541">
      <w:pPr>
        <w:spacing w:line="360" w:lineRule="auto"/>
        <w:jc w:val="left"/>
        <w:textAlignment w:val="center"/>
        <w:rPr>
          <w:color w:val="000000"/>
        </w:rPr>
      </w:pPr>
      <w:r>
        <w:rPr>
          <w:color w:val="000000"/>
        </w:rPr>
        <w:t>【分析】（1）生物的性状由基因控制，基因有显性和隐性之分；当细胞内控制某种性状的一对基因都是显性基因或一个是显性基因、一个是隐性基因时，生物体表现出显性基因控制的性状；当控制某种性状的基因都是隐性基因时，隐性基因控制的性状才会表现出来。</w:t>
      </w:r>
    </w:p>
    <w:p w14:paraId="75CEE759">
      <w:pPr>
        <w:spacing w:line="360" w:lineRule="auto"/>
        <w:jc w:val="left"/>
        <w:textAlignment w:val="center"/>
        <w:rPr>
          <w:color w:val="000000"/>
        </w:rPr>
      </w:pPr>
      <w:r>
        <w:rPr>
          <w:color w:val="000000"/>
        </w:rPr>
        <w:t>（2）在一对相对性状的遗传过程中，子代个体出现了亲代没有的性状，则亲代个体表现的性状是显性性状，新出现的性状一定是隐性性状，由一对隐性基因控制。</w:t>
      </w:r>
    </w:p>
    <w:p w14:paraId="069D9B36">
      <w:pPr>
        <w:spacing w:line="360" w:lineRule="auto"/>
        <w:jc w:val="left"/>
        <w:textAlignment w:val="center"/>
        <w:rPr>
          <w:color w:val="000000"/>
        </w:rPr>
      </w:pPr>
      <w:r>
        <w:rPr>
          <w:color w:val="000000"/>
        </w:rPr>
        <w:t>【小问1详解】</w:t>
      </w:r>
    </w:p>
    <w:p w14:paraId="336782A8">
      <w:pPr>
        <w:spacing w:line="360" w:lineRule="auto"/>
        <w:jc w:val="left"/>
        <w:textAlignment w:val="center"/>
        <w:rPr>
          <w:color w:val="000000"/>
        </w:rPr>
      </w:pPr>
      <w:r>
        <w:rPr>
          <w:color w:val="000000"/>
        </w:rPr>
        <w:t>由题干表述“现用两种类型的纯种水稻杂交，子一代均为非糯性水稻”可知：两种类型的纯种水稻杂交，子一代均为非糯性水稻，说明非糯性为显性性状。</w:t>
      </w:r>
    </w:p>
    <w:p w14:paraId="56FFBE73">
      <w:pPr>
        <w:spacing w:line="360" w:lineRule="auto"/>
        <w:jc w:val="left"/>
        <w:textAlignment w:val="center"/>
        <w:rPr>
          <w:color w:val="000000"/>
        </w:rPr>
      </w:pPr>
      <w:r>
        <w:rPr>
          <w:color w:val="000000"/>
        </w:rPr>
        <w:t>【小问2详解】</w:t>
      </w:r>
    </w:p>
    <w:p w14:paraId="69FA4AF3">
      <w:pPr>
        <w:spacing w:line="360" w:lineRule="auto"/>
        <w:jc w:val="left"/>
        <w:textAlignment w:val="center"/>
        <w:rPr>
          <w:color w:val="000000"/>
        </w:rPr>
      </w:pPr>
      <w:r>
        <w:rPr>
          <w:color w:val="000000"/>
        </w:rPr>
        <w:t>生殖细胞的染色体数量是体细胞的一半，水稻体细胞中有24条染色体，子一代生殖细胞中含有12条染色体。</w:t>
      </w:r>
    </w:p>
    <w:p w14:paraId="1E988F73">
      <w:pPr>
        <w:spacing w:line="360" w:lineRule="auto"/>
        <w:jc w:val="left"/>
        <w:textAlignment w:val="center"/>
        <w:rPr>
          <w:color w:val="000000"/>
        </w:rPr>
      </w:pPr>
      <w:r>
        <w:rPr>
          <w:color w:val="000000"/>
        </w:rPr>
        <w:t>子一代体细胞的基因组成是Bb，形成生殖细胞时，成对的基因分开，分别进入不同的生殖细胞中，因此含B基因的生殖细胞与含b基因的生殖细胞数量相等，故子一代两种类型花粉比例接近1：1。</w:t>
      </w:r>
    </w:p>
    <w:p w14:paraId="2673CB59">
      <w:pPr>
        <w:spacing w:line="360" w:lineRule="auto"/>
        <w:jc w:val="left"/>
        <w:textAlignment w:val="center"/>
        <w:rPr>
          <w:color w:val="000000"/>
        </w:rPr>
      </w:pPr>
      <w:r>
        <w:rPr>
          <w:color w:val="000000"/>
        </w:rPr>
        <w:t>【小问3详解】</w:t>
      </w:r>
    </w:p>
    <w:p w14:paraId="194E8B51">
      <w:pPr>
        <w:spacing w:line="360" w:lineRule="auto"/>
        <w:jc w:val="left"/>
        <w:textAlignment w:val="center"/>
        <w:rPr>
          <w:color w:val="000000"/>
        </w:rPr>
      </w:pPr>
      <w:r>
        <w:rPr>
          <w:color w:val="000000"/>
        </w:rPr>
        <w:t>子一代水稻（Bb）自花传粉，子二代糯性水稻（bb）的比例为1/4；遗传图解如下图所示：</w:t>
      </w:r>
    </w:p>
    <w:p w14:paraId="7F4BF2A3">
      <w:pPr>
        <w:spacing w:line="360" w:lineRule="auto"/>
        <w:jc w:val="left"/>
        <w:textAlignment w:val="center"/>
        <w:rPr>
          <w:color w:val="000000"/>
        </w:rPr>
      </w:pPr>
      <w:r>
        <w:rPr>
          <w:color w:val="000000"/>
        </w:rPr>
        <w:drawing>
          <wp:inline distT="0" distB="0" distL="114300" distR="114300">
            <wp:extent cx="4572000" cy="2171700"/>
            <wp:effectExtent l="0" t="0" r="0" b="0"/>
            <wp:docPr id="1199205481" name="图片 11992054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05481" name="图片 1199205481"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4572000" cy="2171700"/>
                    </a:xfrm>
                    <a:prstGeom prst="rect">
                      <a:avLst/>
                    </a:prstGeom>
                  </pic:spPr>
                </pic:pic>
              </a:graphicData>
            </a:graphic>
          </wp:inline>
        </w:drawing>
      </w:r>
    </w:p>
    <w:p w14:paraId="208A5A7B">
      <w:pPr>
        <w:spacing w:line="360" w:lineRule="auto"/>
        <w:jc w:val="left"/>
        <w:textAlignment w:val="center"/>
        <w:rPr>
          <w:color w:val="000000"/>
        </w:rPr>
      </w:pPr>
      <w:r>
        <w:rPr>
          <w:color w:val="000000"/>
        </w:rPr>
        <w:t>为了提高糯性水稻比例，科研人员通过转基因技术将基因N导入图二植株，含有基因N的花粉不能完成受精。该转基因植株自花传粉，遗传图解如下图所示：</w:t>
      </w:r>
    </w:p>
    <w:p w14:paraId="2CE04BF2">
      <w:pPr>
        <w:spacing w:line="360" w:lineRule="auto"/>
        <w:jc w:val="left"/>
        <w:textAlignment w:val="center"/>
        <w:rPr>
          <w:color w:val="000000"/>
        </w:rPr>
      </w:pPr>
      <w:r>
        <w:rPr>
          <w:color w:val="000000"/>
        </w:rPr>
        <w:drawing>
          <wp:inline distT="0" distB="0" distL="114300" distR="114300">
            <wp:extent cx="4419600" cy="25146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4419600" cy="2514600"/>
                    </a:xfrm>
                    <a:prstGeom prst="rect">
                      <a:avLst/>
                    </a:prstGeom>
                  </pic:spPr>
                </pic:pic>
              </a:graphicData>
            </a:graphic>
          </wp:inline>
        </w:drawing>
      </w:r>
    </w:p>
    <w:p w14:paraId="77AAA476">
      <w:pPr>
        <w:spacing w:line="360" w:lineRule="auto"/>
        <w:jc w:val="left"/>
        <w:textAlignment w:val="center"/>
        <w:rPr>
          <w:color w:val="000000"/>
        </w:rPr>
      </w:pPr>
      <w:r>
        <w:rPr>
          <w:color w:val="000000"/>
        </w:rPr>
        <w:t>由遗传图解可知，子代中糯性水稻</w:t>
      </w:r>
      <w:r>
        <w:rPr>
          <w:color w:val="000000"/>
          <w:position w:val="0"/>
        </w:rPr>
        <w:drawing>
          <wp:inline distT="0" distB="0" distL="114300" distR="114300">
            <wp:extent cx="133350" cy="1778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color w:val="000000"/>
        </w:rPr>
        <w:t>比例为1/2。</w:t>
      </w:r>
    </w:p>
    <w:p w14:paraId="56CDBCBC">
      <w:pPr>
        <w:spacing w:line="360" w:lineRule="auto"/>
        <w:jc w:val="left"/>
        <w:textAlignment w:val="center"/>
        <w:rPr>
          <w:color w:val="000000"/>
        </w:rPr>
      </w:pPr>
      <w:r>
        <w:rPr>
          <w:color w:val="000000"/>
        </w:rPr>
        <w:t>【小问4详解】</w:t>
      </w:r>
    </w:p>
    <w:p w14:paraId="3BE4E051">
      <w:pPr>
        <w:spacing w:line="360" w:lineRule="auto"/>
        <w:jc w:val="left"/>
        <w:textAlignment w:val="center"/>
        <w:rPr>
          <w:color w:val="000000"/>
        </w:rPr>
      </w:pPr>
      <w:r>
        <w:rPr>
          <w:color w:val="000000"/>
        </w:rPr>
        <w:t>由题意可知，直链淀粉含量越低，支链淀粉含量越高，糯性越强。表二中甲品种直链淀粉相对值最低，糯性最强。</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1BB2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CCF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91E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79E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04586">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5415515"/>
    <w:rsid w:val="17B908E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23</Pages>
  <Words>14326</Words>
  <Characters>14781</Characters>
  <Lines>0</Lines>
  <Paragraphs>0</Paragraphs>
  <TotalTime>5</TotalTime>
  <ScaleCrop>false</ScaleCrop>
  <LinksUpToDate>false</LinksUpToDate>
  <CharactersWithSpaces>15222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2025-04-21T13:44:02Z</dcterms:created>
  <dc:creator/>
  <dc:description/>
  <cp:lastModifiedBy>上帝掷骰子吗</cp:lastModifiedBy>
  <dcterms:modified xsi:type="dcterms:W3CDTF">2025-02-22T14:07:50Z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8A3A8A2C22EF4E1C8A18FDF025DEEDCF_12</vt:lpwstr>
  </property>
  <property fmtid="{D5CDD505-2E9C-101B-9397-08002B2CF9AE}" pid="8" name="KSOTemplateDocerSaveRecord">
    <vt:lpwstr>eyJoZGlkIjoiMjljNjk0N2RhMTc0NzI3ZTQwZWEyZWMyMzA2NzliMDQiLCJ1c2VySWQiOiI3ODUwOTA2ODcifQ==</vt:lpwstr>
  </property>
</Properties>
</file>