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webp" ContentType="image/webp"/>
  <Override PartName="/word/media/rId12.webp" ContentType="image/webp"/>
  <Override PartName="/word/media/rId15.webp" ContentType="image/webp"/>
  <Override PartName="/word/media/rId18.webp" ContentType="image/webp"/>
  <Override PartName="/word/media/rId23.webp" ContentType="image/webp"/>
  <Override PartName="/word/media/rId26.webp" ContentType="image/webp"/>
  <Override PartName="/word/media/rId29.webp" ContentType="image/webp"/>
  <Override PartName="/word/media/rId32.webp" ContentType="image/webp"/>
  <Override PartName="/word/media/rId35.webp" ContentType="image/webp"/>
  <Override PartName="/word/media/rId42.webp" ContentType="image/webp"/>
  <Override PartName="/word/media/rId45.webp" ContentType="image/webp"/>
  <Override PartName="/word/media/rId48.webp" ContentType="image/webp"/>
  <Override PartName="/word/media/rId51.webp" ContentType="image/webp"/>
  <Override PartName="/word/media/rId54.webp" ContentType="image/webp"/>
  <Override PartName="/word/media/rId57.webp" ContentType="image/webp"/>
  <Override PartName="/word/media/rId60.webp" ContentType="image/webp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rFonts w:hint="eastAsia"/>
          <w:b/>
          <w:bCs/>
        </w:rPr>
        <w:t xml:space="preserve">宁夏回族自治区2024年初中学业水平考试生物学试题</w:t>
      </w:r>
    </w:p>
    <w:p>
      <w:pPr>
        <w:pStyle w:val="BodyText"/>
      </w:pPr>
      <w:r>
        <w:drawing>
          <wp:inline>
            <wp:extent cx="190500" cy="22860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01.webp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  <w:b/>
          <w:bCs/>
        </w:rPr>
        <w:t xml:space="preserve">注意事项：</w:t>
      </w:r>
    </w:p>
    <w:p>
      <w:pPr>
        <w:pStyle w:val="BodyText"/>
      </w:pPr>
      <w:r>
        <w:rPr>
          <w:rFonts w:hint="eastAsia"/>
          <w:b/>
          <w:bCs/>
        </w:rPr>
        <w:t xml:space="preserve">1．本试卷满分60分，考试时间120分钟。</w:t>
      </w:r>
    </w:p>
    <w:p>
      <w:pPr>
        <w:pStyle w:val="BodyText"/>
      </w:pPr>
      <w:r>
        <w:rPr>
          <w:rFonts w:hint="eastAsia"/>
          <w:b/>
          <w:bCs/>
        </w:rPr>
        <w:t xml:space="preserve">2．本试卷为开卷考试。可以翻阅自带资料，但必须独立答卷，不得讨论或交换资料。</w:t>
      </w:r>
    </w:p>
    <w:p>
      <w:pPr>
        <w:pStyle w:val="BodyText"/>
      </w:pPr>
      <w:r>
        <w:rPr>
          <w:rFonts w:hint="eastAsia"/>
          <w:b/>
          <w:bCs/>
        </w:rPr>
        <w:t xml:space="preserve">3．答卷前，考生务必将自己的姓名、准考证号填写在答题卡上规定位置，认真核对条形码上的姓名、准考证号，并将条形码粘贴在指定位置上。</w:t>
      </w:r>
    </w:p>
    <w:p>
      <w:pPr>
        <w:pStyle w:val="BodyText"/>
      </w:pPr>
      <w:r>
        <w:rPr>
          <w:rFonts w:hint="eastAsia"/>
          <w:b/>
          <w:bCs/>
        </w:rPr>
        <w:t xml:space="preserve">4．回答选择题时，选出每小题答案后，用铅笔把答题卡上对应题目的答案标号涂黑。如需改动，用橡皮擦干净后，再选涂其他答案标号。回答非选择题时，将答案写在答题卡上，写在本试卷上无效。</w:t>
      </w:r>
    </w:p>
    <w:p>
      <w:pPr>
        <w:pStyle w:val="BodyText"/>
      </w:pPr>
      <w:r>
        <w:rPr>
          <w:rFonts w:hint="eastAsia"/>
          <w:b/>
          <w:bCs/>
        </w:rPr>
        <w:t xml:space="preserve">5．考试结束后，将本试卷和答题卡一并交回。</w:t>
      </w:r>
    </w:p>
    <w:p>
      <w:pPr>
        <w:pStyle w:val="BodyText"/>
      </w:pPr>
      <w:r>
        <w:rPr>
          <w:rFonts w:hint="eastAsia"/>
          <w:b/>
          <w:bCs/>
        </w:rPr>
        <w:t xml:space="preserve">一、单项选择题（本题共20小题，每小题0.5分，共10分）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显微镜下观察洋葱鳞片叶表皮细胞临时装片时，发现视野较暗，应该调节（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A. </w:t>
      </w:r>
      <w:r>
        <w:rPr>
          <w:rFonts w:hint="eastAsia"/>
        </w:rPr>
        <w:t xml:space="preserve">粗准焦螺旋</w:t>
      </w:r>
      <w:r>
        <w:t xml:space="preserve"> B. </w:t>
      </w:r>
      <w:r>
        <w:rPr>
          <w:rFonts w:hint="eastAsia"/>
        </w:rPr>
        <w:t xml:space="preserve">反光镜</w:t>
      </w:r>
      <w:r>
        <w:t xml:space="preserve"> C. </w:t>
      </w:r>
      <w:r>
        <w:rPr>
          <w:rFonts w:hint="eastAsia"/>
        </w:rPr>
        <w:t xml:space="preserve">细准焦螺旋</w:t>
      </w:r>
      <w:r>
        <w:t xml:space="preserve"> D. </w:t>
      </w:r>
      <w:r>
        <w:rPr>
          <w:rFonts w:hint="eastAsia"/>
        </w:rPr>
        <w:t xml:space="preserve">物镜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葡萄酒产业是宁夏六种特色产业之一。葡萄中酸甜可口的汁液主要来自细胞的（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A. </w:t>
      </w:r>
      <w:r>
        <w:rPr>
          <w:rFonts w:hint="eastAsia"/>
        </w:rPr>
        <w:t xml:space="preserve">细胞膜</w:t>
      </w:r>
      <w:r>
        <w:t xml:space="preserve"> B. </w:t>
      </w:r>
      <w:r>
        <w:rPr>
          <w:rFonts w:hint="eastAsia"/>
        </w:rPr>
        <w:t xml:space="preserve">细胞质</w:t>
      </w:r>
      <w:r>
        <w:t xml:space="preserve"> C. </w:t>
      </w:r>
      <w:r>
        <w:rPr>
          <w:rFonts w:hint="eastAsia"/>
        </w:rPr>
        <w:t xml:space="preserve">液泡</w:t>
      </w:r>
      <w:r>
        <w:t xml:space="preserve"> D. </w:t>
      </w:r>
      <w:r>
        <w:rPr>
          <w:rFonts w:hint="eastAsia"/>
        </w:rPr>
        <w:t xml:space="preserve">细胞核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从一个小小的细胞到呱呱坠地的婴儿，生命给了我们太多的惊奇和感动。下列叙述</w:t>
      </w:r>
      <w:r>
        <w:rPr>
          <w:rFonts w:hint="eastAsia"/>
        </w:rPr>
        <w:t xml:space="preserve">不正确</w:t>
      </w:r>
      <w:r>
        <w:rPr>
          <w:rFonts w:hint="eastAsia"/>
        </w:rPr>
        <w:t xml:space="preserve">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1721683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02.webp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216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甲表示受精卵，是在子宫内形成的</w:t>
      </w:r>
    </w:p>
    <w:p>
      <w:pPr>
        <w:pStyle w:val="BodyText"/>
      </w:pPr>
      <w:r>
        <w:t xml:space="preserve">B. </w:t>
      </w:r>
      <w:r>
        <w:rPr>
          <w:rFonts w:hint="eastAsia"/>
        </w:rPr>
        <w:t xml:space="preserve">甲到乙表示细胞分裂</w:t>
      </w:r>
    </w:p>
    <w:p>
      <w:pPr>
        <w:pStyle w:val="BodyText"/>
      </w:pPr>
      <w:r>
        <w:t xml:space="preserve">C. </w:t>
      </w:r>
      <w:r>
        <w:rPr>
          <w:rFonts w:hint="eastAsia"/>
        </w:rPr>
        <w:t xml:space="preserve">乙到丙表示细胞分化</w:t>
      </w:r>
    </w:p>
    <w:p>
      <w:pPr>
        <w:pStyle w:val="BodyText"/>
      </w:pPr>
      <w:r>
        <w:t xml:space="preserve">D. </w:t>
      </w:r>
      <w:r>
        <w:rPr>
          <w:rFonts w:hint="eastAsia"/>
        </w:rPr>
        <w:t xml:space="preserve">胎儿和母体通过胎盘进行物质交换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“辣椒炒鸡肉”是一道营养丰富的家常菜。与鸡相比，辣椒植株</w:t>
      </w:r>
      <w:r>
        <w:rPr>
          <w:rFonts w:hint="eastAsia"/>
        </w:rPr>
        <w:t xml:space="preserve">没有</w:t>
      </w:r>
      <w:r>
        <w:rPr>
          <w:rFonts w:hint="eastAsia"/>
        </w:rPr>
        <w:t xml:space="preserve">的结构层次是（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7625" cy="57150"/>
            <wp:effectExtent b="0" l="0" r="0" t="0"/>
            <wp:docPr descr="" title="" id="16" name="Picture"/>
            <a:graphic>
              <a:graphicData uri="http://schemas.openxmlformats.org/drawingml/2006/picture">
                <pic:pic>
                  <pic:nvPicPr>
                    <pic:cNvPr descr="03.webp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</w:t>
      </w:r>
      <w:r>
        <w:rPr>
          <w:rFonts w:hint="eastAsia"/>
        </w:rPr>
        <w:t xml:space="preserve">细胞</w:t>
      </w:r>
      <w:r>
        <w:t xml:space="preserve"> B. </w:t>
      </w:r>
      <w:r>
        <w:rPr>
          <w:rFonts w:hint="eastAsia"/>
        </w:rPr>
        <w:t xml:space="preserve">组织</w:t>
      </w:r>
      <w:r>
        <w:t xml:space="preserve"> C. </w:t>
      </w:r>
      <w:r>
        <w:rPr>
          <w:rFonts w:hint="eastAsia"/>
        </w:rPr>
        <w:t xml:space="preserve">器官</w:t>
      </w:r>
      <w:r>
        <w:t xml:space="preserve"> D. </w:t>
      </w:r>
      <w:r>
        <w:rPr>
          <w:rFonts w:hint="eastAsia"/>
        </w:rPr>
        <w:t xml:space="preserve">系统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人的性别是由性染色体决定的。男孩体细胞内的Y染色体一定来自（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A. </w:t>
      </w:r>
      <w:r>
        <w:rPr>
          <w:rFonts w:hint="eastAsia"/>
        </w:rPr>
        <w:t xml:space="preserve">父亲</w:t>
      </w:r>
      <w:r>
        <w:t xml:space="preserve"> B. </w:t>
      </w:r>
      <w:r>
        <w:rPr>
          <w:rFonts w:hint="eastAsia"/>
        </w:rPr>
        <w:t xml:space="preserve">母亲</w:t>
      </w:r>
      <w:r>
        <w:t xml:space="preserve"> C. </w:t>
      </w:r>
      <w:r>
        <w:rPr>
          <w:rFonts w:hint="eastAsia"/>
        </w:rPr>
        <w:t xml:space="preserve">外祖母</w:t>
      </w:r>
      <w:r>
        <w:t xml:space="preserve"> D. </w:t>
      </w:r>
      <w:r>
        <w:rPr>
          <w:rFonts w:hint="eastAsia"/>
        </w:rPr>
        <w:t xml:space="preserve">外祖父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青春期的男孩女孩在身体和心理上会发生显著变化。下列有关青春期的叙述</w:t>
      </w:r>
      <w:r>
        <w:rPr>
          <w:rFonts w:hint="eastAsia"/>
        </w:rPr>
        <w:t xml:space="preserve">不正确</w:t>
      </w:r>
      <w:r>
        <w:rPr>
          <w:rFonts w:hint="eastAsia"/>
        </w:rPr>
        <w:t xml:space="preserve">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A. </w:t>
      </w:r>
      <w:r>
        <w:rPr>
          <w:rFonts w:hint="eastAsia"/>
        </w:rPr>
        <w:t xml:space="preserve">身高和体重迅速增长</w:t>
      </w:r>
    </w:p>
    <w:p>
      <w:pPr>
        <w:pStyle w:val="BodyText"/>
      </w:pPr>
      <w:r>
        <w:t xml:space="preserve">B. </w:t>
      </w:r>
      <w:r>
        <w:rPr>
          <w:rFonts w:hint="eastAsia"/>
        </w:rPr>
        <w:t xml:space="preserve">喉结突出属于男性的第二性征</w:t>
      </w:r>
    </w:p>
    <w:p>
      <w:pPr>
        <w:pStyle w:val="BodyText"/>
      </w:pPr>
      <w:r>
        <w:t xml:space="preserve">C. </w:t>
      </w:r>
      <w:r>
        <w:rPr>
          <w:rFonts w:hint="eastAsia"/>
        </w:rPr>
        <w:t xml:space="preserve">生殖器官完全发育成熟</w:t>
      </w:r>
    </w:p>
    <w:p>
      <w:pPr>
        <w:pStyle w:val="BodyText"/>
      </w:pPr>
      <w:r>
        <w:t xml:space="preserve">D. </w:t>
      </w:r>
      <w:r>
        <w:rPr>
          <w:rFonts w:hint="eastAsia"/>
        </w:rPr>
        <w:t xml:space="preserve">内心世界变得复杂，性意识开始萌动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某同学比较了消化系统和呼吸系统的组成，绘制了下图，图中Ⅰ所指的器官是（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2095500" cy="847725"/>
            <wp:effectExtent b="0" l="0" r="0" t="0"/>
            <wp:docPr descr="" title="" id="19" name="Picture"/>
            <a:graphic>
              <a:graphicData uri="http://schemas.openxmlformats.org/drawingml/2006/picture">
                <pic:pic>
                  <pic:nvPicPr>
                    <pic:cNvPr descr="04.webp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胃</w:t>
      </w:r>
      <w:r>
        <w:t xml:space="preserve"> B. </w:t>
      </w:r>
      <w:r>
        <w:rPr>
          <w:rFonts w:hint="eastAsia"/>
        </w:rPr>
        <w:t xml:space="preserve">咽</w:t>
      </w:r>
      <w:r>
        <w:t xml:space="preserve"> C. </w:t>
      </w:r>
      <w:r>
        <w:rPr>
          <w:rFonts w:hint="eastAsia"/>
        </w:rPr>
        <w:t xml:space="preserve">口腔</w:t>
      </w:r>
      <w:r>
        <w:t xml:space="preserve"> D. </w:t>
      </w:r>
      <w:r>
        <w:rPr>
          <w:rFonts w:hint="eastAsia"/>
        </w:rPr>
        <w:t xml:space="preserve">气管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动物的行为有利于自身的生存和种族的延续。下列属于学习行为的是（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A. </w:t>
      </w:r>
      <w:r>
        <w:rPr>
          <w:rFonts w:hint="eastAsia"/>
        </w:rPr>
        <w:t xml:space="preserve">刚出生的小猫吮吸母乳</w:t>
      </w:r>
    </w:p>
    <w:p>
      <w:pPr>
        <w:pStyle w:val="BodyText"/>
      </w:pPr>
      <w:r>
        <w:t xml:space="preserve">B. </w:t>
      </w:r>
      <w:r>
        <w:rPr>
          <w:rFonts w:hint="eastAsia"/>
        </w:rPr>
        <w:t xml:space="preserve">大山雀偷喝瓶中牛奶</w:t>
      </w:r>
    </w:p>
    <w:p>
      <w:pPr>
        <w:pStyle w:val="BodyText"/>
      </w:pPr>
      <w:r>
        <w:t xml:space="preserve">C. </w:t>
      </w:r>
      <w:r>
        <w:rPr>
          <w:rFonts w:hint="eastAsia"/>
        </w:rPr>
        <w:t xml:space="preserve">雄孔雀开屏吸引雌孔雀</w:t>
      </w:r>
    </w:p>
    <w:p>
      <w:pPr>
        <w:pStyle w:val="BodyText"/>
      </w:pPr>
      <w:r>
        <w:t xml:space="preserve">D. </w:t>
      </w:r>
      <w:r>
        <w:rPr>
          <w:rFonts w:hint="eastAsia"/>
        </w:rPr>
        <w:t xml:space="preserve">秋天大雁飞到南方越冬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2024年5月12日是我国第16个防震减灾日，学校组织了防震演练，同学们听到警报声后立即作出避震反应。人耳中接收警报声的听觉感受器位于（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7625" cy="5715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03.webp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</w:t>
      </w:r>
      <w:r>
        <w:rPr>
          <w:rFonts w:hint="eastAsia"/>
        </w:rPr>
        <w:t xml:space="preserve">鼓膜</w:t>
      </w:r>
      <w:r>
        <w:t xml:space="preserve"> B. </w:t>
      </w:r>
      <w:r>
        <w:rPr>
          <w:rFonts w:hint="eastAsia"/>
        </w:rPr>
        <w:t xml:space="preserve">听小骨</w:t>
      </w:r>
      <w:r>
        <w:t xml:space="preserve"> C. </w:t>
      </w:r>
      <w:r>
        <w:rPr>
          <w:rFonts w:hint="eastAsia"/>
        </w:rPr>
        <w:t xml:space="preserve">半规管</w:t>
      </w:r>
      <w:r>
        <w:t xml:space="preserve"> D. </w:t>
      </w:r>
      <w:r>
        <w:rPr>
          <w:rFonts w:hint="eastAsia"/>
        </w:rPr>
        <w:t xml:space="preserve">耳蜗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《诗经》中“折柳樊圃”的诗句描述了古代劳动人民把柳枝折断，插在菜园周围长成篱笆的情景。与柳枝的繁殖方式</w:t>
      </w:r>
      <w:r>
        <w:rPr>
          <w:rFonts w:hint="eastAsia"/>
        </w:rPr>
        <w:t xml:space="preserve">不同</w:t>
      </w:r>
      <w:r>
        <w:rPr>
          <w:rFonts w:hint="eastAsia"/>
        </w:rPr>
        <w:t xml:space="preserve">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A. </w:t>
      </w:r>
      <w:r>
        <w:rPr>
          <w:rFonts w:hint="eastAsia"/>
        </w:rPr>
        <w:t xml:space="preserve">月季用枝条扦插</w:t>
      </w:r>
    </w:p>
    <w:p>
      <w:pPr>
        <w:pStyle w:val="BodyText"/>
      </w:pPr>
      <w:r>
        <w:t xml:space="preserve">B. </w:t>
      </w:r>
      <w:r>
        <w:rPr>
          <w:rFonts w:hint="eastAsia"/>
        </w:rPr>
        <w:t xml:space="preserve">草莓用匍匐茎繁殖</w:t>
      </w:r>
    </w:p>
    <w:p>
      <w:pPr>
        <w:pStyle w:val="BodyText"/>
      </w:pPr>
      <w:r>
        <w:t xml:space="preserve">C. </w:t>
      </w:r>
      <w:r>
        <w:rPr>
          <w:rFonts w:hint="eastAsia"/>
        </w:rPr>
        <w:t xml:space="preserve">对桃树进行嫁接</w:t>
      </w:r>
    </w:p>
    <w:p>
      <w:pPr>
        <w:pStyle w:val="BodyText"/>
      </w:pPr>
      <w:r>
        <w:t xml:space="preserve">D. </w:t>
      </w:r>
      <w:r>
        <w:rPr>
          <w:rFonts w:hint="eastAsia"/>
        </w:rPr>
        <w:t xml:space="preserve">大豆用种子繁殖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我国是动物种类最多的国家之一。以下是我们学过的几种动物，其体内有脊椎骨的是（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1076325" cy="74295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05.webp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104900" cy="8001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06.webp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28750" cy="1133475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07.webp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933450" cy="828675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08.webp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12"/>
        </w:numPr>
      </w:pPr>
    </w:p>
    <w:p>
      <w:pPr>
        <w:pStyle w:val="Compact"/>
        <w:numPr>
          <w:ilvl w:val="1"/>
          <w:numId w:val="1013"/>
        </w:numPr>
      </w:pPr>
    </w:p>
    <w:p>
      <w:pPr>
        <w:pStyle w:val="Compact"/>
        <w:numPr>
          <w:ilvl w:val="2"/>
          <w:numId w:val="1014"/>
        </w:numPr>
      </w:pP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生物的生存依赖一定的环境，下列有关生物与环境关系的叙述，</w:t>
      </w:r>
      <w:r>
        <w:rPr>
          <w:rFonts w:hint="eastAsia"/>
        </w:rPr>
        <w:t xml:space="preserve">错误</w:t>
      </w:r>
      <w:r>
        <w:rPr>
          <w:rFonts w:hint="eastAsia"/>
        </w:rPr>
        <w:t xml:space="preserve">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A. </w:t>
      </w:r>
      <w:r>
        <w:rPr>
          <w:rFonts w:hint="eastAsia"/>
        </w:rPr>
        <w:t xml:space="preserve">沙漠中植物稀少——环境影响生物</w:t>
      </w:r>
    </w:p>
    <w:p>
      <w:pPr>
        <w:pStyle w:val="BodyText"/>
      </w:pPr>
      <w:r>
        <w:t xml:space="preserve">B. </w:t>
      </w:r>
      <w:r>
        <w:rPr>
          <w:rFonts w:hint="eastAsia"/>
        </w:rPr>
        <w:t xml:space="preserve">大树底下好乘凉——生物影响环境</w:t>
      </w:r>
    </w:p>
    <w:p>
      <w:pPr>
        <w:pStyle w:val="BodyText"/>
      </w:pPr>
      <w:r>
        <w:t xml:space="preserve">C. </w:t>
      </w:r>
      <w:r>
        <w:rPr>
          <w:rFonts w:hint="eastAsia"/>
        </w:rPr>
        <w:t xml:space="preserve">蚯蚓疏松土壤——环境影响生物</w:t>
      </w:r>
    </w:p>
    <w:p>
      <w:pPr>
        <w:pStyle w:val="BodyText"/>
      </w:pPr>
      <w:r>
        <w:t xml:space="preserve">D. </w:t>
      </w:r>
      <w:r>
        <w:rPr>
          <w:rFonts w:hint="eastAsia"/>
        </w:rPr>
        <w:t xml:space="preserve">北极熊皮下脂肪厚——生物适应环境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下列食品与酵母菌有关的是（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A. </w:t>
      </w:r>
      <w:r>
        <w:rPr>
          <w:rFonts w:hint="eastAsia"/>
        </w:rPr>
        <w:t xml:space="preserve">酸奶</w:t>
      </w:r>
      <w:r>
        <w:t xml:space="preserve"> B. </w:t>
      </w:r>
      <w:r>
        <w:rPr>
          <w:rFonts w:hint="eastAsia"/>
        </w:rPr>
        <w:t xml:space="preserve">醋</w:t>
      </w:r>
      <w:r>
        <w:t xml:space="preserve"> C. </w:t>
      </w:r>
      <w:r>
        <w:rPr>
          <w:rFonts w:hint="eastAsia"/>
        </w:rPr>
        <w:t xml:space="preserve">馒头</w:t>
      </w:r>
      <w:r>
        <w:t xml:space="preserve"> D. </w:t>
      </w:r>
      <w:r>
        <w:rPr>
          <w:rFonts w:hint="eastAsia"/>
        </w:rPr>
        <w:t xml:space="preserve">酱油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八年级学生到博物馆研学，他们参观了恐龙等生物化石并听取了解说员的讲解，对生物的进化有了更深的认识。以下说法</w:t>
      </w:r>
      <w:r>
        <w:rPr>
          <w:rFonts w:hint="eastAsia"/>
        </w:rPr>
        <w:t xml:space="preserve">不正确</w:t>
      </w:r>
      <w:r>
        <w:rPr>
          <w:rFonts w:hint="eastAsia"/>
        </w:rPr>
        <w:t xml:space="preserve">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A. </w:t>
      </w:r>
      <w:r>
        <w:rPr>
          <w:rFonts w:hint="eastAsia"/>
        </w:rPr>
        <w:t xml:space="preserve">恐龙以卵生的方式繁殖后代</w:t>
      </w:r>
    </w:p>
    <w:p>
      <w:pPr>
        <w:pStyle w:val="BodyText"/>
      </w:pPr>
      <w:r>
        <w:t xml:space="preserve">B. </w:t>
      </w:r>
      <w:r>
        <w:rPr>
          <w:rFonts w:hint="eastAsia"/>
        </w:rPr>
        <w:t xml:space="preserve">生物进化是自然选择的结果</w:t>
      </w:r>
    </w:p>
    <w:p>
      <w:pPr>
        <w:pStyle w:val="BodyText"/>
      </w:pPr>
      <w:r>
        <w:t xml:space="preserve">C. </w:t>
      </w:r>
      <w:r>
        <w:rPr>
          <w:rFonts w:hint="eastAsia"/>
        </w:rPr>
        <w:t xml:space="preserve">化石是生物进化的唯一证据</w:t>
      </w:r>
    </w:p>
    <w:p>
      <w:pPr>
        <w:pStyle w:val="BodyText"/>
      </w:pPr>
      <w:r>
        <w:t xml:space="preserve">D. </w:t>
      </w:r>
      <w:r>
        <w:rPr>
          <w:rFonts w:hint="eastAsia"/>
        </w:rPr>
        <w:t xml:space="preserve">越古老的地层中成为化石的生物越低等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下列植物中</w:t>
      </w:r>
      <w:r>
        <w:rPr>
          <w:rFonts w:hint="eastAsia"/>
        </w:rPr>
        <w:t xml:space="preserve">没有</w:t>
      </w:r>
      <w:r>
        <w:rPr>
          <w:rFonts w:hint="eastAsia"/>
        </w:rPr>
        <w:t xml:space="preserve">根、茎、叶分化的是（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A. </w:t>
      </w:r>
      <w:r>
        <w:rPr>
          <w:rFonts w:hint="eastAsia"/>
        </w:rPr>
        <w:t xml:space="preserve">凤尾蕨</w:t>
      </w:r>
      <w:r>
        <w:t xml:space="preserve"> B. </w:t>
      </w:r>
      <w:r>
        <w:rPr>
          <w:rFonts w:hint="eastAsia"/>
        </w:rPr>
        <w:t xml:space="preserve">水绵</w:t>
      </w:r>
      <w:r>
        <w:t xml:space="preserve"> C. </w:t>
      </w:r>
      <w:r>
        <w:rPr>
          <w:rFonts w:hint="eastAsia"/>
        </w:rPr>
        <w:t xml:space="preserve">葫芦藓</w:t>
      </w:r>
      <w:r>
        <w:t xml:space="preserve"> D. </w:t>
      </w:r>
      <w:r>
        <w:rPr>
          <w:rFonts w:hint="eastAsia"/>
        </w:rPr>
        <w:t xml:space="preserve">银杏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用高茎豌豆作为亲本进行杂交，子代豌豆性状的表现及数量如下图所示。如果用A表示显性基因，a表示隐性基因，以下叙述</w:t>
      </w:r>
      <w:r>
        <w:rPr>
          <w:rFonts w:hint="eastAsia"/>
        </w:rPr>
        <w:t xml:space="preserve">错误</w:t>
      </w:r>
      <w:r>
        <w:rPr>
          <w:rFonts w:hint="eastAsia"/>
        </w:rPr>
        <w:t xml:space="preserve">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2171700" cy="1666875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09.webp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高茎与矮茎是一对相对性状</w:t>
      </w:r>
    </w:p>
    <w:p>
      <w:pPr>
        <w:pStyle w:val="BodyText"/>
      </w:pPr>
      <w:r>
        <w:t xml:space="preserve">B. </w:t>
      </w:r>
      <w:r>
        <w:rPr>
          <w:rFonts w:hint="eastAsia"/>
        </w:rPr>
        <w:t xml:space="preserve">亲代高茎豌豆的基因型都是Aa</w:t>
      </w:r>
    </w:p>
    <w:p>
      <w:pPr>
        <w:pStyle w:val="BodyText"/>
      </w:pPr>
      <w:r>
        <w:t xml:space="preserve">C. </w:t>
      </w:r>
      <w:r>
        <w:rPr>
          <w:rFonts w:hint="eastAsia"/>
        </w:rPr>
        <w:t xml:space="preserve">子代矮茎植株的基因型是aa</w:t>
      </w:r>
    </w:p>
    <w:p>
      <w:pPr>
        <w:pStyle w:val="BodyText"/>
      </w:pPr>
      <w:r>
        <w:t xml:space="preserve">D. </w:t>
      </w:r>
      <w:r>
        <w:rPr>
          <w:rFonts w:hint="eastAsia"/>
        </w:rPr>
        <w:t xml:space="preserve">子代高茎植株的基因型都是AA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由于口服疫苗的普遍使用，我国已经实现无脊髓灰质炎的目标。从传染病的预防措施分析，接种脊髓灰质炎疫苗属于（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A. </w:t>
      </w:r>
      <w:r>
        <w:rPr>
          <w:rFonts w:hint="eastAsia"/>
        </w:rPr>
        <w:t xml:space="preserve">保护易感人群</w:t>
      </w:r>
      <w:r>
        <w:t xml:space="preserve"> B. </w:t>
      </w:r>
      <w:r>
        <w:rPr>
          <w:rFonts w:hint="eastAsia"/>
        </w:rPr>
        <w:t xml:space="preserve">控制传染源</w:t>
      </w:r>
    </w:p>
    <w:p>
      <w:pPr>
        <w:pStyle w:val="BodyText"/>
      </w:pPr>
      <w:r>
        <w:t xml:space="preserve">C. </w:t>
      </w:r>
      <w:r>
        <w:rPr>
          <w:rFonts w:hint="eastAsia"/>
        </w:rPr>
        <w:t xml:space="preserve">切断传播途径</w:t>
      </w:r>
      <w:r>
        <w:t xml:space="preserve"> D. </w:t>
      </w:r>
      <w:r>
        <w:rPr>
          <w:rFonts w:hint="eastAsia"/>
        </w:rPr>
        <w:t xml:space="preserve">消灭病原体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安全用药和急救对保障身体健康、挽救生命有重要意义。下列做法</w:t>
      </w:r>
      <w:r>
        <w:rPr>
          <w:rFonts w:hint="eastAsia"/>
        </w:rPr>
        <w:t xml:space="preserve">错误</w:t>
      </w:r>
      <w:r>
        <w:rPr>
          <w:rFonts w:hint="eastAsia"/>
        </w:rPr>
        <w:t xml:space="preserve">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7625" cy="5715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03.webp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 </w:t>
      </w:r>
      <w:r>
        <w:rPr>
          <w:rFonts w:hint="eastAsia"/>
        </w:rPr>
        <w:t xml:space="preserve">燃气泄漏时应关闭阀门，开窗通风</w:t>
      </w:r>
    </w:p>
    <w:p>
      <w:pPr>
        <w:pStyle w:val="BodyText"/>
      </w:pPr>
      <w:r>
        <w:drawing>
          <wp:inline>
            <wp:extent cx="47625" cy="5715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03.webp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 </w:t>
      </w:r>
      <w:r>
        <w:rPr>
          <w:rFonts w:hint="eastAsia"/>
        </w:rPr>
        <w:t xml:space="preserve">服用新药、贵药、进口药效果更好</w:t>
      </w:r>
    </w:p>
    <w:p>
      <w:pPr>
        <w:pStyle w:val="BodyText"/>
      </w:pPr>
      <w:r>
        <w:t xml:space="preserve">C. </w:t>
      </w:r>
      <w:r>
        <w:rPr>
          <w:rFonts w:hint="eastAsia"/>
        </w:rPr>
        <w:t xml:space="preserve">有人晕倒应及时拨打120急救电话</w:t>
      </w:r>
    </w:p>
    <w:p>
      <w:pPr>
        <w:pStyle w:val="BodyText"/>
      </w:pPr>
      <w:r>
        <w:t xml:space="preserve">D. </w:t>
      </w:r>
      <w:r>
        <w:rPr>
          <w:rFonts w:hint="eastAsia"/>
        </w:rPr>
        <w:t xml:space="preserve">对溺水者进行人工呼吸前，要先清除口、鼻内的污物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“蜻蜓点水”描述的是蜻蜓产卵的现象。蜻蜓的发育经过受精卵→若虫→成虫三个时期。下列与蜻蜓的发育过程相同的生物是（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A. </w:t>
      </w:r>
      <w:r>
        <w:rPr>
          <w:rFonts w:hint="eastAsia"/>
        </w:rPr>
        <w:t xml:space="preserve">蝗虫</w:t>
      </w:r>
      <w:r>
        <w:t xml:space="preserve"> B. </w:t>
      </w:r>
      <w:r>
        <w:rPr>
          <w:rFonts w:hint="eastAsia"/>
        </w:rPr>
        <w:t xml:space="preserve">苍蝇</w:t>
      </w:r>
      <w:r>
        <w:t xml:space="preserve"> C. </w:t>
      </w:r>
      <w:r>
        <w:rPr>
          <w:rFonts w:hint="eastAsia"/>
        </w:rPr>
        <w:t xml:space="preserve">家蚕</w:t>
      </w:r>
      <w:r>
        <w:t xml:space="preserve"> D. </w:t>
      </w:r>
      <w:r>
        <w:rPr>
          <w:rFonts w:hint="eastAsia"/>
        </w:rPr>
        <w:t xml:space="preserve">蚊子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我国政府提出2030年前实现碳达峰，实现这一目标要从自我做起。下列做法</w:t>
      </w:r>
      <w:r>
        <w:rPr>
          <w:rFonts w:hint="eastAsia"/>
        </w:rPr>
        <w:t xml:space="preserve">不可取</w:t>
      </w:r>
      <w:r>
        <w:rPr>
          <w:rFonts w:hint="eastAsia"/>
        </w:rPr>
        <w:t xml:space="preserve">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t xml:space="preserve">A. </w:t>
      </w:r>
      <w:r>
        <w:rPr>
          <w:rFonts w:hint="eastAsia"/>
        </w:rPr>
        <w:t xml:space="preserve">骑自行车或步行上下学</w:t>
      </w:r>
    </w:p>
    <w:p>
      <w:pPr>
        <w:pStyle w:val="BodyText"/>
      </w:pPr>
      <w:r>
        <w:t xml:space="preserve">B. </w:t>
      </w:r>
      <w:r>
        <w:rPr>
          <w:rFonts w:hint="eastAsia"/>
        </w:rPr>
        <w:t xml:space="preserve">回收利用废旧家电</w:t>
      </w:r>
    </w:p>
    <w:p>
      <w:pPr>
        <w:pStyle w:val="BodyText"/>
      </w:pPr>
      <w:r>
        <w:t xml:space="preserve">C. </w:t>
      </w:r>
      <w:r>
        <w:rPr>
          <w:rFonts w:hint="eastAsia"/>
        </w:rPr>
        <w:t xml:space="preserve">经常使用一次性餐具</w:t>
      </w:r>
    </w:p>
    <w:p>
      <w:pPr>
        <w:pStyle w:val="BodyText"/>
      </w:pPr>
      <w:r>
        <w:t xml:space="preserve">D. </w:t>
      </w:r>
      <w:r>
        <w:rPr>
          <w:rFonts w:hint="eastAsia"/>
        </w:rPr>
        <w:t xml:space="preserve">积极参加植树活动</w:t>
      </w:r>
    </w:p>
    <w:p>
      <w:pPr>
        <w:pStyle w:val="BodyText"/>
      </w:pPr>
      <w:r>
        <w:rPr>
          <w:rFonts w:hint="eastAsia"/>
          <w:b/>
          <w:bCs/>
        </w:rPr>
        <w:t xml:space="preserve">二、非选择题（本题共3小题，共20分）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玉米是重要的粮食作物，玉米新品种的培育有多种方法。太空玉米是利用宇宙飞船将普通玉米种子带到太空，借助太空微重力及宇宙射线等环境条件诱发种子发生变化，再返回地面选育出的新品种。太空玉米能结出6-7个“棒子”，其种子有5种颜色，而且味道也比普通玉米好。利用所学知识分析回答下列问题。</w:t>
      </w:r>
    </w:p>
    <w:p>
      <w:pPr>
        <w:pStyle w:val="FirstParagraph"/>
      </w:pPr>
      <w:r>
        <w:drawing>
          <wp:inline>
            <wp:extent cx="2095500" cy="2543175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10.webp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1）玉米种子在太空微重力及宇宙射线等因素的影响下，使玉米种子的______发生改变。与普通玉米相比，太空玉米的种子出现了不同的颜色，这种现象称为______。培育玉米新品种的方法，除了诱变育种（太空育种）外，还有______（答出一种即可）。</w:t>
      </w:r>
    </w:p>
    <w:p>
      <w:pPr>
        <w:pStyle w:val="BodyText"/>
      </w:pPr>
      <w:r>
        <w:rPr>
          <w:rFonts w:hint="eastAsia"/>
        </w:rPr>
        <w:t xml:space="preserve">（2）在适宜的条件下，玉米种子开始萌发。种子萌发时由丙图中的[</w:t>
      </w:r>
      <w:r>
        <w:t xml:space="preserve"> </w:t>
      </w:r>
      <w:r>
        <w:rPr>
          <w:rFonts w:hint="eastAsia"/>
        </w:rPr>
        <w:t xml:space="preserve">]______提供营养，图中[②]______将来发育成茎和叶。（[</w:t>
      </w:r>
      <w:r>
        <w:t xml:space="preserve"> </w:t>
      </w:r>
      <w:r>
        <w:rPr>
          <w:rFonts w:hint="eastAsia"/>
        </w:rPr>
        <w:t xml:space="preserve">]内填序号横线上填名称）</w:t>
      </w:r>
    </w:p>
    <w:p>
      <w:pPr>
        <w:pStyle w:val="BodyText"/>
      </w:pPr>
      <w:r>
        <w:rPr>
          <w:rFonts w:hint="eastAsia"/>
        </w:rPr>
        <w:t xml:space="preserve">（3）玉米幼苗在生长发育过程中主要通过根尖的______从土壤中吸收水和______，由______（填“导管”或“筛管”）向上运输到各器官。</w:t>
      </w:r>
    </w:p>
    <w:p>
      <w:pPr>
        <w:pStyle w:val="BodyText"/>
      </w:pPr>
      <w:r>
        <w:rPr>
          <w:rFonts w:hint="eastAsia"/>
        </w:rPr>
        <w:t xml:space="preserve">（4）甲图表示开花期的玉米，a所示的过程称为______，受精完成后，花结构中的______发育成乙图中的果实。</w:t>
      </w:r>
    </w:p>
    <w:p>
      <w:pPr>
        <w:pStyle w:val="BodyText"/>
      </w:pPr>
      <w:r>
        <w:rPr>
          <w:rFonts w:hint="eastAsia"/>
        </w:rPr>
        <w:t xml:space="preserve">（5）玉米用途广泛，在农业生产上提高玉米产量可采取的措施有______（答出一点即可）。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青少年正处于生长发育的关键时期，健康的生活方式尤为重要。阅读下列材料，回答相关问题。</w:t>
      </w:r>
    </w:p>
    <w:p>
      <w:pPr>
        <w:pStyle w:val="FirstParagraph"/>
      </w:pPr>
      <w:r>
        <w:drawing>
          <wp:inline>
            <wp:extent cx="123825" cy="142875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11.webp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材料一：健康中国，营养先行。2024年“全民营养周”暨“5·20中国学生营养日”主题为：奶豆添营养，少油更健康。</w:t>
      </w:r>
    </w:p>
    <w:p>
      <w:pPr>
        <w:pStyle w:val="BodyText"/>
      </w:pPr>
      <w:r>
        <w:drawing>
          <wp:inline>
            <wp:extent cx="1533525" cy="165735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12.webp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根据材料一，回答（1）—（3）小题。</w:t>
      </w:r>
    </w:p>
    <w:p>
      <w:pPr>
        <w:pStyle w:val="BodyText"/>
      </w:pPr>
      <w:r>
        <w:rPr>
          <w:rFonts w:hint="eastAsia"/>
        </w:rPr>
        <w:t xml:space="preserve">（1）日常生活中人们每天摄取的食物中谷类较多，这是因为谷类中所含的______是人体生命活动主要的供能物质。</w:t>
      </w:r>
    </w:p>
    <w:p>
      <w:pPr>
        <w:pStyle w:val="BodyText"/>
      </w:pPr>
      <w:r>
        <w:rPr>
          <w:rFonts w:hint="eastAsia"/>
        </w:rPr>
        <w:t xml:space="preserve">（2）全民营养周科普宣传时，营养学家建议青少年多吃奶、豆类食品，因为奶、豆类食品能提供蛋白质、钙等营养素，可促进儿童、青少年骨骼健康。如果儿童时期缺钙易患______。人体摄入的蛋白质在______中彻底消化，消化后的产物被吸收进入______，最终被组织细胞利用。</w:t>
      </w:r>
    </w:p>
    <w:p>
      <w:pPr>
        <w:pStyle w:val="BodyText"/>
      </w:pPr>
      <w:r>
        <w:rPr>
          <w:rFonts w:hint="eastAsia"/>
        </w:rPr>
        <w:t xml:space="preserve">（3）青少年水果蔬菜摄入不足容易引起牙龈出血，是因为缺乏______导致的，若油腻的食物摄入过多容易引起肥胖，日常生活中如何养成良好的饮食习惯，你的建议是______（答出一点即可）。</w:t>
      </w:r>
    </w:p>
    <w:p>
      <w:pPr>
        <w:pStyle w:val="BodyText"/>
      </w:pPr>
      <w:r>
        <w:rPr>
          <w:rFonts w:hint="eastAsia"/>
        </w:rPr>
        <w:t xml:space="preserve">材料二：学校大课间开展花样跳绳活动。跳绳不仅能增强呼吸系统的功能以及抵抗疾病的能力，而且神经系统的功能也得到加强，从而提高了身体的协调性，有利于身心健康。</w:t>
      </w:r>
    </w:p>
    <w:p>
      <w:pPr>
        <w:pStyle w:val="BodyText"/>
      </w:pPr>
      <w:r>
        <w:rPr>
          <w:rFonts w:hint="eastAsia"/>
        </w:rPr>
        <w:t xml:space="preserve">根据材料二，回答（4）—（6）小题。</w:t>
      </w:r>
    </w:p>
    <w:p>
      <w:pPr>
        <w:pStyle w:val="BodyText"/>
      </w:pPr>
      <w:r>
        <w:rPr>
          <w:rFonts w:hint="eastAsia"/>
        </w:rPr>
        <w:t xml:space="preserve">（4）听到下课铃声，同学们迅速来到操场开始跳绳，这属于______反射。跳绳时骨骼肌牵动所附着的骨绕______活动。</w:t>
      </w:r>
    </w:p>
    <w:p>
      <w:pPr>
        <w:pStyle w:val="BodyText"/>
      </w:pPr>
      <w:r>
        <w:rPr>
          <w:rFonts w:hint="eastAsia"/>
        </w:rPr>
        <w:t xml:space="preserve">（5）随着运动强度的增加，心跳加快，同时呼吸频率加快，吸气时膈肌、肋间肌收缩，胸廓容积______。停止跳绳后，心跳、呼吸逐渐趋于平稳，调节呼吸、心跳的中枢位于______。</w:t>
      </w:r>
    </w:p>
    <w:p>
      <w:pPr>
        <w:pStyle w:val="BodyText"/>
      </w:pPr>
      <w:r>
        <w:rPr>
          <w:rFonts w:hint="eastAsia"/>
        </w:rPr>
        <w:t xml:space="preserve">（6）运动结束后要及时补充水分，喝水有利于体内代谢废物通过尿液排出体外，尿液的形成主要包括滤过和______等过程。人体排尿不仅起到排出废物的作用，还可以______（答出一点即可）。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某生物兴趣小组为了探究不同条件下生态系统的稳定性，设计并制作了四个大小相同的简易生态瓶，分别编号为A、B、C、D，每个生态瓶各加入等量的清水，放入2条生长状况相似的小鱼，观察小鱼的生存时间，记录结果如下。根据实验结果分析回答下列问题。</w:t>
      </w:r>
    </w:p>
    <w:p>
      <w:pPr>
        <w:pStyle w:val="FirstParagraph"/>
      </w:pPr>
      <w:r>
        <w:t xml:space="preserve">　　　　　　</w:t>
      </w:r>
      <w:r>
        <w:rPr>
          <w:rFonts w:hint="eastAsia"/>
        </w:rPr>
        <w:t xml:space="preserve">编号</w:t>
      </w:r>
    </w:p>
    <w:p>
      <w:pPr>
        <w:pStyle w:val="BodyText"/>
      </w:pPr>
      <w:r>
        <w:rPr>
          <w:rFonts w:hint="eastAsia"/>
        </w:rPr>
        <w:t xml:space="preserve">实验条件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t xml:space="preserve">B</w:t>
      </w:r>
    </w:p>
    <w:p>
      <w:pPr>
        <w:pStyle w:val="BodyText"/>
      </w:pPr>
      <w:r>
        <w:t xml:space="preserve">C</w:t>
      </w:r>
    </w:p>
    <w:p>
      <w:pPr>
        <w:pStyle w:val="BodyText"/>
      </w:pPr>
      <w:r>
        <w:t xml:space="preserve">D</w:t>
      </w:r>
    </w:p>
    <w:p>
      <w:pPr>
        <w:pStyle w:val="BodyText"/>
      </w:pPr>
      <w:r>
        <w:rPr>
          <w:rFonts w:hint="eastAsia"/>
        </w:rPr>
        <w:t xml:space="preserve">实验图示</w:t>
      </w:r>
    </w:p>
    <w:p>
      <w:pPr>
        <w:pStyle w:val="BodyText"/>
      </w:pPr>
      <w:r>
        <w:rPr>
          <w:rFonts w:hint="eastAsia"/>
        </w:rPr>
        <w:t xml:space="preserve">实验处理</w:t>
      </w:r>
    </w:p>
    <w:p>
      <w:pPr>
        <w:pStyle w:val="BodyText"/>
      </w:pPr>
      <w:r>
        <w:rPr>
          <w:rFonts w:hint="eastAsia"/>
        </w:rPr>
        <w:t xml:space="preserve">不加水藻不加河泥光照</w:t>
      </w:r>
    </w:p>
    <w:p>
      <w:pPr>
        <w:pStyle w:val="BodyText"/>
      </w:pPr>
      <w:r>
        <w:rPr>
          <w:rFonts w:hint="eastAsia"/>
        </w:rPr>
        <w:t xml:space="preserve">加水藻不加河泥光照</w:t>
      </w:r>
    </w:p>
    <w:p>
      <w:pPr>
        <w:pStyle w:val="BodyText"/>
      </w:pPr>
      <w:r>
        <w:rPr>
          <w:rFonts w:hint="eastAsia"/>
        </w:rPr>
        <w:t xml:space="preserve">加水藻加河泥光照</w:t>
      </w:r>
    </w:p>
    <w:p>
      <w:pPr>
        <w:pStyle w:val="BodyText"/>
      </w:pPr>
      <w:r>
        <w:rPr>
          <w:rFonts w:hint="eastAsia"/>
        </w:rPr>
        <w:t xml:space="preserve">加水藻加河泥黑暗</w:t>
      </w:r>
    </w:p>
    <w:p>
      <w:pPr>
        <w:pStyle w:val="BodyText"/>
      </w:pPr>
      <w:r>
        <w:rPr>
          <w:rFonts w:hint="eastAsia"/>
        </w:rPr>
        <w:t xml:space="preserve">生存时间</w:t>
      </w:r>
    </w:p>
    <w:p>
      <w:pPr>
        <w:pStyle w:val="BodyText"/>
      </w:pPr>
      <w:r>
        <w:rPr>
          <w:rFonts w:hint="eastAsia"/>
        </w:rPr>
        <w:t xml:space="preserve">3天</w:t>
      </w:r>
    </w:p>
    <w:p>
      <w:pPr>
        <w:pStyle w:val="BodyText"/>
      </w:pPr>
      <w:r>
        <w:rPr>
          <w:rFonts w:hint="eastAsia"/>
        </w:rPr>
        <w:t xml:space="preserve">12天</w:t>
      </w:r>
    </w:p>
    <w:p>
      <w:pPr>
        <w:pStyle w:val="BodyText"/>
      </w:pPr>
      <w:r>
        <w:rPr>
          <w:rFonts w:hint="eastAsia"/>
        </w:rPr>
        <w:t xml:space="preserve">27天</w:t>
      </w:r>
    </w:p>
    <w:p>
      <w:pPr>
        <w:pStyle w:val="BodyText"/>
      </w:pPr>
      <w:r>
        <w:rPr>
          <w:rFonts w:hint="eastAsia"/>
        </w:rPr>
        <w:t xml:space="preserve">2天</w:t>
      </w:r>
    </w:p>
    <w:p>
      <w:pPr>
        <w:pStyle w:val="BodyText"/>
      </w:pPr>
      <w:r>
        <w:drawing>
          <wp:inline>
            <wp:extent cx="733425" cy="904875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13.webp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>
            <wp:extent cx="695325" cy="923925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14.webp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>
            <wp:extent cx="647700" cy="942975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15.webp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>
            <wp:extent cx="771525" cy="81915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16.webp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（1）实验中每个生态瓶都加入等量的清水并放入2条生长状况相似的小鱼，其目的是______。</w:t>
      </w:r>
    </w:p>
    <w:p>
      <w:pPr>
        <w:pStyle w:val="BodyText"/>
      </w:pPr>
      <w:r>
        <w:rPr>
          <w:rFonts w:hint="eastAsia"/>
        </w:rPr>
        <w:t xml:space="preserve">（2）A瓶与B瓶相比，B瓶中小鱼生存的时间更长，是因为B瓶中的水藻通过______作用，为小鱼的呼吸提供______。鱼类终生生活在水中，与其水中生活相适应的特征有______（答出一点即可）。</w:t>
      </w:r>
    </w:p>
    <w:p>
      <w:pPr>
        <w:pStyle w:val="BodyText"/>
      </w:pPr>
      <w:r>
        <w:rPr>
          <w:rFonts w:hint="eastAsia"/>
        </w:rPr>
        <w:t xml:space="preserve">（3）请写出C瓶中包含的食物链______。C瓶在一段时间内能保持相对稳定，但与池塘生态系统相比，C瓶中的生物种类______，自我调节能力______。</w:t>
      </w:r>
    </w:p>
    <w:p>
      <w:pPr>
        <w:pStyle w:val="BodyText"/>
      </w:pPr>
      <w:r>
        <w:rPr>
          <w:rFonts w:hint="eastAsia"/>
        </w:rPr>
        <w:t xml:space="preserve">（4）根据实验结果，要延长D瓶中小鱼的生存时间，应将D瓶放置在______处。</w:t>
      </w:r>
    </w:p>
    <w:p>
      <w:pPr>
        <w:pStyle w:val="BodyText"/>
      </w:pPr>
      <w:r>
        <w:rPr>
          <w:rFonts w:hint="eastAsia"/>
        </w:rPr>
        <w:t xml:space="preserve">（5）如果将B瓶和C瓶作为一组对照实验，请你提出一个与此相关的探究问题______？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94111">
    <w:nsid w:val="0A994111"/>
    <w:multiLevelType w:val="multilevel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99811">
    <w:nsid w:val="00A99811"/>
    <w:multiLevelType w:val="multilevel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</w:lvl>
    <w:lvl w:ilvl="6">
      <w:start w:val="1"/>
      <w:numFmt w:val="upperLetter"/>
      <w:lvlText w:val="%7."/>
      <w:lvlJc w:val="left"/>
      <w:pPr>
        <w:ind w:left="5040" w:hanging="360"/>
      </w:pPr>
    </w:lvl>
    <w:lvl w:ilvl="7">
      <w:start w:val="1"/>
      <w:numFmt w:val="upperLetter"/>
      <w:lvlText w:val="%8."/>
      <w:lvlJc w:val="left"/>
      <w:pPr>
        <w:ind w:left="5760" w:hanging="360"/>
      </w:pPr>
    </w:lvl>
    <w:lvl w:ilvl="8">
      <w:start w:val="1"/>
      <w:numFmt w:val="upperLetter"/>
      <w:lvlText w:val="%9."/>
      <w:lvlJc w:val="left"/>
      <w:pPr>
        <w:ind w:left="6480" w:hanging="360"/>
      </w:pPr>
    </w:lvl>
  </w:abstractNum>
  <w:abstractNum w:abstractNumId="99812">
    <w:nsid w:val="00A99812"/>
    <w:multiLevelType w:val="multilevel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</w:lvl>
    <w:lvl w:ilvl="2">
      <w:start w:val="2"/>
      <w:numFmt w:val="upperLetter"/>
      <w:lvlText w:val="%3."/>
      <w:lvlJc w:val="left"/>
      <w:pPr>
        <w:ind w:left="2160" w:hanging="360"/>
      </w:pPr>
    </w:lvl>
    <w:lvl w:ilvl="3">
      <w:start w:val="2"/>
      <w:numFmt w:val="upperLetter"/>
      <w:lvlText w:val="%4."/>
      <w:lvlJc w:val="left"/>
      <w:pPr>
        <w:ind w:left="2880" w:hanging="360"/>
      </w:pPr>
    </w:lvl>
    <w:lvl w:ilvl="4">
      <w:start w:val="2"/>
      <w:numFmt w:val="upperLetter"/>
      <w:lvlText w:val="%5."/>
      <w:lvlJc w:val="left"/>
      <w:pPr>
        <w:ind w:left="3600" w:hanging="360"/>
      </w:pPr>
    </w:lvl>
    <w:lvl w:ilvl="5">
      <w:start w:val="2"/>
      <w:numFmt w:val="upperLetter"/>
      <w:lvlText w:val="%6."/>
      <w:lvlJc w:val="left"/>
      <w:pPr>
        <w:ind w:left="4320" w:hanging="360"/>
      </w:pPr>
    </w:lvl>
    <w:lvl w:ilvl="6">
      <w:start w:val="2"/>
      <w:numFmt w:val="upperLetter"/>
      <w:lvlText w:val="%7."/>
      <w:lvlJc w:val="left"/>
      <w:pPr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</w:lvl>
    <w:lvl w:ilvl="8">
      <w:start w:val="2"/>
      <w:numFmt w:val="upperLetter"/>
      <w:lvlText w:val="%9."/>
      <w:lvlJc w:val="left"/>
      <w:pPr>
        <w:ind w:left="6480" w:hanging="360"/>
      </w:pPr>
    </w:lvl>
  </w:abstractNum>
  <w:abstractNum w:abstractNumId="99813">
    <w:nsid w:val="00A99813"/>
    <w:multiLevelType w:val="multilevel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3"/>
      <w:numFmt w:val="upperLetter"/>
      <w:lvlText w:val="%2."/>
      <w:lvlJc w:val="left"/>
      <w:pPr>
        <w:ind w:left="1440" w:hanging="360"/>
      </w:pPr>
    </w:lvl>
    <w:lvl w:ilvl="2">
      <w:start w:val="3"/>
      <w:numFmt w:val="upperLetter"/>
      <w:lvlText w:val="%3."/>
      <w:lvlJc w:val="left"/>
      <w:pPr>
        <w:ind w:left="2160" w:hanging="360"/>
      </w:pPr>
    </w:lvl>
    <w:lvl w:ilvl="3">
      <w:start w:val="3"/>
      <w:numFmt w:val="upperLetter"/>
      <w:lvlText w:val="%4."/>
      <w:lvlJc w:val="left"/>
      <w:pPr>
        <w:ind w:left="2880" w:hanging="360"/>
      </w:pPr>
    </w:lvl>
    <w:lvl w:ilvl="4">
      <w:start w:val="3"/>
      <w:numFmt w:val="upperLetter"/>
      <w:lvlText w:val="%5."/>
      <w:lvlJc w:val="left"/>
      <w:pPr>
        <w:ind w:left="3600" w:hanging="360"/>
      </w:pPr>
    </w:lvl>
    <w:lvl w:ilvl="5">
      <w:start w:val="3"/>
      <w:numFmt w:val="upperLetter"/>
      <w:lvlText w:val="%6."/>
      <w:lvlJc w:val="left"/>
      <w:pPr>
        <w:ind w:left="4320" w:hanging="360"/>
      </w:pPr>
    </w:lvl>
    <w:lvl w:ilvl="6">
      <w:start w:val="3"/>
      <w:numFmt w:val="upperLetter"/>
      <w:lvlText w:val="%7."/>
      <w:lvlJc w:val="left"/>
      <w:pPr>
        <w:ind w:left="5040" w:hanging="360"/>
      </w:pPr>
    </w:lvl>
    <w:lvl w:ilvl="7">
      <w:start w:val="3"/>
      <w:numFmt w:val="upperLetter"/>
      <w:lvlText w:val="%8."/>
      <w:lvlJc w:val="left"/>
      <w:pPr>
        <w:ind w:left="5760" w:hanging="360"/>
      </w:pPr>
    </w:lvl>
    <w:lvl w:ilvl="8">
      <w:start w:val="3"/>
      <w:numFmt w:val="upperLetter"/>
      <w:lvlText w:val="%9."/>
      <w:lvlJc w:val="left"/>
      <w:pPr>
        <w:ind w:left="6480" w:hanging="360"/>
      </w:pPr>
    </w:lvl>
  </w:abstractNum>
  <w:abstractNum w:abstractNumId="99814">
    <w:nsid w:val="00A99814"/>
    <w:multiLevelType w:val="multilevel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4"/>
      <w:numFmt w:val="upperLetter"/>
      <w:lvlText w:val="%2."/>
      <w:lvlJc w:val="left"/>
      <w:pPr>
        <w:ind w:left="1440" w:hanging="360"/>
      </w:pPr>
    </w:lvl>
    <w:lvl w:ilvl="2">
      <w:start w:val="4"/>
      <w:numFmt w:val="upperLetter"/>
      <w:lvlText w:val="%3."/>
      <w:lvlJc w:val="left"/>
      <w:pPr>
        <w:ind w:left="2160" w:hanging="360"/>
      </w:pPr>
    </w:lvl>
    <w:lvl w:ilvl="3">
      <w:start w:val="4"/>
      <w:numFmt w:val="upperLetter"/>
      <w:lvlText w:val="%4."/>
      <w:lvlJc w:val="left"/>
      <w:pPr>
        <w:ind w:left="2880" w:hanging="360"/>
      </w:pPr>
    </w:lvl>
    <w:lvl w:ilvl="4">
      <w:start w:val="4"/>
      <w:numFmt w:val="upperLetter"/>
      <w:lvlText w:val="%5."/>
      <w:lvlJc w:val="left"/>
      <w:pPr>
        <w:ind w:left="3600" w:hanging="360"/>
      </w:pPr>
    </w:lvl>
    <w:lvl w:ilvl="5">
      <w:start w:val="4"/>
      <w:numFmt w:val="upperLetter"/>
      <w:lvlText w:val="%6."/>
      <w:lvlJc w:val="left"/>
      <w:pPr>
        <w:ind w:left="4320" w:hanging="360"/>
      </w:pPr>
    </w:lvl>
    <w:lvl w:ilvl="6">
      <w:start w:val="4"/>
      <w:numFmt w:val="upperLetter"/>
      <w:lvlText w:val="%7."/>
      <w:lvlJc w:val="left"/>
      <w:pPr>
        <w:ind w:left="5040" w:hanging="360"/>
      </w:pPr>
    </w:lvl>
    <w:lvl w:ilvl="7">
      <w:start w:val="4"/>
      <w:numFmt w:val="upperLetter"/>
      <w:lvlText w:val="%8."/>
      <w:lvlJc w:val="left"/>
      <w:pPr>
        <w:ind w:left="5760" w:hanging="360"/>
      </w:pPr>
    </w:lvl>
    <w:lvl w:ilvl="8">
      <w:start w:val="4"/>
      <w:numFmt w:val="upperLetter"/>
      <w:lvlText w:val="%9."/>
      <w:lvlJc w:val="left"/>
      <w:pPr>
        <w:ind w:left="6480" w:hanging="360"/>
      </w:pPr>
    </w:lvl>
  </w:abstractNum>
  <w:abstractNum w:abstractNumId="994112">
    <w:nsid w:val="0A994112"/>
    <w:multiLevelType w:val="multilevel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994113">
    <w:nsid w:val="0A994113"/>
    <w:multiLevelType w:val="multilevel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994114">
    <w:nsid w:val="0A994114"/>
    <w:multiLevelType w:val="multilevel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abstractNum w:abstractNumId="994115">
    <w:nsid w:val="0A994115"/>
    <w:multiLevelType w:val="multilevel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5"/>
      <w:numFmt w:val="decimal"/>
      <w:lvlText w:val="%3."/>
      <w:lvlJc w:val="left"/>
      <w:pPr>
        <w:ind w:left="2160" w:hanging="360"/>
      </w:pPr>
    </w:lvl>
    <w:lvl w:ilvl="3">
      <w:start w:val="15"/>
      <w:numFmt w:val="decimal"/>
      <w:lvlText w:val="%4."/>
      <w:lvlJc w:val="left"/>
      <w:pPr>
        <w:ind w:left="2880" w:hanging="360"/>
      </w:pPr>
    </w:lvl>
    <w:lvl w:ilvl="4">
      <w:start w:val="15"/>
      <w:numFmt w:val="decimal"/>
      <w:lvlText w:val="%5."/>
      <w:lvlJc w:val="left"/>
      <w:pPr>
        <w:ind w:left="3600" w:hanging="360"/>
      </w:pPr>
    </w:lvl>
    <w:lvl w:ilvl="5">
      <w:start w:val="15"/>
      <w:numFmt w:val="decimal"/>
      <w:lvlText w:val="%6."/>
      <w:lvlJc w:val="left"/>
      <w:pPr>
        <w:ind w:left="4320" w:hanging="360"/>
      </w:pPr>
    </w:lvl>
    <w:lvl w:ilvl="6">
      <w:start w:val="15"/>
      <w:numFmt w:val="decimal"/>
      <w:lvlText w:val="%7."/>
      <w:lvlJc w:val="left"/>
      <w:pPr>
        <w:ind w:left="5040" w:hanging="360"/>
      </w:pPr>
    </w:lvl>
    <w:lvl w:ilvl="7">
      <w:start w:val="15"/>
      <w:numFmt w:val="decimal"/>
      <w:lvlText w:val="%8."/>
      <w:lvlJc w:val="left"/>
      <w:pPr>
        <w:ind w:left="5760" w:hanging="360"/>
      </w:pPr>
    </w:lvl>
    <w:lvl w:ilvl="8">
      <w:start w:val="15"/>
      <w:numFmt w:val="decimal"/>
      <w:lvlText w:val="%9."/>
      <w:lvlJc w:val="left"/>
      <w:pPr>
        <w:ind w:left="6480" w:hanging="360"/>
      </w:pPr>
    </w:lvl>
  </w:abstractNum>
  <w:abstractNum w:abstractNumId="994116">
    <w:nsid w:val="0A994116"/>
    <w:multiLevelType w:val="multilevel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6"/>
      <w:numFmt w:val="decimal"/>
      <w:lvlText w:val="%3."/>
      <w:lvlJc w:val="left"/>
      <w:pPr>
        <w:ind w:left="2160" w:hanging="360"/>
      </w:pPr>
    </w:lvl>
    <w:lvl w:ilvl="3">
      <w:start w:val="16"/>
      <w:numFmt w:val="decimal"/>
      <w:lvlText w:val="%4."/>
      <w:lvlJc w:val="left"/>
      <w:pPr>
        <w:ind w:left="2880" w:hanging="360"/>
      </w:pPr>
    </w:lvl>
    <w:lvl w:ilvl="4">
      <w:start w:val="16"/>
      <w:numFmt w:val="decimal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4320" w:hanging="360"/>
      </w:pPr>
    </w:lvl>
    <w:lvl w:ilvl="6">
      <w:start w:val="16"/>
      <w:numFmt w:val="decimal"/>
      <w:lvlText w:val="%7."/>
      <w:lvlJc w:val="left"/>
      <w:pPr>
        <w:ind w:left="5040" w:hanging="360"/>
      </w:pPr>
    </w:lvl>
    <w:lvl w:ilvl="7">
      <w:start w:val="16"/>
      <w:numFmt w:val="decimal"/>
      <w:lvlText w:val="%8."/>
      <w:lvlJc w:val="left"/>
      <w:pPr>
        <w:ind w:left="5760" w:hanging="360"/>
      </w:pPr>
    </w:lvl>
    <w:lvl w:ilvl="8">
      <w:start w:val="16"/>
      <w:numFmt w:val="decimal"/>
      <w:lvlText w:val="%9."/>
      <w:lvlJc w:val="left"/>
      <w:pPr>
        <w:ind w:left="6480" w:hanging="360"/>
      </w:pPr>
    </w:lvl>
  </w:abstractNum>
  <w:abstractNum w:abstractNumId="994117">
    <w:nsid w:val="0A994117"/>
    <w:multiLevelType w:val="multilevel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994118">
    <w:nsid w:val="0A994118"/>
    <w:multiLevelType w:val="multilevel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lvlText w:val="%2."/>
      <w:lvlJc w:val="left"/>
      <w:pPr>
        <w:ind w:left="1440" w:hanging="360"/>
      </w:pPr>
    </w:lvl>
    <w:lvl w:ilvl="2">
      <w:start w:val="18"/>
      <w:numFmt w:val="decimal"/>
      <w:lvlText w:val="%3."/>
      <w:lvlJc w:val="left"/>
      <w:pPr>
        <w:ind w:left="2160" w:hanging="360"/>
      </w:pPr>
    </w:lvl>
    <w:lvl w:ilvl="3">
      <w:start w:val="18"/>
      <w:numFmt w:val="decimal"/>
      <w:lvlText w:val="%4."/>
      <w:lvlJc w:val="left"/>
      <w:pPr>
        <w:ind w:left="2880" w:hanging="360"/>
      </w:pPr>
    </w:lvl>
    <w:lvl w:ilvl="4">
      <w:start w:val="18"/>
      <w:numFmt w:val="decimal"/>
      <w:lvlText w:val="%5."/>
      <w:lvlJc w:val="left"/>
      <w:pPr>
        <w:ind w:left="3600" w:hanging="360"/>
      </w:pPr>
    </w:lvl>
    <w:lvl w:ilvl="5">
      <w:start w:val="18"/>
      <w:numFmt w:val="decimal"/>
      <w:lvlText w:val="%6."/>
      <w:lvlJc w:val="left"/>
      <w:pPr>
        <w:ind w:left="4320" w:hanging="360"/>
      </w:pPr>
    </w:lvl>
    <w:lvl w:ilvl="6">
      <w:start w:val="18"/>
      <w:numFmt w:val="decimal"/>
      <w:lvlText w:val="%7."/>
      <w:lvlJc w:val="left"/>
      <w:pPr>
        <w:ind w:left="5040" w:hanging="360"/>
      </w:pPr>
    </w:lvl>
    <w:lvl w:ilvl="7">
      <w:start w:val="18"/>
      <w:numFmt w:val="decimal"/>
      <w:lvlText w:val="%8."/>
      <w:lvlJc w:val="left"/>
      <w:pPr>
        <w:ind w:left="5760" w:hanging="360"/>
      </w:pPr>
    </w:lvl>
    <w:lvl w:ilvl="8">
      <w:start w:val="18"/>
      <w:numFmt w:val="decimal"/>
      <w:lvlText w:val="%9."/>
      <w:lvlJc w:val="left"/>
      <w:pPr>
        <w:ind w:left="6480" w:hanging="360"/>
      </w:pPr>
    </w:lvl>
  </w:abstractNum>
  <w:abstractNum w:abstractNumId="994119">
    <w:nsid w:val="0A994119"/>
    <w:multiLevelType w:val="multilevel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abstractNum w:abstractNumId="994120">
    <w:nsid w:val="0A994120"/>
    <w:multiLevelType w:val="multilevel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lvlText w:val="%2."/>
      <w:lvlJc w:val="left"/>
      <w:pPr>
        <w:ind w:left="1440" w:hanging="360"/>
      </w:pPr>
    </w:lvl>
    <w:lvl w:ilvl="2">
      <w:start w:val="20"/>
      <w:numFmt w:val="decimal"/>
      <w:lvlText w:val="%3."/>
      <w:lvlJc w:val="left"/>
      <w:pPr>
        <w:ind w:left="2160" w:hanging="360"/>
      </w:pPr>
    </w:lvl>
    <w:lvl w:ilvl="3">
      <w:start w:val="20"/>
      <w:numFmt w:val="decimal"/>
      <w:lvlText w:val="%4."/>
      <w:lvlJc w:val="left"/>
      <w:pPr>
        <w:ind w:left="2880" w:hanging="360"/>
      </w:pPr>
    </w:lvl>
    <w:lvl w:ilvl="4">
      <w:start w:val="20"/>
      <w:numFmt w:val="decimal"/>
      <w:lvlText w:val="%5."/>
      <w:lvlJc w:val="left"/>
      <w:pPr>
        <w:ind w:left="3600" w:hanging="360"/>
      </w:pPr>
    </w:lvl>
    <w:lvl w:ilvl="5">
      <w:start w:val="20"/>
      <w:numFmt w:val="decimal"/>
      <w:lvlText w:val="%6."/>
      <w:lvlJc w:val="left"/>
      <w:pPr>
        <w:ind w:left="4320" w:hanging="360"/>
      </w:pPr>
    </w:lvl>
    <w:lvl w:ilvl="6">
      <w:start w:val="20"/>
      <w:numFmt w:val="decimal"/>
      <w:lvlText w:val="%7."/>
      <w:lvlJc w:val="left"/>
      <w:pPr>
        <w:ind w:left="5040" w:hanging="360"/>
      </w:pPr>
    </w:lvl>
    <w:lvl w:ilvl="7">
      <w:start w:val="20"/>
      <w:numFmt w:val="decimal"/>
      <w:lvlText w:val="%8."/>
      <w:lvlJc w:val="left"/>
      <w:pPr>
        <w:ind w:left="5760" w:hanging="360"/>
      </w:pPr>
    </w:lvl>
    <w:lvl w:ilvl="8">
      <w:start w:val="20"/>
      <w:numFmt w:val="decimal"/>
      <w:lvlText w:val="%9."/>
      <w:lvlJc w:val="left"/>
      <w:pPr>
        <w:ind w:left="6480" w:hanging="360"/>
      </w:pPr>
    </w:lvl>
  </w:abstractNum>
  <w:abstractNum w:abstractNumId="994121">
    <w:nsid w:val="0A994121"/>
    <w:multiLevelType w:val="multilevel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21"/>
      <w:numFmt w:val="decimal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decimal"/>
      <w:lvlText w:val="%5."/>
      <w:lvlJc w:val="left"/>
      <w:pPr>
        <w:ind w:left="3600" w:hanging="360"/>
      </w:pPr>
    </w:lvl>
    <w:lvl w:ilvl="5">
      <w:start w:val="21"/>
      <w:numFmt w:val="decimal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decimal"/>
      <w:lvlText w:val="%8."/>
      <w:lvlJc w:val="left"/>
      <w:pPr>
        <w:ind w:left="5760" w:hanging="360"/>
      </w:pPr>
    </w:lvl>
    <w:lvl w:ilvl="8">
      <w:start w:val="21"/>
      <w:numFmt w:val="decimal"/>
      <w:lvlText w:val="%9."/>
      <w:lvlJc w:val="left"/>
      <w:pPr>
        <w:ind w:left="6480" w:hanging="360"/>
      </w:pPr>
    </w:lvl>
  </w:abstractNum>
  <w:abstractNum w:abstractNumId="994122">
    <w:nsid w:val="0A994122"/>
    <w:multiLevelType w:val="multilevel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22"/>
      <w:numFmt w:val="decimal"/>
      <w:lvlText w:val="%2."/>
      <w:lvlJc w:val="left"/>
      <w:pPr>
        <w:ind w:left="1440" w:hanging="360"/>
      </w:pPr>
    </w:lvl>
    <w:lvl w:ilvl="2">
      <w:start w:val="22"/>
      <w:numFmt w:val="decimal"/>
      <w:lvlText w:val="%3."/>
      <w:lvlJc w:val="left"/>
      <w:pPr>
        <w:ind w:left="2160" w:hanging="360"/>
      </w:pPr>
    </w:lvl>
    <w:lvl w:ilvl="3">
      <w:start w:val="22"/>
      <w:numFmt w:val="decimal"/>
      <w:lvlText w:val="%4."/>
      <w:lvlJc w:val="left"/>
      <w:pPr>
        <w:ind w:left="2880" w:hanging="360"/>
      </w:pPr>
    </w:lvl>
    <w:lvl w:ilvl="4">
      <w:start w:val="22"/>
      <w:numFmt w:val="decimal"/>
      <w:lvlText w:val="%5."/>
      <w:lvlJc w:val="left"/>
      <w:pPr>
        <w:ind w:left="3600" w:hanging="360"/>
      </w:pPr>
    </w:lvl>
    <w:lvl w:ilvl="5">
      <w:start w:val="22"/>
      <w:numFmt w:val="decimal"/>
      <w:lvlText w:val="%6."/>
      <w:lvlJc w:val="left"/>
      <w:pPr>
        <w:ind w:left="4320" w:hanging="360"/>
      </w:pPr>
    </w:lvl>
    <w:lvl w:ilvl="6">
      <w:start w:val="22"/>
      <w:numFmt w:val="decimal"/>
      <w:lvlText w:val="%7."/>
      <w:lvlJc w:val="left"/>
      <w:pPr>
        <w:ind w:left="5040" w:hanging="360"/>
      </w:pPr>
    </w:lvl>
    <w:lvl w:ilvl="7">
      <w:start w:val="22"/>
      <w:numFmt w:val="decimal"/>
      <w:lvlText w:val="%8."/>
      <w:lvlJc w:val="left"/>
      <w:pPr>
        <w:ind w:left="5760" w:hanging="360"/>
      </w:pPr>
    </w:lvl>
    <w:lvl w:ilvl="8">
      <w:start w:val="22"/>
      <w:numFmt w:val="decimal"/>
      <w:lvlText w:val="%9."/>
      <w:lvlJc w:val="left"/>
      <w:pPr>
        <w:ind w:left="6480" w:hanging="360"/>
      </w:pPr>
    </w:lvl>
  </w:abstractNum>
  <w:abstractNum w:abstractNumId="994123">
    <w:nsid w:val="0A994123"/>
    <w:multiLevelType w:val="multilevel"/>
    <w:lvl w:ilvl="0">
      <w:start w:val="23"/>
      <w:numFmt w:val="decimal"/>
      <w:lvlText w:val="%1."/>
      <w:lvlJc w:val="left"/>
      <w:pPr>
        <w:ind w:left="720" w:hanging="360"/>
      </w:pPr>
    </w:lvl>
    <w:lvl w:ilvl="1">
      <w:start w:val="23"/>
      <w:numFmt w:val="decimal"/>
      <w:lvlText w:val="%2."/>
      <w:lvlJc w:val="left"/>
      <w:pPr>
        <w:ind w:left="1440" w:hanging="360"/>
      </w:pPr>
    </w:lvl>
    <w:lvl w:ilvl="2">
      <w:start w:val="23"/>
      <w:numFmt w:val="decimal"/>
      <w:lvlText w:val="%3."/>
      <w:lvlJc w:val="left"/>
      <w:pPr>
        <w:ind w:left="2160" w:hanging="360"/>
      </w:pPr>
    </w:lvl>
    <w:lvl w:ilvl="3">
      <w:start w:val="23"/>
      <w:numFmt w:val="decimal"/>
      <w:lvlText w:val="%4."/>
      <w:lvlJc w:val="left"/>
      <w:pPr>
        <w:ind w:left="2880" w:hanging="360"/>
      </w:pPr>
    </w:lvl>
    <w:lvl w:ilvl="4">
      <w:start w:val="23"/>
      <w:numFmt w:val="decimal"/>
      <w:lvlText w:val="%5."/>
      <w:lvlJc w:val="left"/>
      <w:pPr>
        <w:ind w:left="3600" w:hanging="360"/>
      </w:pPr>
    </w:lvl>
    <w:lvl w:ilvl="5">
      <w:start w:val="23"/>
      <w:numFmt w:val="decimal"/>
      <w:lvlText w:val="%6."/>
      <w:lvlJc w:val="left"/>
      <w:pPr>
        <w:ind w:left="4320" w:hanging="360"/>
      </w:pPr>
    </w:lvl>
    <w:lvl w:ilvl="6">
      <w:start w:val="23"/>
      <w:numFmt w:val="decimal"/>
      <w:lvlText w:val="%7."/>
      <w:lvlJc w:val="left"/>
      <w:pPr>
        <w:ind w:left="5040" w:hanging="360"/>
      </w:pPr>
    </w:lvl>
    <w:lvl w:ilvl="7">
      <w:start w:val="23"/>
      <w:numFmt w:val="decimal"/>
      <w:lvlText w:val="%8."/>
      <w:lvlJc w:val="left"/>
      <w:pPr>
        <w:ind w:left="5760" w:hanging="360"/>
      </w:pPr>
    </w:lvl>
    <w:lvl w:ilvl="8">
      <w:start w:val="23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6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7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08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09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10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11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12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8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4">
    <w:abstractNumId w:val="998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5">
    <w:abstractNumId w:val="998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6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017">
    <w:abstractNumId w:val="994113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018">
    <w:abstractNumId w:val="994114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1019">
    <w:abstractNumId w:val="9941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1020">
    <w:abstractNumId w:val="9941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  <w:num w:numId="1021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22">
    <w:abstractNumId w:val="994118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  <w:lvlOverride w:ilvl="7">
      <w:startOverride w:val="18"/>
    </w:lvlOverride>
    <w:lvlOverride w:ilvl="8">
      <w:startOverride w:val="18"/>
    </w:lvlOverride>
  </w:num>
  <w:num w:numId="1023">
    <w:abstractNumId w:val="9941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1024">
    <w:abstractNumId w:val="994120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1025">
    <w:abstractNumId w:val="994121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1026">
    <w:abstractNumId w:val="994122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  <w:lvlOverride w:ilvl="7">
      <w:startOverride w:val="22"/>
    </w:lvlOverride>
    <w:lvlOverride w:ilvl="8">
      <w:startOverride w:val="22"/>
    </w:lvlOverride>
  </w:num>
  <w:num w:numId="1027">
    <w:abstractNumId w:val="994123"/>
    <w:lvlOverride w:ilvl="0">
      <w:startOverride w:val="23"/>
    </w:lvlOverride>
    <w:lvlOverride w:ilvl="1">
      <w:startOverride w:val="23"/>
    </w:lvlOverride>
    <w:lvlOverride w:ilvl="2">
      <w:startOverride w:val="23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  <w:lvlOverride w:ilvl="7">
      <w:startOverride w:val="23"/>
    </w:lvlOverride>
    <w:lvlOverride w:ilvl="8">
      <w:startOverride w:val="23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webp" /><Relationship Type="http://schemas.openxmlformats.org/officeDocument/2006/relationships/image" Id="rId12" Target="media/rId12.webp" /><Relationship Type="http://schemas.openxmlformats.org/officeDocument/2006/relationships/image" Id="rId15" Target="media/rId15.webp" /><Relationship Type="http://schemas.openxmlformats.org/officeDocument/2006/relationships/image" Id="rId18" Target="media/rId18.webp" /><Relationship Type="http://schemas.openxmlformats.org/officeDocument/2006/relationships/image" Id="rId23" Target="media/rId23.webp" /><Relationship Type="http://schemas.openxmlformats.org/officeDocument/2006/relationships/image" Id="rId26" Target="media/rId26.webp" /><Relationship Type="http://schemas.openxmlformats.org/officeDocument/2006/relationships/image" Id="rId29" Target="media/rId29.webp" /><Relationship Type="http://schemas.openxmlformats.org/officeDocument/2006/relationships/image" Id="rId32" Target="media/rId32.webp" /><Relationship Type="http://schemas.openxmlformats.org/officeDocument/2006/relationships/image" Id="rId35" Target="media/rId35.webp" /><Relationship Type="http://schemas.openxmlformats.org/officeDocument/2006/relationships/image" Id="rId42" Target="media/rId42.webp" /><Relationship Type="http://schemas.openxmlformats.org/officeDocument/2006/relationships/image" Id="rId45" Target="media/rId45.webp" /><Relationship Type="http://schemas.openxmlformats.org/officeDocument/2006/relationships/image" Id="rId48" Target="media/rId48.webp" /><Relationship Type="http://schemas.openxmlformats.org/officeDocument/2006/relationships/image" Id="rId51" Target="media/rId51.webp" /><Relationship Type="http://schemas.openxmlformats.org/officeDocument/2006/relationships/image" Id="rId54" Target="media/rId54.webp" /><Relationship Type="http://schemas.openxmlformats.org/officeDocument/2006/relationships/image" Id="rId57" Target="media/rId57.webp" /><Relationship Type="http://schemas.openxmlformats.org/officeDocument/2006/relationships/image" Id="rId60" Target="media/rId60.webp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2026-07-17T03:07:46Z</dcterms:created>
  <dcterms:modified xsi:type="dcterms:W3CDTF">2026-07-17T03:07:46Z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