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E075B">
      <w:pPr>
        <w:spacing w:line="360" w:lineRule="auto"/>
        <w:jc w:val="left"/>
      </w:pPr>
      <w:bookmarkStart w:id="0" w:name="_GoBack"/>
      <w:bookmarkEnd w:id="0"/>
      <w:r>
        <w:rPr>
          <w:rFonts w:ascii="Times New Roman" w:hAnsi="Times New Roman" w:eastAsia="Times New Roman" w:cs="Times New Roman"/>
          <w:b/>
          <w:color w:val="auto"/>
          <w:sz w:val="24"/>
        </w:rPr>
        <w:drawing>
          <wp:anchor distT="0" distB="0" distL="114300" distR="114300" simplePos="0" relativeHeight="251659264" behindDoc="0" locked="0" layoutInCell="1" allowOverlap="1">
            <wp:simplePos x="0" y="0"/>
            <wp:positionH relativeFrom="page">
              <wp:posOffset>11747500</wp:posOffset>
            </wp:positionH>
            <wp:positionV relativeFrom="topMargin">
              <wp:posOffset>11417300</wp:posOffset>
            </wp:positionV>
            <wp:extent cx="254000" cy="457200"/>
            <wp:effectExtent l="0" t="0" r="12700" b="0"/>
            <wp:wrapNone/>
            <wp:docPr id="100045" name="图片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pic:cNvPicPr>
                      <a:picLocks noChangeAspect="1"/>
                    </pic:cNvPicPr>
                  </pic:nvPicPr>
                  <pic:blipFill>
                    <a:blip r:embed="rId10"/>
                    <a:stretch>
                      <a:fillRect/>
                    </a:stretch>
                  </pic:blipFill>
                  <pic:spPr>
                    <a:xfrm>
                      <a:off x="0" y="0"/>
                      <a:ext cx="254000" cy="457200"/>
                    </a:xfrm>
                    <a:prstGeom prst="rect">
                      <a:avLst/>
                    </a:prstGeom>
                  </pic:spPr>
                </pic:pic>
              </a:graphicData>
            </a:graphic>
          </wp:anchor>
        </w:drawing>
      </w:r>
      <w:r>
        <w:rPr>
          <w:rFonts w:ascii="Times New Roman" w:hAnsi="Times New Roman" w:eastAsia="Times New Roman" w:cs="Times New Roman"/>
          <w:b/>
          <w:color w:val="auto"/>
          <w:sz w:val="24"/>
        </w:rPr>
        <w:t>2024.06</w:t>
      </w:r>
    </w:p>
    <w:p w14:paraId="77C11209">
      <w:pPr>
        <w:spacing w:line="360" w:lineRule="auto"/>
        <w:jc w:val="center"/>
      </w:pPr>
      <w:r>
        <w:rPr>
          <w:rFonts w:ascii="Times New Roman" w:hAnsi="Times New Roman" w:eastAsia="Times New Roman" w:cs="Times New Roman"/>
          <w:b/>
          <w:color w:val="auto"/>
          <w:sz w:val="32"/>
        </w:rPr>
        <w:t>2024</w:t>
      </w:r>
      <w:r>
        <w:rPr>
          <w:rFonts w:ascii="宋体" w:hAnsi="宋体" w:eastAsia="宋体" w:cs="宋体"/>
          <w:b/>
          <w:color w:val="auto"/>
          <w:sz w:val="32"/>
        </w:rPr>
        <w:t>年无锡市初中学业水平考查</w:t>
      </w:r>
    </w:p>
    <w:p w14:paraId="35B18261">
      <w:pPr>
        <w:spacing w:line="360" w:lineRule="auto"/>
        <w:jc w:val="center"/>
      </w:pPr>
      <w:r>
        <w:rPr>
          <w:rFonts w:ascii="宋体" w:hAnsi="宋体" w:eastAsia="宋体" w:cs="宋体"/>
          <w:b/>
          <w:color w:val="auto"/>
          <w:sz w:val="32"/>
        </w:rPr>
        <w:t>生物学试题</w:t>
      </w:r>
    </w:p>
    <w:p w14:paraId="0400E177">
      <w:pPr>
        <w:spacing w:line="360" w:lineRule="auto"/>
        <w:jc w:val="left"/>
      </w:pPr>
      <w:r>
        <w:rPr>
          <w:rFonts w:ascii="宋体" w:hAnsi="宋体" w:eastAsia="宋体" w:cs="宋体"/>
          <w:b/>
          <w:color w:val="auto"/>
          <w:sz w:val="24"/>
        </w:rPr>
        <w:t>注意事项：</w:t>
      </w:r>
    </w:p>
    <w:p w14:paraId="49F0D1C8">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．本试卷包括第</w:t>
      </w:r>
      <w:r>
        <w:rPr>
          <w:rFonts w:ascii="Times New Roman" w:hAnsi="Times New Roman" w:eastAsia="Times New Roman" w:cs="Times New Roman"/>
          <w:b/>
          <w:color w:val="auto"/>
          <w:sz w:val="24"/>
        </w:rPr>
        <w:t>Ⅰ</w:t>
      </w:r>
      <w:r>
        <w:rPr>
          <w:rFonts w:ascii="宋体" w:hAnsi="宋体" w:eastAsia="宋体" w:cs="宋体"/>
          <w:b/>
          <w:color w:val="auto"/>
          <w:sz w:val="24"/>
        </w:rPr>
        <w:t>卷和第</w:t>
      </w:r>
      <w:r>
        <w:rPr>
          <w:rFonts w:ascii="Times New Roman" w:hAnsi="Times New Roman" w:eastAsia="Times New Roman" w:cs="Times New Roman"/>
          <w:b/>
          <w:color w:val="auto"/>
          <w:sz w:val="24"/>
        </w:rPr>
        <w:t>Ⅱ</w:t>
      </w:r>
      <w:r>
        <w:rPr>
          <w:rFonts w:ascii="宋体" w:hAnsi="宋体" w:eastAsia="宋体" w:cs="宋体"/>
          <w:b/>
          <w:color w:val="auto"/>
          <w:sz w:val="24"/>
        </w:rPr>
        <w:t>卷两部分，满分</w:t>
      </w:r>
      <w:r>
        <w:rPr>
          <w:rFonts w:ascii="Times New Roman" w:hAnsi="Times New Roman" w:eastAsia="Times New Roman" w:cs="Times New Roman"/>
          <w:b/>
          <w:color w:val="auto"/>
          <w:sz w:val="24"/>
        </w:rPr>
        <w:t>100</w:t>
      </w:r>
      <w:r>
        <w:rPr>
          <w:rFonts w:ascii="宋体" w:hAnsi="宋体" w:eastAsia="宋体" w:cs="宋体"/>
          <w:b/>
          <w:color w:val="auto"/>
          <w:sz w:val="24"/>
        </w:rPr>
        <w:t>分，考试时间</w:t>
      </w:r>
      <w:r>
        <w:rPr>
          <w:rFonts w:ascii="Times New Roman" w:hAnsi="Times New Roman" w:eastAsia="Times New Roman" w:cs="Times New Roman"/>
          <w:b/>
          <w:color w:val="auto"/>
          <w:sz w:val="24"/>
        </w:rPr>
        <w:t>60</w:t>
      </w:r>
      <w:r>
        <w:rPr>
          <w:rFonts w:ascii="宋体" w:hAnsi="宋体" w:eastAsia="宋体" w:cs="宋体"/>
          <w:b/>
          <w:color w:val="auto"/>
          <w:sz w:val="24"/>
        </w:rPr>
        <w:t>分钟。</w:t>
      </w:r>
    </w:p>
    <w:p w14:paraId="2150FD16">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．答题前，请将自己的学校、班级、姓名、准考证号填写在答题卡左侧的密封线内。考试结束后，请将答题卡按顺序装订并交回。</w:t>
      </w:r>
    </w:p>
    <w:p w14:paraId="1D65388E">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．所有答案一律填（涂）写在答题卡上，在试卷上作答不得分。作答前请仔细阅读答题卡的“注意事项”。考试结束后，请将答题卡交回。</w:t>
      </w:r>
    </w:p>
    <w:p w14:paraId="2296E33D">
      <w:pPr>
        <w:spacing w:line="360" w:lineRule="auto"/>
        <w:jc w:val="left"/>
      </w:pPr>
      <w:r>
        <w:rPr>
          <w:rFonts w:ascii="宋体" w:hAnsi="宋体" w:eastAsia="宋体" w:cs="宋体"/>
          <w:b/>
          <w:color w:val="auto"/>
          <w:sz w:val="24"/>
        </w:rPr>
        <w:t>一、判断题（本题共</w:t>
      </w:r>
      <w:r>
        <w:rPr>
          <w:rFonts w:ascii="Times New Roman" w:hAnsi="Times New Roman" w:eastAsia="Times New Roman" w:cs="Times New Roman"/>
          <w:b/>
          <w:color w:val="auto"/>
          <w:sz w:val="24"/>
        </w:rPr>
        <w:t>10</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10</w:t>
      </w:r>
      <w:r>
        <w:rPr>
          <w:rFonts w:ascii="宋体" w:hAnsi="宋体" w:eastAsia="宋体" w:cs="宋体"/>
          <w:b/>
          <w:color w:val="auto"/>
          <w:sz w:val="24"/>
        </w:rPr>
        <w:t>分。下列叙述中，正确的请在答题卡相应题号下填涂“正确”，错误的请在相应题号下填涂“错误”）</w:t>
      </w:r>
    </w:p>
    <w:p w14:paraId="557F8B91">
      <w:pPr>
        <w:spacing w:line="360" w:lineRule="auto"/>
        <w:jc w:val="left"/>
        <w:rPr>
          <w:color w:val="000000"/>
        </w:rPr>
      </w:pPr>
      <w:r>
        <w:rPr>
          <w:color w:val="auto"/>
        </w:rPr>
        <w:t xml:space="preserve">1. </w:t>
      </w:r>
      <w:r>
        <w:rPr>
          <w:rFonts w:ascii="宋体" w:hAnsi="宋体" w:eastAsia="宋体" w:cs="宋体"/>
          <w:color w:val="auto"/>
        </w:rPr>
        <w:t>地球上的生物种类繁多，分布广泛，生存环境多种多样</w:t>
      </w:r>
    </w:p>
    <w:p w14:paraId="6D4FA1EF">
      <w:pPr>
        <w:spacing w:line="360" w:lineRule="auto"/>
        <w:textAlignment w:val="center"/>
        <w:rPr>
          <w:color w:val="000000"/>
        </w:rPr>
      </w:pPr>
      <w:r>
        <w:rPr>
          <w:color w:val="2E75B6"/>
        </w:rPr>
        <w:t>【答案】</w:t>
      </w:r>
      <w:r>
        <w:rPr>
          <w:rFonts w:ascii="宋体" w:hAnsi="宋体" w:eastAsia="宋体" w:cs="宋体"/>
          <w:color w:val="000000"/>
        </w:rPr>
        <w:t>正确</w:t>
      </w:r>
    </w:p>
    <w:p w14:paraId="54D9A794">
      <w:pPr>
        <w:spacing w:line="360" w:lineRule="auto"/>
        <w:textAlignment w:val="center"/>
        <w:rPr>
          <w:color w:val="000000"/>
        </w:rPr>
      </w:pPr>
      <w:r>
        <w:rPr>
          <w:color w:val="2E75B6"/>
        </w:rPr>
        <w:t>【解析】</w:t>
      </w:r>
    </w:p>
    <w:p w14:paraId="08A4512E">
      <w:pPr>
        <w:spacing w:line="360" w:lineRule="auto"/>
        <w:jc w:val="left"/>
        <w:textAlignment w:val="center"/>
        <w:rPr>
          <w:color w:val="000000"/>
        </w:rPr>
      </w:pPr>
      <w:r>
        <w:rPr>
          <w:color w:val="000000"/>
        </w:rPr>
        <w:t>【详解】地球上的生物是极其丰富的，也是多种多样的，而且分布广泛，比如细菌和真菌是生物圈中广泛分布的生物。无论是在土壤中、水里、空气中，还是植物、动物、人体上,都有大量的细菌和真菌存在。科学家还发现，在寒冷的极地、很热的热泉中都有它们的踪迹。其生物的生存环境也是多种多样的比如生态系统的多样性：地球表面有广袤的陆地、辽阔的海洋，复杂的地形和气候，形成了多种类型的生态系统。故题干观点正确。</w:t>
      </w:r>
    </w:p>
    <w:p w14:paraId="51B6FC2E">
      <w:pPr>
        <w:spacing w:line="360" w:lineRule="auto"/>
        <w:jc w:val="left"/>
        <w:textAlignment w:val="center"/>
        <w:rPr>
          <w:color w:val="000000"/>
        </w:rPr>
      </w:pPr>
      <w:r>
        <w:rPr>
          <w:color w:val="000000"/>
        </w:rPr>
        <w:t xml:space="preserve">2. </w:t>
      </w:r>
      <w:r>
        <w:rPr>
          <w:rFonts w:ascii="宋体" w:hAnsi="宋体" w:eastAsia="宋体" w:cs="宋体"/>
          <w:color w:val="000000"/>
        </w:rPr>
        <w:t>过度密植会使农作物减产（    ）</w:t>
      </w:r>
    </w:p>
    <w:p w14:paraId="1F63C24A">
      <w:pPr>
        <w:spacing w:line="360" w:lineRule="auto"/>
        <w:textAlignment w:val="center"/>
        <w:rPr>
          <w:color w:val="000000"/>
        </w:rPr>
      </w:pPr>
      <w:r>
        <w:rPr>
          <w:color w:val="2E75B6"/>
        </w:rPr>
        <w:t>【答案】</w:t>
      </w:r>
      <w:r>
        <w:rPr>
          <w:color w:val="000000"/>
        </w:rPr>
        <w:t>正确</w:t>
      </w:r>
    </w:p>
    <w:p w14:paraId="69B5D9E4">
      <w:pPr>
        <w:spacing w:line="360" w:lineRule="auto"/>
        <w:textAlignment w:val="center"/>
        <w:rPr>
          <w:color w:val="000000"/>
        </w:rPr>
      </w:pPr>
      <w:r>
        <w:rPr>
          <w:color w:val="2E75B6"/>
        </w:rPr>
        <w:t>【解析】</w:t>
      </w:r>
    </w:p>
    <w:p w14:paraId="01CA6FBE">
      <w:pPr>
        <w:spacing w:line="360" w:lineRule="auto"/>
        <w:jc w:val="left"/>
        <w:textAlignment w:val="center"/>
        <w:rPr>
          <w:color w:val="000000"/>
        </w:rPr>
      </w:pPr>
      <w:r>
        <w:rPr>
          <w:color w:val="000000"/>
        </w:rPr>
        <w:t>【分析】合理密植是指在单位面积上，栽种作物或树木时密度要适当，行株距要合理。</w:t>
      </w:r>
    </w:p>
    <w:p w14:paraId="0C8500E7">
      <w:pPr>
        <w:spacing w:line="360" w:lineRule="auto"/>
        <w:jc w:val="left"/>
        <w:textAlignment w:val="center"/>
        <w:rPr>
          <w:color w:val="000000"/>
        </w:rPr>
      </w:pPr>
      <w:r>
        <w:rPr>
          <w:color w:val="000000"/>
        </w:rPr>
        <w:t>【详解】过度密植会导致植物之间相互争养料，每棵植物吸收养料不充分，会影响光合作用效率。过度密植还会使叶片之间相互遮挡，导致光合作用效率降低，同时呼吸会消耗大量有机物，产量就会降低。因此过度密植会使农作物减产。</w:t>
      </w:r>
    </w:p>
    <w:p w14:paraId="04974DAF">
      <w:pPr>
        <w:spacing w:line="360" w:lineRule="auto"/>
        <w:jc w:val="left"/>
        <w:textAlignment w:val="center"/>
        <w:rPr>
          <w:color w:val="000000"/>
        </w:rPr>
      </w:pPr>
      <w:r>
        <w:rPr>
          <w:color w:val="000000"/>
        </w:rPr>
        <w:t>故正确</w:t>
      </w:r>
      <w:r>
        <w:rPr>
          <w:color w:val="000000"/>
          <w:position w:val="-12"/>
        </w:rPr>
        <w:drawing>
          <wp:inline distT="0" distB="0" distL="114300" distR="114300">
            <wp:extent cx="127000" cy="76200"/>
            <wp:effectExtent l="0" t="0" r="0" b="0"/>
            <wp:docPr id="100067" name="图片 10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pic:cNvPicPr>
                      <a:picLocks noChangeAspect="1"/>
                    </pic:cNvPicPr>
                  </pic:nvPicPr>
                  <pic:blipFill>
                    <a:blip r:embed="rId11"/>
                    <a:stretch>
                      <a:fillRect/>
                    </a:stretch>
                  </pic:blipFill>
                  <pic:spPr>
                    <a:xfrm>
                      <a:off x="0" y="0"/>
                      <a:ext cx="127000" cy="76200"/>
                    </a:xfrm>
                    <a:prstGeom prst="rect">
                      <a:avLst/>
                    </a:prstGeom>
                  </pic:spPr>
                </pic:pic>
              </a:graphicData>
            </a:graphic>
          </wp:inline>
        </w:drawing>
      </w:r>
    </w:p>
    <w:p w14:paraId="13B940C9">
      <w:pPr>
        <w:spacing w:line="360" w:lineRule="auto"/>
        <w:jc w:val="left"/>
        <w:textAlignment w:val="center"/>
        <w:rPr>
          <w:color w:val="000000"/>
        </w:rPr>
      </w:pPr>
      <w:r>
        <w:rPr>
          <w:color w:val="000000"/>
        </w:rPr>
        <w:t xml:space="preserve">3. </w:t>
      </w:r>
      <w:r>
        <w:rPr>
          <w:rFonts w:ascii="宋体" w:hAnsi="宋体" w:eastAsia="宋体" w:cs="宋体"/>
          <w:color w:val="000000"/>
        </w:rPr>
        <w:t>牙齿能够咬断、撕裂和研磨食物，所以，它们具有消化作用</w:t>
      </w:r>
      <w:r>
        <w:rPr>
          <w:color w:val="000000"/>
        </w:rPr>
        <w:t>。</w:t>
      </w:r>
    </w:p>
    <w:p w14:paraId="6FA82F26">
      <w:pPr>
        <w:spacing w:line="360" w:lineRule="auto"/>
        <w:textAlignment w:val="center"/>
        <w:rPr>
          <w:color w:val="000000"/>
        </w:rPr>
      </w:pPr>
      <w:r>
        <w:rPr>
          <w:color w:val="2E75B6"/>
        </w:rPr>
        <w:t>【答案】</w:t>
      </w:r>
      <w:r>
        <w:rPr>
          <w:rFonts w:ascii="宋体" w:hAnsi="宋体" w:eastAsia="宋体" w:cs="宋体"/>
          <w:color w:val="000000"/>
        </w:rPr>
        <w:t>正确</w:t>
      </w:r>
    </w:p>
    <w:p w14:paraId="119AB27F">
      <w:pPr>
        <w:spacing w:line="360" w:lineRule="auto"/>
        <w:textAlignment w:val="center"/>
        <w:rPr>
          <w:color w:val="000000"/>
        </w:rPr>
      </w:pPr>
      <w:r>
        <w:rPr>
          <w:color w:val="2E75B6"/>
        </w:rPr>
        <w:t>【解析】</w:t>
      </w:r>
    </w:p>
    <w:p w14:paraId="3C93E565">
      <w:pPr>
        <w:spacing w:line="360" w:lineRule="auto"/>
        <w:jc w:val="left"/>
        <w:textAlignment w:val="center"/>
        <w:rPr>
          <w:color w:val="000000"/>
        </w:rPr>
      </w:pPr>
      <w:r>
        <w:rPr>
          <w:color w:val="000000"/>
        </w:rPr>
        <w:t>【详解】牙齿是人体中最坚硬的器官，哺乳动物的牙齿分为门齿，臼齿，犬齿，其中门齿用于切断食物，臼齿用于磨碎食物，犬齿用于撕裂食物，所以牙齿的作用为切断、撕裂和磨碎食物。对食物具有物理性消化。</w:t>
      </w:r>
    </w:p>
    <w:p w14:paraId="1B3F9003">
      <w:pPr>
        <w:spacing w:line="360" w:lineRule="auto"/>
        <w:jc w:val="left"/>
        <w:textAlignment w:val="center"/>
        <w:rPr>
          <w:color w:val="000000"/>
        </w:rPr>
      </w:pPr>
      <w:r>
        <w:rPr>
          <w:rFonts w:ascii="宋体" w:hAnsi="宋体" w:eastAsia="宋体" w:cs="宋体"/>
          <w:color w:val="000000"/>
        </w:rPr>
        <w:t>题干说法正确。</w:t>
      </w:r>
    </w:p>
    <w:p w14:paraId="405F9286">
      <w:pPr>
        <w:spacing w:line="360" w:lineRule="auto"/>
        <w:jc w:val="left"/>
        <w:textAlignment w:val="center"/>
        <w:rPr>
          <w:color w:val="000000"/>
        </w:rPr>
      </w:pPr>
      <w:r>
        <w:rPr>
          <w:color w:val="000000"/>
        </w:rPr>
        <w:t xml:space="preserve">4. </w:t>
      </w:r>
      <w:r>
        <w:rPr>
          <w:rFonts w:ascii="宋体" w:hAnsi="宋体" w:eastAsia="宋体" w:cs="宋体"/>
          <w:color w:val="000000"/>
        </w:rPr>
        <w:t>生态系统中的能量可以沿着食物链和食物网循环流动。</w:t>
      </w:r>
      <w:r>
        <w:rPr>
          <w:color w:val="000000"/>
        </w:rPr>
        <w:t>（    ）</w:t>
      </w:r>
    </w:p>
    <w:p w14:paraId="57EFE53F">
      <w:pPr>
        <w:spacing w:line="360" w:lineRule="auto"/>
        <w:textAlignment w:val="center"/>
        <w:rPr>
          <w:color w:val="000000"/>
        </w:rPr>
      </w:pPr>
      <w:r>
        <w:rPr>
          <w:color w:val="2E75B6"/>
        </w:rPr>
        <w:t>【答案】</w:t>
      </w:r>
      <w:r>
        <w:rPr>
          <w:rFonts w:ascii="宋体" w:hAnsi="宋体" w:eastAsia="宋体" w:cs="宋体"/>
          <w:color w:val="000000"/>
        </w:rPr>
        <w:t>错误</w:t>
      </w:r>
    </w:p>
    <w:p w14:paraId="34764C6E">
      <w:pPr>
        <w:spacing w:line="360" w:lineRule="auto"/>
        <w:textAlignment w:val="center"/>
        <w:rPr>
          <w:color w:val="000000"/>
        </w:rPr>
      </w:pPr>
      <w:r>
        <w:rPr>
          <w:color w:val="2E75B6"/>
        </w:rPr>
        <w:t>【解析】</w:t>
      </w:r>
    </w:p>
    <w:p w14:paraId="19FF71EF">
      <w:pPr>
        <w:spacing w:line="360" w:lineRule="auto"/>
        <w:jc w:val="left"/>
        <w:textAlignment w:val="center"/>
        <w:rPr>
          <w:color w:val="000000"/>
        </w:rPr>
      </w:pPr>
      <w:r>
        <w:rPr>
          <w:color w:val="000000"/>
        </w:rPr>
        <w:t>【分析】在生态系统中，物质和能量沿着食物链和食物网流动，生态系统中的物质在不停的循环流动，生态系统的能量流动具有单向性和逐级递减的特点。</w:t>
      </w:r>
    </w:p>
    <w:p w14:paraId="10C179D3">
      <w:pPr>
        <w:spacing w:line="360" w:lineRule="auto"/>
        <w:jc w:val="left"/>
        <w:textAlignment w:val="center"/>
        <w:rPr>
          <w:color w:val="000000"/>
        </w:rPr>
      </w:pPr>
      <w:r>
        <w:rPr>
          <w:color w:val="000000"/>
        </w:rPr>
        <w:t>【详解】物质循环和能量流动之间有着密切关系，在生态系统中两者都是以食物链和食物网为渠道流动的，而且能量流动必须伴随着物质循环来进行；两者的不同之处是能量流动是单向流动，逐级递减的，而物质是周而复始地循环，故题干观点错误。</w:t>
      </w:r>
    </w:p>
    <w:p w14:paraId="144F1966">
      <w:pPr>
        <w:spacing w:line="360" w:lineRule="auto"/>
        <w:jc w:val="left"/>
        <w:textAlignment w:val="center"/>
        <w:rPr>
          <w:color w:val="000000"/>
        </w:rPr>
      </w:pPr>
      <w:r>
        <w:rPr>
          <w:color w:val="000000"/>
        </w:rPr>
        <w:t xml:space="preserve">5. </w:t>
      </w:r>
      <w:r>
        <w:rPr>
          <w:rFonts w:ascii="宋体" w:hAnsi="宋体" w:eastAsia="宋体" w:cs="宋体"/>
          <w:color w:val="000000"/>
        </w:rPr>
        <w:t>膈肌将人体的体腔分为胸腔和腹腔。</w:t>
      </w:r>
      <w:r>
        <w:rPr>
          <w:color w:val="000000"/>
        </w:rPr>
        <w:t>（    ）</w:t>
      </w:r>
    </w:p>
    <w:p w14:paraId="2918BFFF">
      <w:pPr>
        <w:spacing w:line="360" w:lineRule="auto"/>
        <w:textAlignment w:val="center"/>
        <w:rPr>
          <w:color w:val="000000"/>
        </w:rPr>
      </w:pPr>
      <w:r>
        <w:rPr>
          <w:color w:val="2E75B6"/>
        </w:rPr>
        <w:t>【答案】</w:t>
      </w:r>
      <w:r>
        <w:rPr>
          <w:rFonts w:ascii="宋体" w:hAnsi="宋体" w:eastAsia="宋体" w:cs="宋体"/>
          <w:color w:val="000000"/>
        </w:rPr>
        <w:t>正确</w:t>
      </w:r>
    </w:p>
    <w:p w14:paraId="5A486CD1">
      <w:pPr>
        <w:spacing w:line="360" w:lineRule="auto"/>
        <w:textAlignment w:val="center"/>
        <w:rPr>
          <w:color w:val="000000"/>
        </w:rPr>
      </w:pPr>
      <w:r>
        <w:rPr>
          <w:color w:val="2E75B6"/>
        </w:rPr>
        <w:t>【解析】</w:t>
      </w:r>
    </w:p>
    <w:p w14:paraId="6F373CFA">
      <w:pPr>
        <w:spacing w:line="360" w:lineRule="auto"/>
        <w:jc w:val="left"/>
        <w:textAlignment w:val="center"/>
        <w:rPr>
          <w:color w:val="000000"/>
        </w:rPr>
      </w:pPr>
      <w:r>
        <w:rPr>
          <w:color w:val="000000"/>
        </w:rPr>
        <w:t>【分析】人体内主要的空腔包括颅腔和体腔，人等哺乳动物的体内有膈，把体腔分成胸腔和腹腔两部分。</w:t>
      </w:r>
    </w:p>
    <w:p w14:paraId="3534E8E2">
      <w:pPr>
        <w:spacing w:line="360" w:lineRule="auto"/>
        <w:jc w:val="left"/>
        <w:textAlignment w:val="center"/>
        <w:rPr>
          <w:color w:val="000000"/>
        </w:rPr>
      </w:pPr>
      <w:r>
        <w:rPr>
          <w:color w:val="000000"/>
        </w:rPr>
        <w:t>【详解】人等哺乳动物的体内有膈，把体腔分成胸腔和腹腔两部分；胸腔内有心脏和肺，腹腔内有肝、胃、脾、肠等器官，故题干说法正确。</w:t>
      </w:r>
    </w:p>
    <w:p w14:paraId="22EC53F1">
      <w:pPr>
        <w:spacing w:line="360" w:lineRule="auto"/>
        <w:jc w:val="left"/>
        <w:textAlignment w:val="center"/>
        <w:rPr>
          <w:color w:val="000000"/>
        </w:rPr>
      </w:pPr>
      <w:r>
        <w:rPr>
          <w:color w:val="000000"/>
        </w:rPr>
        <w:t xml:space="preserve">6. </w:t>
      </w:r>
      <w:r>
        <w:rPr>
          <w:rFonts w:ascii="宋体" w:hAnsi="宋体" w:eastAsia="宋体" w:cs="宋体"/>
          <w:color w:val="000000"/>
        </w:rPr>
        <w:t>显微镜下的材料要求必须是薄而透明。</w:t>
      </w:r>
      <w:r>
        <w:rPr>
          <w:color w:val="000000"/>
        </w:rPr>
        <w:t>（    ）</w:t>
      </w:r>
    </w:p>
    <w:p w14:paraId="77F3A258">
      <w:pPr>
        <w:spacing w:line="360" w:lineRule="auto"/>
        <w:textAlignment w:val="center"/>
        <w:rPr>
          <w:color w:val="000000"/>
        </w:rPr>
      </w:pPr>
      <w:r>
        <w:rPr>
          <w:color w:val="2E75B6"/>
        </w:rPr>
        <w:t>【答案】</w:t>
      </w:r>
      <w:r>
        <w:rPr>
          <w:rFonts w:ascii="宋体" w:hAnsi="宋体" w:eastAsia="宋体" w:cs="宋体"/>
          <w:color w:val="000000"/>
        </w:rPr>
        <w:t>正确</w:t>
      </w:r>
    </w:p>
    <w:p w14:paraId="4C70D4E7">
      <w:pPr>
        <w:spacing w:line="360" w:lineRule="auto"/>
        <w:textAlignment w:val="center"/>
        <w:rPr>
          <w:color w:val="000000"/>
        </w:rPr>
      </w:pPr>
      <w:r>
        <w:rPr>
          <w:color w:val="2E75B6"/>
        </w:rPr>
        <w:t>【解析】</w:t>
      </w:r>
    </w:p>
    <w:p w14:paraId="2D738357">
      <w:pPr>
        <w:spacing w:line="360" w:lineRule="auto"/>
        <w:jc w:val="left"/>
        <w:textAlignment w:val="center"/>
        <w:rPr>
          <w:color w:val="000000"/>
        </w:rPr>
      </w:pPr>
      <w:r>
        <w:rPr>
          <w:color w:val="000000"/>
        </w:rPr>
        <w:t>【分析】用显微镜观察时观察材料必须是薄而透明，厚薄均匀的。</w:t>
      </w:r>
    </w:p>
    <w:p w14:paraId="4F5C0345">
      <w:pPr>
        <w:spacing w:line="360" w:lineRule="auto"/>
        <w:jc w:val="left"/>
        <w:textAlignment w:val="center"/>
        <w:rPr>
          <w:color w:val="000000"/>
        </w:rPr>
      </w:pPr>
      <w:r>
        <w:rPr>
          <w:color w:val="000000"/>
        </w:rPr>
        <w:t>【详解】显微镜成像是利用光学原理，必须使可见光线穿过被观察的物体，如果不透光就不能在视野中成像。所以，用显微镜观察的标本材料必须是薄而透明的，这是因为光线能透过材料，故题干叙述正确。</w:t>
      </w:r>
    </w:p>
    <w:p w14:paraId="6E1FCC59">
      <w:pPr>
        <w:spacing w:line="360" w:lineRule="auto"/>
        <w:jc w:val="left"/>
        <w:textAlignment w:val="center"/>
        <w:rPr>
          <w:color w:val="000000"/>
        </w:rPr>
      </w:pPr>
      <w:r>
        <w:rPr>
          <w:color w:val="000000"/>
        </w:rPr>
        <w:t xml:space="preserve">7. </w:t>
      </w:r>
      <w:r>
        <w:rPr>
          <w:rFonts w:ascii="宋体" w:hAnsi="宋体" w:eastAsia="宋体" w:cs="宋体"/>
          <w:color w:val="000000"/>
        </w:rPr>
        <w:t>胃壁的内表面有保护作用，属于保护组织。</w:t>
      </w:r>
      <w:r>
        <w:rPr>
          <w:color w:val="000000"/>
        </w:rPr>
        <w:t>（    ）</w:t>
      </w:r>
    </w:p>
    <w:p w14:paraId="48A178E0">
      <w:pPr>
        <w:spacing w:line="360" w:lineRule="auto"/>
        <w:textAlignment w:val="center"/>
        <w:rPr>
          <w:color w:val="000000"/>
        </w:rPr>
      </w:pPr>
      <w:r>
        <w:rPr>
          <w:color w:val="2E75B6"/>
        </w:rPr>
        <w:t>【答案】</w:t>
      </w:r>
      <w:r>
        <w:rPr>
          <w:rFonts w:ascii="宋体" w:hAnsi="宋体" w:eastAsia="宋体" w:cs="宋体"/>
          <w:color w:val="000000"/>
        </w:rPr>
        <w:t>错误</w:t>
      </w:r>
    </w:p>
    <w:p w14:paraId="58327C44">
      <w:pPr>
        <w:spacing w:line="360" w:lineRule="auto"/>
        <w:textAlignment w:val="center"/>
        <w:rPr>
          <w:color w:val="000000"/>
        </w:rPr>
      </w:pPr>
      <w:r>
        <w:rPr>
          <w:color w:val="2E75B6"/>
        </w:rPr>
        <w:t>【解析】</w:t>
      </w:r>
    </w:p>
    <w:p w14:paraId="2042DFDD">
      <w:pPr>
        <w:spacing w:line="360" w:lineRule="auto"/>
        <w:jc w:val="left"/>
        <w:textAlignment w:val="center"/>
        <w:rPr>
          <w:color w:val="000000"/>
        </w:rPr>
      </w:pPr>
      <w:r>
        <w:rPr>
          <w:color w:val="000000"/>
        </w:rPr>
        <w:t>【分析】人体的基本组织有：上皮组织、肌肉组织、神经组织、结缔组织。</w:t>
      </w:r>
    </w:p>
    <w:p w14:paraId="596E85D2">
      <w:pPr>
        <w:spacing w:line="360" w:lineRule="auto"/>
        <w:jc w:val="left"/>
        <w:textAlignment w:val="center"/>
        <w:rPr>
          <w:color w:val="000000"/>
        </w:rPr>
      </w:pPr>
      <w:r>
        <w:rPr>
          <w:color w:val="000000"/>
        </w:rPr>
        <w:t>【详解】胃壁的内表面属于上皮组织，有保护作用，不属于保护组织，保护组织是植物具有的组织，故题干说法错误。</w:t>
      </w:r>
    </w:p>
    <w:p w14:paraId="0A3FAE79">
      <w:pPr>
        <w:spacing w:line="360" w:lineRule="auto"/>
        <w:jc w:val="left"/>
        <w:textAlignment w:val="center"/>
        <w:rPr>
          <w:color w:val="000000"/>
        </w:rPr>
      </w:pPr>
      <w:r>
        <w:rPr>
          <w:color w:val="000000"/>
        </w:rPr>
        <w:t xml:space="preserve">8. </w:t>
      </w:r>
      <w:r>
        <w:rPr>
          <w:rFonts w:ascii="宋体" w:hAnsi="宋体" w:eastAsia="宋体" w:cs="宋体"/>
          <w:color w:val="000000"/>
        </w:rPr>
        <w:t>桫椤是一种我国珍稀的草本蕨类植物。</w:t>
      </w:r>
      <w:r>
        <w:rPr>
          <w:color w:val="000000"/>
        </w:rPr>
        <w:t>（      ）</w:t>
      </w:r>
    </w:p>
    <w:p w14:paraId="6269E449">
      <w:pPr>
        <w:spacing w:line="360" w:lineRule="auto"/>
        <w:textAlignment w:val="center"/>
        <w:rPr>
          <w:color w:val="000000"/>
        </w:rPr>
      </w:pPr>
      <w:r>
        <w:rPr>
          <w:color w:val="2E75B6"/>
        </w:rPr>
        <w:t>【答案】</w:t>
      </w:r>
      <w:r>
        <w:rPr>
          <w:rFonts w:ascii="宋体" w:hAnsi="宋体" w:eastAsia="宋体" w:cs="宋体"/>
          <w:color w:val="000000"/>
        </w:rPr>
        <w:t>错误</w:t>
      </w:r>
    </w:p>
    <w:p w14:paraId="6013A34F">
      <w:pPr>
        <w:spacing w:line="360" w:lineRule="auto"/>
        <w:textAlignment w:val="center"/>
        <w:rPr>
          <w:color w:val="000000"/>
        </w:rPr>
      </w:pPr>
      <w:r>
        <w:rPr>
          <w:color w:val="2E75B6"/>
        </w:rPr>
        <w:t>【解析】</w:t>
      </w:r>
    </w:p>
    <w:p w14:paraId="79796C08">
      <w:pPr>
        <w:spacing w:line="360" w:lineRule="auto"/>
        <w:jc w:val="left"/>
        <w:textAlignment w:val="center"/>
        <w:rPr>
          <w:color w:val="000000"/>
        </w:rPr>
      </w:pPr>
      <w:r>
        <w:rPr>
          <w:color w:val="000000"/>
        </w:rPr>
        <w:t>【详解】桫椤是现存唯一的木本蕨类植物，隶属于较原始的维管束植物——蕨类植物门，桫椤科，桫椤是古老蕨类家族的后裔，可制作成工艺品和中药，还是一种很好的庭园观赏树木，故题干说法错误。</w:t>
      </w:r>
    </w:p>
    <w:p w14:paraId="0AE752B5">
      <w:pPr>
        <w:spacing w:line="360" w:lineRule="auto"/>
        <w:jc w:val="left"/>
        <w:textAlignment w:val="center"/>
        <w:rPr>
          <w:color w:val="000000"/>
        </w:rPr>
      </w:pPr>
      <w:r>
        <w:rPr>
          <w:color w:val="000000"/>
        </w:rPr>
        <w:t>【点睛】解答此类题目的关键是熟知我国特有的珍稀植物。</w:t>
      </w:r>
    </w:p>
    <w:p w14:paraId="50537F8D">
      <w:pPr>
        <w:spacing w:line="360" w:lineRule="auto"/>
        <w:jc w:val="left"/>
        <w:textAlignment w:val="center"/>
        <w:rPr>
          <w:color w:val="000000"/>
        </w:rPr>
      </w:pPr>
      <w:r>
        <w:rPr>
          <w:color w:val="000000"/>
        </w:rPr>
        <w:t xml:space="preserve">9. </w:t>
      </w:r>
      <w:r>
        <w:rPr>
          <w:rFonts w:ascii="宋体" w:hAnsi="宋体" w:eastAsia="宋体" w:cs="宋体"/>
          <w:color w:val="000000"/>
        </w:rPr>
        <w:t>颅骨之间的连结都是不活动连结。</w:t>
      </w:r>
      <w:r>
        <w:rPr>
          <w:color w:val="000000"/>
        </w:rPr>
        <w:t>（    ）</w:t>
      </w:r>
    </w:p>
    <w:p w14:paraId="317FCB02">
      <w:pPr>
        <w:spacing w:line="360" w:lineRule="auto"/>
        <w:textAlignment w:val="center"/>
        <w:rPr>
          <w:color w:val="000000"/>
        </w:rPr>
      </w:pPr>
      <w:r>
        <w:rPr>
          <w:color w:val="2E75B6"/>
        </w:rPr>
        <w:t>【答案】</w:t>
      </w:r>
      <w:r>
        <w:rPr>
          <w:rFonts w:ascii="宋体" w:hAnsi="宋体" w:eastAsia="宋体" w:cs="宋体"/>
          <w:color w:val="000000"/>
        </w:rPr>
        <w:t>错误</w:t>
      </w:r>
    </w:p>
    <w:p w14:paraId="556CC247">
      <w:pPr>
        <w:spacing w:line="360" w:lineRule="auto"/>
        <w:textAlignment w:val="center"/>
        <w:rPr>
          <w:color w:val="000000"/>
        </w:rPr>
      </w:pPr>
      <w:r>
        <w:rPr>
          <w:color w:val="2E75B6"/>
        </w:rPr>
        <w:t>【解析】</w:t>
      </w:r>
    </w:p>
    <w:p w14:paraId="74501593">
      <w:pPr>
        <w:spacing w:line="360" w:lineRule="auto"/>
        <w:jc w:val="left"/>
        <w:textAlignment w:val="center"/>
        <w:rPr>
          <w:color w:val="000000"/>
        </w:rPr>
      </w:pPr>
      <w:r>
        <w:rPr>
          <w:color w:val="000000"/>
        </w:rPr>
        <w:t>【分析】关节是能活动的骨连结，一般由关节面、关节囊和关节腔三部分组成，如下肢的髋关节、肩关节、腕关节等都属于活动的连结；脊椎骨间的连接属于半活动的骨连结；有的骨连接是不能活动的，如脑颅骨各骨之间的连接。</w:t>
      </w:r>
    </w:p>
    <w:p w14:paraId="38F29452">
      <w:pPr>
        <w:spacing w:line="360" w:lineRule="auto"/>
        <w:jc w:val="left"/>
        <w:textAlignment w:val="center"/>
        <w:rPr>
          <w:color w:val="000000"/>
        </w:rPr>
      </w:pPr>
      <w:r>
        <w:rPr>
          <w:color w:val="000000"/>
        </w:rPr>
        <w:t>【详解】颅骨之间的连结大部分属于不活动的连结，这种连结方式确保了颅骨的稳定性和对脑及面部器官的保护作用。然而，颅骨之间的连结并非全部都是不活动的连结，颅骨包括脑颅骨和面颅骨，它们之间的连结方式多样，但主要可以分为不活动的连结、半活动的连结两种形式。故错误。</w:t>
      </w:r>
    </w:p>
    <w:p w14:paraId="41BFA70D">
      <w:pPr>
        <w:spacing w:line="360" w:lineRule="auto"/>
        <w:jc w:val="left"/>
        <w:textAlignment w:val="center"/>
        <w:rPr>
          <w:color w:val="000000"/>
        </w:rPr>
      </w:pPr>
      <w:r>
        <w:rPr>
          <w:color w:val="000000"/>
        </w:rPr>
        <w:t xml:space="preserve">10. </w:t>
      </w:r>
      <w:r>
        <w:rPr>
          <w:rFonts w:ascii="宋体" w:hAnsi="宋体" w:eastAsia="宋体" w:cs="宋体"/>
          <w:color w:val="000000"/>
        </w:rPr>
        <w:t>核污水排海会对人类的健康造成威胁。</w:t>
      </w:r>
      <w:r>
        <w:rPr>
          <w:color w:val="000000"/>
        </w:rPr>
        <w:t>（    ）</w:t>
      </w:r>
    </w:p>
    <w:p w14:paraId="397E7EAA">
      <w:pPr>
        <w:spacing w:line="360" w:lineRule="auto"/>
        <w:textAlignment w:val="center"/>
        <w:rPr>
          <w:color w:val="000000"/>
        </w:rPr>
      </w:pPr>
      <w:r>
        <w:rPr>
          <w:color w:val="2E75B6"/>
        </w:rPr>
        <w:t>【答案】</w:t>
      </w:r>
      <w:r>
        <w:rPr>
          <w:rFonts w:ascii="宋体" w:hAnsi="宋体" w:eastAsia="宋体" w:cs="宋体"/>
          <w:color w:val="000000"/>
        </w:rPr>
        <w:t>正确</w:t>
      </w:r>
    </w:p>
    <w:p w14:paraId="3D8FACC5">
      <w:pPr>
        <w:spacing w:line="360" w:lineRule="auto"/>
        <w:textAlignment w:val="center"/>
        <w:rPr>
          <w:color w:val="000000"/>
        </w:rPr>
      </w:pPr>
      <w:r>
        <w:rPr>
          <w:color w:val="2E75B6"/>
        </w:rPr>
        <w:t>【解析】</w:t>
      </w:r>
    </w:p>
    <w:p w14:paraId="15F072E0">
      <w:pPr>
        <w:spacing w:line="360" w:lineRule="auto"/>
        <w:jc w:val="left"/>
        <w:textAlignment w:val="center"/>
        <w:rPr>
          <w:color w:val="000000"/>
        </w:rPr>
      </w:pPr>
      <w:r>
        <w:rPr>
          <w:color w:val="000000"/>
        </w:rPr>
        <w:t>【分析】人类活动对生态环境的影响有两方面：一是有利于或改善其他生物的生存环境；二是不利于或破坏其他生物的生存环境。</w:t>
      </w:r>
    </w:p>
    <w:p w14:paraId="014719F9">
      <w:pPr>
        <w:spacing w:line="360" w:lineRule="auto"/>
        <w:jc w:val="left"/>
        <w:textAlignment w:val="center"/>
        <w:rPr>
          <w:color w:val="000000"/>
        </w:rPr>
      </w:pPr>
      <w:r>
        <w:rPr>
          <w:color w:val="000000"/>
        </w:rPr>
        <w:t>【详解】核污水中的放射性物质会破坏生物的细胞结构，引起基因突变，损害生物的神经系统，海洋生物会因放射性污染变异或死亡，对海洋生态系统造成巨大冲击，对渔业和旅游业产生负面影响，造成严重经济损失，在生态系统中，物质和能量沿着食物链和食物网流动，有毒物质也能够沿着它们进行积累，人的营养等级最高，体内放射性物质积累最多，会损害身体健康，并对人类社会和海洋生态环境造成严重影响，故题干叙述正确。</w:t>
      </w:r>
    </w:p>
    <w:p w14:paraId="47F2B873">
      <w:pPr>
        <w:spacing w:line="360" w:lineRule="auto"/>
        <w:jc w:val="left"/>
        <w:textAlignment w:val="center"/>
        <w:rPr>
          <w:color w:val="000000"/>
        </w:rPr>
      </w:pPr>
      <w:r>
        <w:rPr>
          <w:rFonts w:ascii="宋体" w:hAnsi="宋体" w:eastAsia="宋体" w:cs="宋体"/>
          <w:b/>
          <w:color w:val="000000"/>
          <w:sz w:val="24"/>
        </w:rPr>
        <w:t>二、选择题（本题共</w:t>
      </w:r>
      <w:r>
        <w:rPr>
          <w:rFonts w:ascii="Times New Roman" w:hAnsi="Times New Roman" w:eastAsia="Times New Roman" w:cs="Times New Roman"/>
          <w:b/>
          <w:color w:val="000000"/>
          <w:sz w:val="24"/>
        </w:rPr>
        <w:t>40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分。下列各题的四个选项中，只有一个选项符合题意）</w:t>
      </w:r>
    </w:p>
    <w:p w14:paraId="42EBB5FC">
      <w:pPr>
        <w:spacing w:line="360" w:lineRule="auto"/>
        <w:jc w:val="left"/>
        <w:textAlignment w:val="center"/>
        <w:rPr>
          <w:color w:val="000000"/>
        </w:rPr>
      </w:pPr>
      <w:r>
        <w:rPr>
          <w:color w:val="000000"/>
        </w:rPr>
        <w:t xml:space="preserve">11. </w:t>
      </w:r>
      <w:r>
        <w:rPr>
          <w:rFonts w:ascii="宋体" w:hAnsi="宋体" w:eastAsia="宋体" w:cs="宋体"/>
          <w:color w:val="000000"/>
        </w:rPr>
        <w:t>“仓充鼠雀喜，草尽狐兔愁”诗句中的鼠与雀、狐与兔之间的关系分别是（　　）</w:t>
      </w:r>
    </w:p>
    <w:p w14:paraId="73DEB2BB">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仅捕食</w:t>
      </w:r>
      <w:r>
        <w:rPr>
          <w:color w:val="000000"/>
        </w:rPr>
        <w:tab/>
      </w:r>
      <w:r>
        <w:rPr>
          <w:color w:val="000000"/>
        </w:rPr>
        <w:t xml:space="preserve">B. </w:t>
      </w:r>
      <w:r>
        <w:rPr>
          <w:rFonts w:ascii="宋体" w:hAnsi="宋体" w:eastAsia="宋体" w:cs="宋体"/>
          <w:color w:val="000000"/>
        </w:rPr>
        <w:t>仅竞争</w:t>
      </w:r>
    </w:p>
    <w:p w14:paraId="4261A226">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合作和捕食</w:t>
      </w:r>
      <w:r>
        <w:rPr>
          <w:color w:val="000000"/>
        </w:rPr>
        <w:tab/>
      </w:r>
      <w:r>
        <w:rPr>
          <w:color w:val="000000"/>
        </w:rPr>
        <w:t xml:space="preserve">D. </w:t>
      </w:r>
      <w:r>
        <w:rPr>
          <w:rFonts w:ascii="宋体" w:hAnsi="宋体" w:eastAsia="宋体" w:cs="宋体"/>
          <w:color w:val="000000"/>
        </w:rPr>
        <w:t>竞争和捕食</w:t>
      </w:r>
    </w:p>
    <w:p w14:paraId="10D93092">
      <w:pPr>
        <w:spacing w:line="360" w:lineRule="auto"/>
        <w:textAlignment w:val="center"/>
        <w:rPr>
          <w:color w:val="000000"/>
        </w:rPr>
      </w:pPr>
      <w:r>
        <w:rPr>
          <w:color w:val="2E75B6"/>
        </w:rPr>
        <w:t>【答案】</w:t>
      </w:r>
      <w:r>
        <w:rPr>
          <w:color w:val="000000"/>
        </w:rPr>
        <w:t>D</w:t>
      </w:r>
    </w:p>
    <w:p w14:paraId="6223A26F">
      <w:pPr>
        <w:spacing w:line="360" w:lineRule="auto"/>
        <w:textAlignment w:val="center"/>
        <w:rPr>
          <w:color w:val="000000"/>
        </w:rPr>
      </w:pPr>
      <w:r>
        <w:rPr>
          <w:color w:val="2E75B6"/>
        </w:rPr>
        <w:t>【解析】</w:t>
      </w:r>
    </w:p>
    <w:p w14:paraId="09F3358F">
      <w:pPr>
        <w:spacing w:line="360" w:lineRule="auto"/>
        <w:jc w:val="left"/>
        <w:textAlignment w:val="center"/>
        <w:rPr>
          <w:color w:val="000000"/>
        </w:rPr>
      </w:pPr>
      <w:r>
        <w:rPr>
          <w:color w:val="000000"/>
        </w:rPr>
        <w:t>【分析】生物与生物间的关系主要包括捕食、竞争、寄生、互利共生等。</w:t>
      </w:r>
    </w:p>
    <w:p w14:paraId="2164898E">
      <w:pPr>
        <w:spacing w:line="360" w:lineRule="auto"/>
        <w:jc w:val="left"/>
        <w:textAlignment w:val="center"/>
        <w:rPr>
          <w:color w:val="000000"/>
        </w:rPr>
      </w:pPr>
      <w:r>
        <w:rPr>
          <w:color w:val="000000"/>
        </w:rPr>
        <w:t>【详解】诗句中的鼠与雀都要吃粮仓中的粮食，因此两者构成了竞争关系，兔要吃草，狐要吃兔，狐与兔之间构成了捕食关系。</w:t>
      </w:r>
    </w:p>
    <w:p w14:paraId="64E15619">
      <w:pPr>
        <w:spacing w:line="360" w:lineRule="auto"/>
        <w:jc w:val="left"/>
        <w:textAlignment w:val="center"/>
        <w:rPr>
          <w:color w:val="000000"/>
        </w:rPr>
      </w:pPr>
      <w:r>
        <w:rPr>
          <w:color w:val="000000"/>
        </w:rPr>
        <w:t>故选D。</w:t>
      </w:r>
    </w:p>
    <w:p w14:paraId="145DCA10">
      <w:pPr>
        <w:spacing w:line="360" w:lineRule="auto"/>
        <w:jc w:val="left"/>
        <w:textAlignment w:val="center"/>
        <w:rPr>
          <w:color w:val="000000"/>
        </w:rPr>
      </w:pPr>
      <w:r>
        <w:rPr>
          <w:color w:val="000000"/>
        </w:rPr>
        <w:t xml:space="preserve">12. </w:t>
      </w:r>
      <w:r>
        <w:rPr>
          <w:rFonts w:ascii="宋体" w:hAnsi="宋体" w:eastAsia="宋体" w:cs="宋体"/>
          <w:color w:val="000000"/>
        </w:rPr>
        <w:t>某同学为制作生态瓶准备了玻璃瓶、池塘水、螺蛳、小鱼、小虾，他还必须补充的材料是（　　）</w:t>
      </w:r>
    </w:p>
    <w:p w14:paraId="5E4A26F4">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金鱼藻</w:t>
      </w:r>
      <w:r>
        <w:rPr>
          <w:color w:val="000000"/>
        </w:rPr>
        <w:tab/>
      </w:r>
      <w:r>
        <w:rPr>
          <w:color w:val="000000"/>
        </w:rPr>
        <w:t xml:space="preserve">B. </w:t>
      </w:r>
      <w:r>
        <w:rPr>
          <w:rFonts w:ascii="宋体" w:hAnsi="宋体" w:eastAsia="宋体" w:cs="宋体"/>
          <w:color w:val="000000"/>
        </w:rPr>
        <w:t>泥鳅</w:t>
      </w:r>
      <w:r>
        <w:rPr>
          <w:color w:val="000000"/>
        </w:rPr>
        <w:tab/>
      </w:r>
      <w:r>
        <w:rPr>
          <w:color w:val="000000"/>
        </w:rPr>
        <w:t xml:space="preserve">C. </w:t>
      </w:r>
      <w:r>
        <w:rPr>
          <w:rFonts w:ascii="宋体" w:hAnsi="宋体" w:eastAsia="宋体" w:cs="宋体"/>
          <w:color w:val="000000"/>
        </w:rPr>
        <w:t>河沙</w:t>
      </w:r>
      <w:r>
        <w:rPr>
          <w:color w:val="000000"/>
        </w:rPr>
        <w:tab/>
      </w:r>
      <w:r>
        <w:rPr>
          <w:color w:val="000000"/>
        </w:rPr>
        <w:t xml:space="preserve">D. </w:t>
      </w:r>
      <w:r>
        <w:rPr>
          <w:rFonts w:ascii="宋体" w:hAnsi="宋体" w:eastAsia="宋体" w:cs="宋体"/>
          <w:color w:val="000000"/>
        </w:rPr>
        <w:t>增氧泵</w:t>
      </w:r>
    </w:p>
    <w:p w14:paraId="09403F93">
      <w:pPr>
        <w:spacing w:line="360" w:lineRule="auto"/>
        <w:textAlignment w:val="center"/>
        <w:rPr>
          <w:color w:val="000000"/>
        </w:rPr>
      </w:pPr>
      <w:r>
        <w:rPr>
          <w:color w:val="2E75B6"/>
        </w:rPr>
        <w:t>【答案】</w:t>
      </w:r>
      <w:r>
        <w:rPr>
          <w:color w:val="000000"/>
        </w:rPr>
        <w:t>A</w:t>
      </w:r>
    </w:p>
    <w:p w14:paraId="6B07AD3B">
      <w:pPr>
        <w:spacing w:line="360" w:lineRule="auto"/>
        <w:textAlignment w:val="center"/>
        <w:rPr>
          <w:color w:val="000000"/>
        </w:rPr>
      </w:pPr>
      <w:r>
        <w:rPr>
          <w:color w:val="2E75B6"/>
        </w:rPr>
        <w:t>【解析】</w:t>
      </w:r>
    </w:p>
    <w:p w14:paraId="6EE4F898">
      <w:pPr>
        <w:spacing w:line="360" w:lineRule="auto"/>
        <w:jc w:val="left"/>
        <w:textAlignment w:val="center"/>
        <w:rPr>
          <w:color w:val="000000"/>
        </w:rPr>
      </w:pPr>
      <w:r>
        <w:rPr>
          <w:color w:val="000000"/>
        </w:rPr>
        <w:t>【分析】一个完整的生态系统包括生物部分和非生物部分，非生物部分包括阳光、空气、水、温度等，生物部分包括生产者（主要是绿色植物）、消费者（绝大多数动物）和分解者（主要是细菌和真菌）。</w:t>
      </w:r>
    </w:p>
    <w:p w14:paraId="1E275D2F">
      <w:pPr>
        <w:spacing w:line="360" w:lineRule="auto"/>
        <w:jc w:val="left"/>
        <w:textAlignment w:val="center"/>
        <w:rPr>
          <w:color w:val="000000"/>
        </w:rPr>
      </w:pPr>
      <w:r>
        <w:rPr>
          <w:color w:val="000000"/>
        </w:rPr>
        <w:t>【详解】生态瓶相当于一个生态系统，一个完整的生态系统包括生物部分和非生物部分，非生物部分包括阳光、空气、水、温度等，生物部分包括生产者（主要是绿色植物）、消费者（绝大多数动物）和分解者（主要是细菌和真菌）。生态瓶中有池塘水、螺蛳、小鱼、小虾，他还必须补充的材料是植物，故BCD不符合题意，A符合题意。</w:t>
      </w:r>
    </w:p>
    <w:p w14:paraId="6358E420">
      <w:pPr>
        <w:spacing w:line="360" w:lineRule="auto"/>
        <w:jc w:val="left"/>
        <w:textAlignment w:val="center"/>
        <w:rPr>
          <w:color w:val="000000"/>
        </w:rPr>
      </w:pPr>
      <w:r>
        <w:rPr>
          <w:color w:val="000000"/>
        </w:rPr>
        <w:t>故选A。</w:t>
      </w:r>
    </w:p>
    <w:p w14:paraId="6FF6D7F9">
      <w:pPr>
        <w:spacing w:line="360" w:lineRule="auto"/>
        <w:jc w:val="left"/>
        <w:textAlignment w:val="center"/>
        <w:rPr>
          <w:color w:val="000000"/>
        </w:rPr>
      </w:pPr>
      <w:r>
        <w:rPr>
          <w:color w:val="000000"/>
        </w:rPr>
        <w:t xml:space="preserve">13. </w:t>
      </w:r>
      <w:r>
        <w:rPr>
          <w:rFonts w:ascii="宋体" w:hAnsi="宋体" w:eastAsia="宋体" w:cs="宋体"/>
          <w:color w:val="000000"/>
        </w:rPr>
        <w:t>天竺葵进行光合作用的必要条件和场所分别是（　　）</w:t>
      </w:r>
    </w:p>
    <w:p w14:paraId="51C1322E">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光、叶绿体</w:t>
      </w:r>
      <w:r>
        <w:rPr>
          <w:color w:val="000000"/>
        </w:rPr>
        <w:tab/>
      </w:r>
      <w:r>
        <w:rPr>
          <w:color w:val="000000"/>
        </w:rPr>
        <w:t xml:space="preserve">B. </w:t>
      </w:r>
      <w:r>
        <w:rPr>
          <w:rFonts w:ascii="宋体" w:hAnsi="宋体" w:eastAsia="宋体" w:cs="宋体"/>
          <w:color w:val="000000"/>
        </w:rPr>
        <w:t>无光、叶绿体</w:t>
      </w:r>
    </w:p>
    <w:p w14:paraId="1821DED1">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光、线粒体</w:t>
      </w:r>
      <w:r>
        <w:rPr>
          <w:color w:val="000000"/>
        </w:rPr>
        <w:tab/>
      </w:r>
      <w:r>
        <w:rPr>
          <w:color w:val="000000"/>
        </w:rPr>
        <w:t xml:space="preserve">D. </w:t>
      </w:r>
      <w:r>
        <w:rPr>
          <w:rFonts w:ascii="宋体" w:hAnsi="宋体" w:eastAsia="宋体" w:cs="宋体"/>
          <w:color w:val="000000"/>
        </w:rPr>
        <w:t>无光、线粒体</w:t>
      </w:r>
    </w:p>
    <w:p w14:paraId="65E0276A">
      <w:pPr>
        <w:spacing w:line="360" w:lineRule="auto"/>
        <w:textAlignment w:val="center"/>
        <w:rPr>
          <w:color w:val="000000"/>
        </w:rPr>
      </w:pPr>
      <w:r>
        <w:rPr>
          <w:color w:val="2E75B6"/>
        </w:rPr>
        <w:t>【答案】</w:t>
      </w:r>
      <w:r>
        <w:rPr>
          <w:color w:val="000000"/>
        </w:rPr>
        <w:t>A</w:t>
      </w:r>
    </w:p>
    <w:p w14:paraId="50F1905E">
      <w:pPr>
        <w:spacing w:line="360" w:lineRule="auto"/>
        <w:textAlignment w:val="center"/>
        <w:rPr>
          <w:color w:val="000000"/>
        </w:rPr>
      </w:pPr>
      <w:r>
        <w:rPr>
          <w:color w:val="2E75B6"/>
        </w:rPr>
        <w:t>【解析】</w:t>
      </w:r>
    </w:p>
    <w:p w14:paraId="268FB3B6">
      <w:pPr>
        <w:spacing w:line="360" w:lineRule="auto"/>
        <w:textAlignment w:val="center"/>
        <w:rPr>
          <w:color w:val="000000"/>
        </w:rPr>
      </w:pPr>
      <w:r>
        <w:rPr>
          <w:color w:val="000000"/>
        </w:rPr>
        <w:t>【分析】</w:t>
      </w:r>
      <w:r>
        <w:rPr>
          <w:rFonts w:ascii="宋体" w:hAnsi="宋体" w:eastAsia="宋体" w:cs="宋体"/>
          <w:color w:val="000000"/>
        </w:rPr>
        <w:t>植物的光合作用是在叶绿体里利用光能把二氧化碳和水合成有机物，释放氧气，同时把光能转变成化学能储存在合成的有机物中的过程，据此答题。</w:t>
      </w:r>
    </w:p>
    <w:p w14:paraId="372D2F18">
      <w:pPr>
        <w:spacing w:line="360" w:lineRule="auto"/>
        <w:textAlignment w:val="center"/>
        <w:rPr>
          <w:color w:val="000000"/>
        </w:rPr>
      </w:pPr>
      <w:r>
        <w:rPr>
          <w:color w:val="000000"/>
        </w:rPr>
        <w:t>【详解】</w:t>
      </w:r>
      <w:r>
        <w:rPr>
          <w:rFonts w:ascii="宋体" w:hAnsi="宋体" w:eastAsia="宋体" w:cs="宋体"/>
          <w:color w:val="000000"/>
        </w:rPr>
        <w:t>植物细胞的绿色部分含有叶绿体，叶绿体中的叶绿素能够吸收光能。光合作用公式：</w:t>
      </w:r>
    </w:p>
    <w:p w14:paraId="0128C317">
      <w:pPr>
        <w:spacing w:line="360" w:lineRule="auto"/>
        <w:ind w:left="1470"/>
        <w:jc w:val="left"/>
        <w:textAlignment w:val="center"/>
        <w:rPr>
          <w:color w:val="000000"/>
        </w:rPr>
      </w:pPr>
    </w:p>
    <w:p w14:paraId="2A2A385C">
      <w:pPr>
        <w:spacing w:line="360" w:lineRule="auto"/>
        <w:ind w:left="1470"/>
        <w:jc w:val="left"/>
        <w:textAlignment w:val="center"/>
        <w:rPr>
          <w:color w:val="000000"/>
        </w:rPr>
      </w:pPr>
      <w:r>
        <w:rPr>
          <w:color w:val="000000"/>
        </w:rPr>
        <w:drawing>
          <wp:inline distT="0" distB="0" distL="114300" distR="114300">
            <wp:extent cx="2733675" cy="66675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2733675" cy="666750"/>
                    </a:xfrm>
                    <a:prstGeom prst="rect">
                      <a:avLst/>
                    </a:prstGeom>
                  </pic:spPr>
                </pic:pic>
              </a:graphicData>
            </a:graphic>
          </wp:inline>
        </w:drawing>
      </w:r>
    </w:p>
    <w:p w14:paraId="7832B5F8">
      <w:pPr>
        <w:spacing w:line="360" w:lineRule="auto"/>
        <w:jc w:val="left"/>
        <w:textAlignment w:val="center"/>
        <w:rPr>
          <w:color w:val="000000"/>
        </w:rPr>
      </w:pPr>
    </w:p>
    <w:p w14:paraId="6C8FDBF3">
      <w:pPr>
        <w:spacing w:line="360" w:lineRule="auto"/>
        <w:jc w:val="left"/>
        <w:textAlignment w:val="center"/>
        <w:rPr>
          <w:color w:val="000000"/>
        </w:rPr>
      </w:pPr>
      <w:r>
        <w:rPr>
          <w:rFonts w:ascii="宋体" w:hAnsi="宋体" w:eastAsia="宋体" w:cs="宋体"/>
          <w:color w:val="000000"/>
        </w:rPr>
        <w:t xml:space="preserve">可见，光是光合作用不可缺少的条件， 光合作用的场所是叶绿体。 </w:t>
      </w:r>
    </w:p>
    <w:p w14:paraId="301018CE">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14:paraId="76EB2819">
      <w:pPr>
        <w:spacing w:line="360" w:lineRule="auto"/>
        <w:jc w:val="left"/>
        <w:textAlignment w:val="center"/>
        <w:rPr>
          <w:color w:val="000000"/>
        </w:rPr>
      </w:pPr>
      <w:r>
        <w:rPr>
          <w:color w:val="000000"/>
        </w:rPr>
        <w:t>【点睛】</w:t>
      </w:r>
      <w:r>
        <w:rPr>
          <w:rFonts w:ascii="宋体" w:hAnsi="宋体" w:eastAsia="宋体" w:cs="宋体"/>
          <w:color w:val="000000"/>
        </w:rPr>
        <w:t>掌握光合作用的过程是本题解题关键。</w:t>
      </w:r>
    </w:p>
    <w:p w14:paraId="791C7037">
      <w:pPr>
        <w:spacing w:line="360" w:lineRule="auto"/>
        <w:jc w:val="left"/>
        <w:textAlignment w:val="center"/>
        <w:rPr>
          <w:color w:val="000000"/>
        </w:rPr>
      </w:pPr>
      <w:r>
        <w:rPr>
          <w:color w:val="000000"/>
        </w:rPr>
        <w:t xml:space="preserve">14. </w:t>
      </w:r>
      <w:r>
        <w:rPr>
          <w:rFonts w:ascii="宋体" w:hAnsi="宋体" w:eastAsia="宋体" w:cs="宋体"/>
          <w:color w:val="000000"/>
        </w:rPr>
        <w:t>若农田中一次施肥过多引起部分作物出现萎蔫现象，急救的措施是</w:t>
      </w:r>
    </w:p>
    <w:p w14:paraId="70091F8F">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移栽作物</w:t>
      </w:r>
      <w:r>
        <w:rPr>
          <w:color w:val="000000"/>
        </w:rPr>
        <w:tab/>
      </w:r>
      <w:r>
        <w:rPr>
          <w:color w:val="000000"/>
        </w:rPr>
        <w:t xml:space="preserve">B. </w:t>
      </w:r>
      <w:r>
        <w:rPr>
          <w:rFonts w:ascii="宋体" w:hAnsi="宋体" w:eastAsia="宋体" w:cs="宋体"/>
          <w:color w:val="000000"/>
        </w:rPr>
        <w:t>大量浇水</w:t>
      </w:r>
      <w:r>
        <w:rPr>
          <w:color w:val="000000"/>
        </w:rPr>
        <w:tab/>
      </w:r>
      <w:r>
        <w:rPr>
          <w:color w:val="000000"/>
        </w:rPr>
        <w:t xml:space="preserve">C. </w:t>
      </w:r>
      <w:r>
        <w:rPr>
          <w:rFonts w:ascii="宋体" w:hAnsi="宋体" w:eastAsia="宋体" w:cs="宋体"/>
          <w:color w:val="000000"/>
        </w:rPr>
        <w:t>减少光照</w:t>
      </w:r>
      <w:r>
        <w:rPr>
          <w:color w:val="000000"/>
        </w:rPr>
        <w:tab/>
      </w:r>
      <w:r>
        <w:rPr>
          <w:color w:val="000000"/>
        </w:rPr>
        <w:t xml:space="preserve">D. </w:t>
      </w:r>
      <w:r>
        <w:rPr>
          <w:rFonts w:ascii="宋体" w:hAnsi="宋体" w:eastAsia="宋体" w:cs="宋体"/>
          <w:color w:val="000000"/>
        </w:rPr>
        <w:t>疏松土壤</w:t>
      </w:r>
    </w:p>
    <w:p w14:paraId="2D934FB2">
      <w:pPr>
        <w:spacing w:line="360" w:lineRule="auto"/>
        <w:textAlignment w:val="center"/>
        <w:rPr>
          <w:color w:val="000000"/>
        </w:rPr>
      </w:pPr>
      <w:r>
        <w:rPr>
          <w:color w:val="2E75B6"/>
        </w:rPr>
        <w:t>【答案】</w:t>
      </w:r>
      <w:r>
        <w:rPr>
          <w:color w:val="000000"/>
        </w:rPr>
        <w:t>B</w:t>
      </w:r>
    </w:p>
    <w:p w14:paraId="04F4819F">
      <w:pPr>
        <w:spacing w:line="360" w:lineRule="auto"/>
        <w:textAlignment w:val="center"/>
        <w:rPr>
          <w:color w:val="000000"/>
        </w:rPr>
      </w:pPr>
      <w:r>
        <w:rPr>
          <w:color w:val="2E75B6"/>
        </w:rPr>
        <w:t>【解析】</w:t>
      </w:r>
    </w:p>
    <w:p w14:paraId="1A3414A3">
      <w:pPr>
        <w:spacing w:line="360" w:lineRule="auto"/>
        <w:textAlignment w:val="center"/>
        <w:rPr>
          <w:color w:val="000000"/>
        </w:rPr>
      </w:pPr>
      <w:r>
        <w:rPr>
          <w:color w:val="000000"/>
        </w:rPr>
        <w:t>【详解】</w:t>
      </w:r>
      <w:r>
        <w:rPr>
          <w:rFonts w:ascii="宋体" w:hAnsi="宋体" w:eastAsia="宋体" w:cs="宋体"/>
          <w:color w:val="000000"/>
        </w:rPr>
        <w:t>农田中一次施肥过多，会使土壤溶液浓度过高，大于植物细胞溶液的浓度，植物细胞失水，导致植物因失水而萎蔫；当情势比较严重时，会造成烧苗</w:t>
      </w:r>
      <w:r>
        <w:rPr>
          <w:rFonts w:ascii="Times New Roman" w:hAnsi="Times New Roman" w:eastAsia="Times New Roman" w:cs="Times New Roman"/>
          <w:color w:val="000000"/>
        </w:rPr>
        <w:t>，</w:t>
      </w:r>
      <w:r>
        <w:rPr>
          <w:rFonts w:ascii="宋体" w:hAnsi="宋体" w:eastAsia="宋体" w:cs="宋体"/>
          <w:color w:val="000000"/>
        </w:rPr>
        <w:t>施肥后浇水可以降低土壤溶液的浓度，使土壤溶液浓度小于作物细胞的浓度，使作物细胞正常吸水</w:t>
      </w:r>
      <w:r>
        <w:rPr>
          <w:rFonts w:ascii="Times New Roman" w:hAnsi="Times New Roman" w:eastAsia="Times New Roman" w:cs="Times New Roman"/>
          <w:color w:val="000000"/>
        </w:rPr>
        <w:t>，</w:t>
      </w:r>
      <w:r>
        <w:rPr>
          <w:rFonts w:ascii="宋体" w:hAnsi="宋体" w:eastAsia="宋体" w:cs="宋体"/>
          <w:color w:val="000000"/>
        </w:rPr>
        <w:t>此时采取的措施是大量浇水</w:t>
      </w:r>
      <w:r>
        <w:rPr>
          <w:rFonts w:ascii="Times New Roman" w:hAnsi="Times New Roman" w:eastAsia="Times New Roman" w:cs="Times New Roman"/>
          <w:color w:val="000000"/>
        </w:rPr>
        <w:t>，B</w:t>
      </w:r>
      <w:r>
        <w:rPr>
          <w:rFonts w:ascii="宋体" w:hAnsi="宋体" w:eastAsia="宋体" w:cs="宋体"/>
          <w:color w:val="000000"/>
        </w:rPr>
        <w:t>正确。</w:t>
      </w:r>
    </w:p>
    <w:p w14:paraId="2D0ABB16">
      <w:pPr>
        <w:spacing w:line="360" w:lineRule="auto"/>
        <w:jc w:val="left"/>
        <w:textAlignment w:val="center"/>
        <w:rPr>
          <w:color w:val="000000"/>
        </w:rPr>
      </w:pPr>
      <w:r>
        <w:rPr>
          <w:color w:val="000000"/>
        </w:rPr>
        <w:t xml:space="preserve">15. </w:t>
      </w:r>
      <w:r>
        <w:rPr>
          <w:rFonts w:ascii="宋体" w:hAnsi="宋体" w:eastAsia="宋体" w:cs="宋体"/>
          <w:color w:val="000000"/>
        </w:rPr>
        <w:t>我们吃的米饭和面包中的营养物质主要是（　　）</w:t>
      </w:r>
    </w:p>
    <w:p w14:paraId="3B286D00">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淀粉</w:t>
      </w:r>
      <w:r>
        <w:rPr>
          <w:color w:val="000000"/>
        </w:rPr>
        <w:tab/>
      </w:r>
      <w:r>
        <w:rPr>
          <w:color w:val="000000"/>
        </w:rPr>
        <w:t xml:space="preserve">B. </w:t>
      </w:r>
      <w:r>
        <w:rPr>
          <w:rFonts w:ascii="宋体" w:hAnsi="宋体" w:eastAsia="宋体" w:cs="宋体"/>
          <w:color w:val="000000"/>
        </w:rPr>
        <w:t>脂肪</w:t>
      </w:r>
      <w:r>
        <w:rPr>
          <w:color w:val="000000"/>
        </w:rPr>
        <w:tab/>
      </w:r>
      <w:r>
        <w:rPr>
          <w:color w:val="000000"/>
        </w:rPr>
        <w:t xml:space="preserve">C. </w:t>
      </w:r>
      <w:r>
        <w:rPr>
          <w:rFonts w:ascii="宋体" w:hAnsi="宋体" w:eastAsia="宋体" w:cs="宋体"/>
          <w:color w:val="000000"/>
        </w:rPr>
        <w:t>蛋白质</w:t>
      </w:r>
      <w:r>
        <w:rPr>
          <w:color w:val="000000"/>
        </w:rPr>
        <w:tab/>
      </w:r>
      <w:r>
        <w:rPr>
          <w:color w:val="000000"/>
        </w:rPr>
        <w:t xml:space="preserve">D. </w:t>
      </w:r>
      <w:r>
        <w:rPr>
          <w:rFonts w:ascii="宋体" w:hAnsi="宋体" w:eastAsia="宋体" w:cs="宋体"/>
          <w:color w:val="000000"/>
        </w:rPr>
        <w:t>维生素</w:t>
      </w:r>
    </w:p>
    <w:p w14:paraId="41F929DA">
      <w:pPr>
        <w:spacing w:line="360" w:lineRule="auto"/>
        <w:textAlignment w:val="center"/>
        <w:rPr>
          <w:color w:val="000000"/>
        </w:rPr>
      </w:pPr>
      <w:r>
        <w:rPr>
          <w:color w:val="2E75B6"/>
        </w:rPr>
        <w:t>【答案】</w:t>
      </w:r>
      <w:r>
        <w:rPr>
          <w:color w:val="000000"/>
        </w:rPr>
        <w:t>A</w:t>
      </w:r>
    </w:p>
    <w:p w14:paraId="029C0D4A">
      <w:pPr>
        <w:spacing w:line="360" w:lineRule="auto"/>
        <w:textAlignment w:val="center"/>
        <w:rPr>
          <w:color w:val="000000"/>
        </w:rPr>
      </w:pPr>
      <w:r>
        <w:rPr>
          <w:color w:val="2E75B6"/>
        </w:rPr>
        <w:t>【解析】</w:t>
      </w:r>
    </w:p>
    <w:p w14:paraId="491792F9">
      <w:pPr>
        <w:spacing w:line="360" w:lineRule="auto"/>
        <w:jc w:val="left"/>
        <w:textAlignment w:val="center"/>
        <w:rPr>
          <w:color w:val="000000"/>
        </w:rPr>
      </w:pPr>
      <w:r>
        <w:rPr>
          <w:color w:val="000000"/>
        </w:rPr>
        <w:t>【分析】食物中含蛋白质、糖类、油脂、维生素、无机盐、水等六大类营养物质，其中糖类、脂肪、蛋白质都是组成细胞的主要物质，并能为生命活动提供能量。糖类是主要的供能物质，能为人体提供能量；蛋白质是构成人体细胞的基本物质，与人体的生长发育以及细胞的修复和更新有重要关系，也能提供少量的能量；脂肪是备用能源，一般存储在皮下备用。水、无机盐、维生素不能提供能量。</w:t>
      </w:r>
    </w:p>
    <w:p w14:paraId="5210FD16">
      <w:pPr>
        <w:spacing w:line="360" w:lineRule="auto"/>
        <w:jc w:val="left"/>
        <w:textAlignment w:val="center"/>
        <w:rPr>
          <w:color w:val="000000"/>
        </w:rPr>
      </w:pPr>
      <w:r>
        <w:rPr>
          <w:color w:val="000000"/>
        </w:rPr>
        <w:t>【详解】糖类是人体最重要的供能物质，糖类也是构成细胞的一种成分，我们吃的米饭、面包中，含量最多的营养物质是淀粉等糖类。</w:t>
      </w:r>
    </w:p>
    <w:p w14:paraId="313B3AE6">
      <w:pPr>
        <w:spacing w:line="360" w:lineRule="auto"/>
        <w:jc w:val="left"/>
        <w:textAlignment w:val="center"/>
        <w:rPr>
          <w:color w:val="000000"/>
        </w:rPr>
      </w:pPr>
      <w:r>
        <w:rPr>
          <w:color w:val="000000"/>
        </w:rPr>
        <w:t>故选A。</w:t>
      </w:r>
    </w:p>
    <w:p w14:paraId="7959667E">
      <w:pPr>
        <w:spacing w:line="360" w:lineRule="auto"/>
        <w:jc w:val="left"/>
        <w:textAlignment w:val="center"/>
        <w:rPr>
          <w:color w:val="000000"/>
        </w:rPr>
      </w:pPr>
      <w:r>
        <w:rPr>
          <w:color w:val="000000"/>
        </w:rPr>
        <w:t xml:space="preserve">16. </w:t>
      </w:r>
      <w:r>
        <w:rPr>
          <w:rFonts w:ascii="宋体" w:hAnsi="宋体" w:eastAsia="宋体" w:cs="宋体"/>
          <w:color w:val="000000"/>
        </w:rPr>
        <w:t>一个人在每天摄入</w:t>
      </w:r>
      <w:r>
        <w:rPr>
          <w:rFonts w:ascii="Times New Roman" w:hAnsi="Times New Roman" w:eastAsia="Times New Roman" w:cs="Times New Roman"/>
          <w:color w:val="000000"/>
        </w:rPr>
        <w:t>800</w:t>
      </w:r>
      <w:r>
        <w:rPr>
          <w:rFonts w:ascii="宋体" w:hAnsi="宋体" w:eastAsia="宋体" w:cs="宋体"/>
          <w:color w:val="000000"/>
        </w:rPr>
        <w:t>克食物和</w:t>
      </w:r>
      <w:r>
        <w:rPr>
          <w:rFonts w:ascii="Times New Roman" w:hAnsi="Times New Roman" w:eastAsia="Times New Roman" w:cs="Times New Roman"/>
          <w:color w:val="000000"/>
        </w:rPr>
        <w:t>1200</w:t>
      </w:r>
      <w:r>
        <w:rPr>
          <w:rFonts w:ascii="宋体" w:hAnsi="宋体" w:eastAsia="宋体" w:cs="宋体"/>
          <w:color w:val="000000"/>
        </w:rPr>
        <w:t>毫升水的情况下，体内各种消化液的分泌量如下表所示。下列有关叙述中正确的是（</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710"/>
        <w:gridCol w:w="660"/>
        <w:gridCol w:w="660"/>
        <w:gridCol w:w="660"/>
        <w:gridCol w:w="660"/>
        <w:gridCol w:w="660"/>
      </w:tblGrid>
      <w:tr w14:paraId="2E432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CAA2380">
            <w:pPr>
              <w:spacing w:line="360" w:lineRule="auto"/>
              <w:jc w:val="center"/>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EB5767A">
            <w:pPr>
              <w:spacing w:line="360" w:lineRule="auto"/>
              <w:jc w:val="center"/>
              <w:textAlignment w:val="center"/>
              <w:rPr>
                <w:color w:val="000000"/>
              </w:rPr>
            </w:pPr>
            <w:r>
              <w:rPr>
                <w:rFonts w:ascii="宋体" w:hAnsi="宋体" w:eastAsia="宋体" w:cs="宋体"/>
                <w:color w:val="000000"/>
              </w:rPr>
              <w:t>唾液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0FB7FC0">
            <w:pPr>
              <w:spacing w:line="360" w:lineRule="auto"/>
              <w:jc w:val="center"/>
              <w:textAlignment w:val="center"/>
              <w:rPr>
                <w:color w:val="000000"/>
              </w:rPr>
            </w:pPr>
            <w:r>
              <w:rPr>
                <w:rFonts w:ascii="宋体" w:hAnsi="宋体" w:eastAsia="宋体" w:cs="宋体"/>
                <w:color w:val="000000"/>
              </w:rPr>
              <w:t>胃液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5C9B4B5">
            <w:pPr>
              <w:spacing w:line="360" w:lineRule="auto"/>
              <w:jc w:val="center"/>
              <w:textAlignment w:val="center"/>
              <w:rPr>
                <w:color w:val="000000"/>
              </w:rPr>
            </w:pPr>
            <w:r>
              <w:rPr>
                <w:rFonts w:ascii="宋体" w:hAnsi="宋体" w:eastAsia="宋体" w:cs="宋体"/>
                <w:color w:val="000000"/>
              </w:rPr>
              <w:t>肠液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F893575">
            <w:pPr>
              <w:spacing w:line="360" w:lineRule="auto"/>
              <w:jc w:val="center"/>
              <w:textAlignment w:val="center"/>
              <w:rPr>
                <w:color w:val="000000"/>
              </w:rPr>
            </w:pPr>
            <w:r>
              <w:rPr>
                <w:rFonts w:ascii="宋体" w:hAnsi="宋体" w:eastAsia="宋体" w:cs="宋体"/>
                <w:color w:val="000000"/>
              </w:rPr>
              <w:t>胆汁</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AECEF2D">
            <w:pPr>
              <w:spacing w:line="360" w:lineRule="auto"/>
              <w:jc w:val="center"/>
              <w:textAlignment w:val="center"/>
              <w:rPr>
                <w:color w:val="000000"/>
              </w:rPr>
            </w:pPr>
            <w:r>
              <w:rPr>
                <w:rFonts w:ascii="宋体" w:hAnsi="宋体" w:eastAsia="宋体" w:cs="宋体"/>
                <w:color w:val="000000"/>
              </w:rPr>
              <w:t>胰液</w:t>
            </w:r>
          </w:p>
        </w:tc>
      </w:tr>
      <w:tr w14:paraId="5C01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077198B">
            <w:pPr>
              <w:spacing w:line="360" w:lineRule="auto"/>
              <w:jc w:val="center"/>
              <w:textAlignment w:val="center"/>
              <w:rPr>
                <w:color w:val="000000"/>
              </w:rPr>
            </w:pPr>
            <w:r>
              <w:rPr>
                <w:rFonts w:ascii="宋体" w:hAnsi="宋体" w:eastAsia="宋体" w:cs="宋体"/>
                <w:color w:val="000000"/>
              </w:rPr>
              <w:t>分泌量（毫升）</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9B271C2">
            <w:pPr>
              <w:spacing w:line="360" w:lineRule="auto"/>
              <w:jc w:val="center"/>
              <w:textAlignment w:val="center"/>
              <w:rPr>
                <w:color w:val="000000"/>
              </w:rPr>
            </w:pPr>
            <w:r>
              <w:rPr>
                <w:rFonts w:ascii="Times New Roman" w:hAnsi="Times New Roman" w:eastAsia="Times New Roman" w:cs="Times New Roman"/>
                <w:color w:val="000000"/>
              </w:rPr>
              <w:t>1500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7E765F2">
            <w:pPr>
              <w:spacing w:line="360" w:lineRule="auto"/>
              <w:jc w:val="center"/>
              <w:textAlignment w:val="center"/>
              <w:rPr>
                <w:color w:val="000000"/>
              </w:rPr>
            </w:pPr>
            <w:r>
              <w:rPr>
                <w:rFonts w:ascii="Times New Roman" w:hAnsi="Times New Roman" w:eastAsia="Times New Roman" w:cs="Times New Roman"/>
                <w:color w:val="000000"/>
              </w:rPr>
              <w:t>2000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E471BBE">
            <w:pPr>
              <w:spacing w:line="360" w:lineRule="auto"/>
              <w:jc w:val="center"/>
              <w:textAlignment w:val="center"/>
              <w:rPr>
                <w:color w:val="000000"/>
              </w:rPr>
            </w:pPr>
            <w:r>
              <w:rPr>
                <w:rFonts w:ascii="Times New Roman" w:hAnsi="Times New Roman" w:eastAsia="Times New Roman" w:cs="Times New Roman"/>
                <w:color w:val="000000"/>
              </w:rPr>
              <w:t>1500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6DA47DC">
            <w:pPr>
              <w:spacing w:line="360" w:lineRule="auto"/>
              <w:jc w:val="center"/>
              <w:textAlignment w:val="center"/>
              <w:rPr>
                <w:color w:val="000000"/>
              </w:rPr>
            </w:pPr>
            <w:r>
              <w:rPr>
                <w:rFonts w:ascii="Times New Roman" w:hAnsi="Times New Roman" w:eastAsia="Times New Roman" w:cs="Times New Roman"/>
                <w:color w:val="000000"/>
              </w:rPr>
              <w:t>500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E9C5C4D">
            <w:pPr>
              <w:spacing w:line="360" w:lineRule="auto"/>
              <w:jc w:val="center"/>
              <w:textAlignment w:val="center"/>
              <w:rPr>
                <w:color w:val="000000"/>
              </w:rPr>
            </w:pPr>
            <w:r>
              <w:rPr>
                <w:rFonts w:ascii="Times New Roman" w:hAnsi="Times New Roman" w:eastAsia="Times New Roman" w:cs="Times New Roman"/>
                <w:color w:val="000000"/>
              </w:rPr>
              <w:t>1500</w:t>
            </w:r>
          </w:p>
        </w:tc>
      </w:tr>
    </w:tbl>
    <w:p w14:paraId="7617CF44">
      <w:pPr>
        <w:spacing w:line="360" w:lineRule="auto"/>
        <w:jc w:val="left"/>
        <w:textAlignment w:val="center"/>
        <w:rPr>
          <w:color w:val="000000"/>
        </w:rPr>
      </w:pPr>
    </w:p>
    <w:p w14:paraId="7E234609">
      <w:pPr>
        <w:spacing w:line="360" w:lineRule="auto"/>
        <w:jc w:val="left"/>
        <w:textAlignment w:val="center"/>
        <w:rPr>
          <w:color w:val="000000"/>
        </w:rPr>
      </w:pPr>
      <w:r>
        <w:rPr>
          <w:color w:val="000000"/>
        </w:rPr>
        <w:t xml:space="preserve">A. </w:t>
      </w:r>
      <w:r>
        <w:rPr>
          <w:rFonts w:ascii="宋体" w:hAnsi="宋体" w:eastAsia="宋体" w:cs="宋体"/>
          <w:color w:val="000000"/>
        </w:rPr>
        <w:t>唾液中的相关酶能把食物中的淀粉全部分解为麦芽糖</w:t>
      </w:r>
    </w:p>
    <w:p w14:paraId="5A6F17F4">
      <w:pPr>
        <w:spacing w:line="360" w:lineRule="auto"/>
        <w:jc w:val="left"/>
        <w:textAlignment w:val="center"/>
        <w:rPr>
          <w:color w:val="000000"/>
        </w:rPr>
      </w:pPr>
      <w:r>
        <w:rPr>
          <w:color w:val="000000"/>
        </w:rPr>
        <w:t xml:space="preserve">B. </w:t>
      </w:r>
      <w:r>
        <w:rPr>
          <w:rFonts w:ascii="宋体" w:hAnsi="宋体" w:eastAsia="宋体" w:cs="宋体"/>
          <w:color w:val="000000"/>
        </w:rPr>
        <w:t>胃液中的相关酶能把食物中的蛋白质彻底加以分解</w:t>
      </w:r>
    </w:p>
    <w:p w14:paraId="71D8926A">
      <w:pPr>
        <w:spacing w:line="360" w:lineRule="auto"/>
        <w:jc w:val="left"/>
        <w:textAlignment w:val="center"/>
        <w:rPr>
          <w:color w:val="000000"/>
        </w:rPr>
      </w:pPr>
      <w:r>
        <w:rPr>
          <w:color w:val="000000"/>
        </w:rPr>
        <w:t xml:space="preserve">C. </w:t>
      </w:r>
      <w:r>
        <w:rPr>
          <w:rFonts w:ascii="宋体" w:hAnsi="宋体" w:eastAsia="宋体" w:cs="宋体"/>
          <w:color w:val="000000"/>
        </w:rPr>
        <w:t>肠液和胰液中都含有消化糖类、蛋白质和脂肪的酶</w:t>
      </w:r>
    </w:p>
    <w:p w14:paraId="03F894C4">
      <w:pPr>
        <w:spacing w:line="360" w:lineRule="auto"/>
        <w:jc w:val="left"/>
        <w:textAlignment w:val="center"/>
        <w:rPr>
          <w:color w:val="000000"/>
        </w:rPr>
      </w:pPr>
      <w:r>
        <w:rPr>
          <w:color w:val="000000"/>
        </w:rPr>
        <w:t xml:space="preserve">D. </w:t>
      </w:r>
      <w:r>
        <w:rPr>
          <w:rFonts w:ascii="宋体" w:hAnsi="宋体" w:eastAsia="宋体" w:cs="宋体"/>
          <w:color w:val="000000"/>
        </w:rPr>
        <w:t>胆汁中含有能把脂肪分解为甘油和脂肪酸的相关酶</w:t>
      </w:r>
    </w:p>
    <w:p w14:paraId="094E3541">
      <w:pPr>
        <w:spacing w:line="360" w:lineRule="auto"/>
        <w:textAlignment w:val="center"/>
        <w:rPr>
          <w:color w:val="000000"/>
        </w:rPr>
      </w:pPr>
      <w:r>
        <w:rPr>
          <w:color w:val="2E75B6"/>
        </w:rPr>
        <w:t>【答案】</w:t>
      </w:r>
      <w:r>
        <w:rPr>
          <w:color w:val="000000"/>
        </w:rPr>
        <w:t>C</w:t>
      </w:r>
    </w:p>
    <w:p w14:paraId="3310A6C7">
      <w:pPr>
        <w:spacing w:line="360" w:lineRule="auto"/>
        <w:textAlignment w:val="center"/>
        <w:rPr>
          <w:color w:val="000000"/>
        </w:rPr>
      </w:pPr>
      <w:r>
        <w:rPr>
          <w:color w:val="2E75B6"/>
        </w:rPr>
        <w:t>【解析】</w:t>
      </w:r>
    </w:p>
    <w:p w14:paraId="12B8BA1D">
      <w:pPr>
        <w:spacing w:line="360" w:lineRule="auto"/>
        <w:jc w:val="left"/>
        <w:textAlignment w:val="center"/>
        <w:rPr>
          <w:color w:val="000000"/>
        </w:rPr>
      </w:pPr>
      <w:r>
        <w:rPr>
          <w:color w:val="000000"/>
        </w:rPr>
        <w:t>【分析】人体重要的消化腺：</w:t>
      </w:r>
    </w:p>
    <w:p w14:paraId="14E1AF70">
      <w:pPr>
        <w:spacing w:line="360" w:lineRule="auto"/>
        <w:jc w:val="left"/>
        <w:textAlignment w:val="center"/>
        <w:rPr>
          <w:color w:val="000000"/>
        </w:rPr>
      </w:pPr>
      <w:r>
        <w:rPr>
          <w:color w:val="000000"/>
        </w:rPr>
        <w:t>①唾液腺：分泌唾液，含有消化淀粉的唾液淀粉酶。②胃腺：分泌胃液，其中胃蛋白酶能初步消化蛋白质。③肝脏：分泌胆汁，对脂肪起乳化作用。④胰腺：分泌胰液，含有消化糖类、蛋白质和脂肪的酶。⑤肠腺：分泌小肠液，含有消化糖类、蛋白质和脂肪的酶。</w:t>
      </w:r>
    </w:p>
    <w:p w14:paraId="32038CA0">
      <w:pPr>
        <w:spacing w:line="360" w:lineRule="auto"/>
        <w:jc w:val="left"/>
        <w:textAlignment w:val="center"/>
        <w:rPr>
          <w:color w:val="000000"/>
        </w:rPr>
      </w:pPr>
      <w:r>
        <w:rPr>
          <w:color w:val="000000"/>
        </w:rPr>
        <w:t>【详解】A．唾液含有消化淀粉的唾液淀粉酶，能将淀粉分解为麦芽糖。但因为食物在口腔中停留的时间段，所以不能将食物中的淀粉全部分解为麦芽糖，A错误。</w:t>
      </w:r>
    </w:p>
    <w:p w14:paraId="59B1C29C">
      <w:pPr>
        <w:spacing w:line="360" w:lineRule="auto"/>
        <w:jc w:val="left"/>
        <w:textAlignment w:val="center"/>
        <w:rPr>
          <w:color w:val="000000"/>
        </w:rPr>
      </w:pPr>
      <w:r>
        <w:rPr>
          <w:color w:val="000000"/>
        </w:rPr>
        <w:t>B．胃液中的相关酶只能把食物中的蛋白质初步分解为多肽，B错误。</w:t>
      </w:r>
    </w:p>
    <w:p w14:paraId="128C943C">
      <w:pPr>
        <w:spacing w:line="360" w:lineRule="auto"/>
        <w:jc w:val="left"/>
        <w:textAlignment w:val="center"/>
        <w:rPr>
          <w:color w:val="000000"/>
        </w:rPr>
      </w:pPr>
      <w:r>
        <w:rPr>
          <w:color w:val="000000"/>
        </w:rPr>
        <w:t>C．肠液和胰液中都含有消化糖类、蛋白质和脂肪的酶，对淀粉等糖类、蛋白质和脂肪都能起到消化作用，C正确。</w:t>
      </w:r>
    </w:p>
    <w:p w14:paraId="49B5C247">
      <w:pPr>
        <w:spacing w:line="360" w:lineRule="auto"/>
        <w:jc w:val="left"/>
        <w:textAlignment w:val="center"/>
        <w:rPr>
          <w:color w:val="000000"/>
        </w:rPr>
      </w:pPr>
      <w:r>
        <w:rPr>
          <w:color w:val="000000"/>
        </w:rPr>
        <w:t>D．胆汁中不含消化酶，对脂肪起乳化作用，D错误。</w:t>
      </w:r>
    </w:p>
    <w:p w14:paraId="2839C797">
      <w:pPr>
        <w:spacing w:line="360" w:lineRule="auto"/>
        <w:jc w:val="left"/>
        <w:textAlignment w:val="center"/>
        <w:rPr>
          <w:color w:val="000000"/>
        </w:rPr>
      </w:pPr>
      <w:r>
        <w:rPr>
          <w:color w:val="000000"/>
        </w:rPr>
        <w:t>故选C。</w:t>
      </w:r>
    </w:p>
    <w:p w14:paraId="5108F851">
      <w:pPr>
        <w:spacing w:line="360" w:lineRule="auto"/>
        <w:jc w:val="left"/>
        <w:textAlignment w:val="center"/>
        <w:rPr>
          <w:color w:val="000000"/>
        </w:rPr>
      </w:pPr>
      <w:r>
        <w:rPr>
          <w:color w:val="000000"/>
        </w:rPr>
        <w:t xml:space="preserve">17. </w:t>
      </w:r>
      <w:r>
        <w:rPr>
          <w:rFonts w:ascii="宋体" w:hAnsi="宋体" w:eastAsia="宋体" w:cs="宋体"/>
          <w:color w:val="000000"/>
        </w:rPr>
        <w:t>下列哪个选项能正确表示食物链（　　）</w:t>
      </w:r>
    </w:p>
    <w:p w14:paraId="7F0107AF">
      <w:pPr>
        <w:spacing w:line="360" w:lineRule="auto"/>
        <w:jc w:val="left"/>
        <w:textAlignment w:val="center"/>
        <w:rPr>
          <w:color w:val="000000"/>
        </w:rPr>
      </w:pPr>
      <w:r>
        <w:rPr>
          <w:color w:val="000000"/>
        </w:rPr>
        <w:t xml:space="preserve">A. </w:t>
      </w:r>
      <w:r>
        <w:rPr>
          <w:rFonts w:ascii="宋体" w:hAnsi="宋体" w:eastAsia="宋体" w:cs="宋体"/>
          <w:color w:val="000000"/>
        </w:rPr>
        <w:t>阳光→草→鼠→鹰</w:t>
      </w:r>
    </w:p>
    <w:p w14:paraId="47C9DE30">
      <w:pPr>
        <w:spacing w:line="360" w:lineRule="auto"/>
        <w:jc w:val="left"/>
        <w:textAlignment w:val="center"/>
        <w:rPr>
          <w:color w:val="000000"/>
        </w:rPr>
      </w:pPr>
      <w:r>
        <w:rPr>
          <w:color w:val="000000"/>
        </w:rPr>
        <w:t xml:space="preserve">B. </w:t>
      </w:r>
      <w:r>
        <w:rPr>
          <w:rFonts w:ascii="宋体" w:hAnsi="宋体" w:eastAsia="宋体" w:cs="宋体"/>
          <w:color w:val="000000"/>
        </w:rPr>
        <w:t>草→鼠→蛇→鹰</w:t>
      </w:r>
    </w:p>
    <w:p w14:paraId="03C4D230">
      <w:pPr>
        <w:spacing w:line="360" w:lineRule="auto"/>
        <w:jc w:val="left"/>
        <w:textAlignment w:val="center"/>
        <w:rPr>
          <w:color w:val="000000"/>
        </w:rPr>
      </w:pPr>
      <w:r>
        <w:rPr>
          <w:color w:val="000000"/>
        </w:rPr>
        <w:t xml:space="preserve">C. </w:t>
      </w:r>
      <w:r>
        <w:rPr>
          <w:rFonts w:ascii="宋体" w:hAnsi="宋体" w:eastAsia="宋体" w:cs="宋体"/>
          <w:color w:val="000000"/>
        </w:rPr>
        <w:t>虫→青蛙→蛇→鹰</w:t>
      </w:r>
    </w:p>
    <w:p w14:paraId="57DE5A18">
      <w:pPr>
        <w:spacing w:line="360" w:lineRule="auto"/>
        <w:jc w:val="left"/>
        <w:textAlignment w:val="center"/>
        <w:rPr>
          <w:color w:val="000000"/>
        </w:rPr>
      </w:pPr>
      <w:r>
        <w:rPr>
          <w:color w:val="000000"/>
        </w:rPr>
        <w:t xml:space="preserve">D. </w:t>
      </w:r>
      <w:r>
        <w:rPr>
          <w:rFonts w:ascii="宋体" w:hAnsi="宋体" w:eastAsia="宋体" w:cs="宋体"/>
          <w:color w:val="000000"/>
        </w:rPr>
        <w:t>草→蝗虫→青蛙→细菌</w:t>
      </w:r>
    </w:p>
    <w:p w14:paraId="562C9D64">
      <w:pPr>
        <w:spacing w:line="360" w:lineRule="auto"/>
        <w:textAlignment w:val="center"/>
        <w:rPr>
          <w:color w:val="000000"/>
        </w:rPr>
      </w:pPr>
      <w:r>
        <w:rPr>
          <w:color w:val="2E75B6"/>
        </w:rPr>
        <w:t>【答案】</w:t>
      </w:r>
      <w:r>
        <w:rPr>
          <w:color w:val="000000"/>
        </w:rPr>
        <w:t>B</w:t>
      </w:r>
    </w:p>
    <w:p w14:paraId="4463C154">
      <w:pPr>
        <w:spacing w:line="360" w:lineRule="auto"/>
        <w:textAlignment w:val="center"/>
        <w:rPr>
          <w:color w:val="000000"/>
        </w:rPr>
      </w:pPr>
      <w:r>
        <w:rPr>
          <w:color w:val="2E75B6"/>
        </w:rPr>
        <w:t>【解析】</w:t>
      </w:r>
    </w:p>
    <w:p w14:paraId="63E93753">
      <w:pPr>
        <w:spacing w:line="360" w:lineRule="auto"/>
        <w:jc w:val="left"/>
        <w:textAlignment w:val="center"/>
        <w:rPr>
          <w:color w:val="000000"/>
        </w:rPr>
      </w:pPr>
      <w:r>
        <w:rPr>
          <w:color w:val="000000"/>
        </w:rPr>
        <w:t>【分析】食物链反映的是生产者与消费者之间吃与被吃的关系，所以食物链中不应该出现分解者和非生物部分。食物链的正确写法是：生产者→初级消费者→次级消费者，注意起始点是生产者。</w:t>
      </w:r>
    </w:p>
    <w:p w14:paraId="5789759A">
      <w:pPr>
        <w:spacing w:line="360" w:lineRule="auto"/>
        <w:jc w:val="left"/>
        <w:textAlignment w:val="center"/>
        <w:rPr>
          <w:color w:val="000000"/>
        </w:rPr>
      </w:pPr>
      <w:r>
        <w:rPr>
          <w:color w:val="000000"/>
        </w:rPr>
        <w:t>【详解】A．</w:t>
      </w:r>
      <w:r>
        <w:rPr>
          <w:rFonts w:ascii="宋体" w:hAnsi="宋体" w:eastAsia="宋体" w:cs="宋体"/>
          <w:color w:val="000000"/>
        </w:rPr>
        <w:t>“阳光→草→鼠→鹰”中，阳光属于非生</w:t>
      </w:r>
      <w:r>
        <w:rPr>
          <w:color w:val="000000"/>
        </w:rPr>
        <w:t xml:space="preserve">物部分，不能书写到食物链中，A错误。 </w:t>
      </w:r>
    </w:p>
    <w:p w14:paraId="225445B2">
      <w:pPr>
        <w:spacing w:line="360" w:lineRule="auto"/>
        <w:jc w:val="left"/>
        <w:textAlignment w:val="center"/>
        <w:rPr>
          <w:color w:val="000000"/>
        </w:rPr>
      </w:pPr>
      <w:r>
        <w:rPr>
          <w:color w:val="000000"/>
        </w:rPr>
        <w:t>B．</w:t>
      </w:r>
      <w:r>
        <w:rPr>
          <w:rFonts w:ascii="宋体" w:hAnsi="宋体" w:eastAsia="宋体" w:cs="宋体"/>
          <w:color w:val="000000"/>
        </w:rPr>
        <w:t>“草→鼠→蛇→鹰”是食物链，能够正</w:t>
      </w:r>
      <w:r>
        <w:rPr>
          <w:color w:val="000000"/>
        </w:rPr>
        <w:t xml:space="preserve">确表示了生产者与消费者的关系，B正确。 </w:t>
      </w:r>
    </w:p>
    <w:p w14:paraId="2CAA03D0">
      <w:pPr>
        <w:spacing w:line="360" w:lineRule="auto"/>
        <w:jc w:val="left"/>
        <w:textAlignment w:val="center"/>
        <w:rPr>
          <w:color w:val="000000"/>
        </w:rPr>
      </w:pPr>
      <w:r>
        <w:rPr>
          <w:color w:val="000000"/>
        </w:rPr>
        <w:t>C．每条食物链的起点必须是绿色植物，而</w:t>
      </w:r>
      <w:r>
        <w:rPr>
          <w:rFonts w:ascii="宋体" w:hAnsi="宋体" w:eastAsia="宋体" w:cs="宋体"/>
          <w:color w:val="000000"/>
        </w:rPr>
        <w:t>“虫→青蛙→蛇→鹰”中，虫是消费者</w:t>
      </w:r>
      <w:r>
        <w:rPr>
          <w:color w:val="000000"/>
        </w:rPr>
        <w:t xml:space="preserve">，C错误。 </w:t>
      </w:r>
    </w:p>
    <w:p w14:paraId="23E5EECB">
      <w:pPr>
        <w:spacing w:line="360" w:lineRule="auto"/>
        <w:jc w:val="left"/>
        <w:textAlignment w:val="center"/>
        <w:rPr>
          <w:color w:val="000000"/>
        </w:rPr>
      </w:pPr>
      <w:r>
        <w:rPr>
          <w:color w:val="000000"/>
        </w:rPr>
        <w:t>D．</w:t>
      </w:r>
      <w:r>
        <w:rPr>
          <w:rFonts w:ascii="宋体" w:hAnsi="宋体" w:eastAsia="宋体" w:cs="宋体"/>
          <w:color w:val="000000"/>
        </w:rPr>
        <w:t>“草→蝗虫→青蛙→细菌”中，细菌属于分解者，不能</w:t>
      </w:r>
      <w:r>
        <w:rPr>
          <w:color w:val="000000"/>
        </w:rPr>
        <w:t xml:space="preserve">书写到食物链中，D错误。 </w:t>
      </w:r>
    </w:p>
    <w:p w14:paraId="4C33002F">
      <w:pPr>
        <w:spacing w:line="360" w:lineRule="auto"/>
        <w:jc w:val="left"/>
        <w:textAlignment w:val="center"/>
        <w:rPr>
          <w:color w:val="000000"/>
        </w:rPr>
      </w:pPr>
      <w:r>
        <w:rPr>
          <w:color w:val="000000"/>
        </w:rPr>
        <w:t>故选B。</w:t>
      </w:r>
    </w:p>
    <w:p w14:paraId="7A0F2AFE">
      <w:pPr>
        <w:spacing w:line="360" w:lineRule="auto"/>
        <w:jc w:val="left"/>
        <w:textAlignment w:val="center"/>
        <w:rPr>
          <w:color w:val="000000"/>
        </w:rPr>
      </w:pPr>
      <w:r>
        <w:rPr>
          <w:color w:val="000000"/>
        </w:rPr>
        <w:t xml:space="preserve">18. </w:t>
      </w:r>
      <w:r>
        <w:rPr>
          <w:rFonts w:ascii="宋体" w:hAnsi="宋体" w:eastAsia="宋体" w:cs="宋体"/>
          <w:color w:val="000000"/>
        </w:rPr>
        <w:t>下列农业生产措施与所依据的生物学原理，对应错误的是（　　）</w:t>
      </w:r>
    </w:p>
    <w:p w14:paraId="66F1C2CF">
      <w:pPr>
        <w:spacing w:line="360" w:lineRule="auto"/>
        <w:jc w:val="left"/>
        <w:textAlignment w:val="center"/>
        <w:rPr>
          <w:color w:val="000000"/>
        </w:rPr>
      </w:pPr>
      <w:r>
        <w:rPr>
          <w:color w:val="000000"/>
        </w:rPr>
        <w:t xml:space="preserve">A. </w:t>
      </w:r>
      <w:r>
        <w:rPr>
          <w:rFonts w:ascii="宋体" w:hAnsi="宋体" w:eastAsia="宋体" w:cs="宋体"/>
          <w:color w:val="000000"/>
        </w:rPr>
        <w:t>幼苗带土移栽是为了保护幼根和根毛，与降低蒸腾作用没有直接关系</w:t>
      </w:r>
    </w:p>
    <w:p w14:paraId="2C832F7D">
      <w:pPr>
        <w:spacing w:line="360" w:lineRule="auto"/>
        <w:jc w:val="left"/>
        <w:textAlignment w:val="center"/>
        <w:rPr>
          <w:color w:val="000000"/>
        </w:rPr>
      </w:pPr>
      <w:r>
        <w:rPr>
          <w:color w:val="000000"/>
        </w:rPr>
        <w:t xml:space="preserve">B. </w:t>
      </w:r>
      <w:r>
        <w:rPr>
          <w:rFonts w:ascii="宋体" w:hAnsi="宋体" w:eastAsia="宋体" w:cs="宋体"/>
          <w:color w:val="000000"/>
        </w:rPr>
        <w:t>储藏甘薯、白菜的窖必须留有通风孔，主要是为了增加氧气促进呼吸作用</w:t>
      </w:r>
    </w:p>
    <w:p w14:paraId="62311749">
      <w:pPr>
        <w:spacing w:line="360" w:lineRule="auto"/>
        <w:jc w:val="left"/>
        <w:textAlignment w:val="center"/>
        <w:rPr>
          <w:color w:val="000000"/>
        </w:rPr>
      </w:pPr>
      <w:r>
        <w:rPr>
          <w:color w:val="000000"/>
        </w:rPr>
        <w:t xml:space="preserve">C. </w:t>
      </w:r>
      <w:r>
        <w:rPr>
          <w:rFonts w:ascii="宋体" w:hAnsi="宋体" w:eastAsia="宋体" w:cs="宋体"/>
          <w:color w:val="000000"/>
        </w:rPr>
        <w:t>合理密植可充分利用光照，提高作物产量</w:t>
      </w:r>
    </w:p>
    <w:p w14:paraId="448264F0">
      <w:pPr>
        <w:spacing w:line="360" w:lineRule="auto"/>
        <w:jc w:val="left"/>
        <w:textAlignment w:val="center"/>
        <w:rPr>
          <w:color w:val="000000"/>
        </w:rPr>
      </w:pPr>
      <w:r>
        <w:rPr>
          <w:color w:val="000000"/>
        </w:rPr>
        <w:t xml:space="preserve">D. </w:t>
      </w:r>
      <w:r>
        <w:rPr>
          <w:rFonts w:ascii="宋体" w:hAnsi="宋体" w:eastAsia="宋体" w:cs="宋体"/>
          <w:color w:val="000000"/>
        </w:rPr>
        <w:t>春季早播前松土和覆盖地膜，是为了给种子的萌发提供充足的空气和适宜的温度</w:t>
      </w:r>
    </w:p>
    <w:p w14:paraId="3AA5DB52">
      <w:pPr>
        <w:spacing w:line="360" w:lineRule="auto"/>
        <w:textAlignment w:val="center"/>
        <w:rPr>
          <w:color w:val="000000"/>
        </w:rPr>
      </w:pPr>
      <w:r>
        <w:rPr>
          <w:color w:val="2E75B6"/>
        </w:rPr>
        <w:t>【答案】</w:t>
      </w:r>
      <w:r>
        <w:rPr>
          <w:color w:val="000000"/>
        </w:rPr>
        <w:t>B</w:t>
      </w:r>
    </w:p>
    <w:p w14:paraId="1DE3C7D3">
      <w:pPr>
        <w:spacing w:line="360" w:lineRule="auto"/>
        <w:textAlignment w:val="center"/>
        <w:rPr>
          <w:color w:val="000000"/>
        </w:rPr>
      </w:pPr>
      <w:r>
        <w:rPr>
          <w:color w:val="2E75B6"/>
        </w:rPr>
        <w:t>【解析】</w:t>
      </w:r>
    </w:p>
    <w:p w14:paraId="3D840328">
      <w:pPr>
        <w:spacing w:line="360" w:lineRule="auto"/>
        <w:textAlignment w:val="center"/>
        <w:rPr>
          <w:color w:val="000000"/>
        </w:rPr>
      </w:pPr>
      <w:r>
        <w:rPr>
          <w:color w:val="000000"/>
        </w:rPr>
        <w:t>【详解】</w:t>
      </w:r>
      <w:r>
        <w:rPr>
          <w:rFonts w:ascii="宋体" w:hAnsi="宋体" w:eastAsia="宋体" w:cs="宋体"/>
          <w:color w:val="000000"/>
        </w:rPr>
        <w:t>幼苗带土移栽是为了保护幼根和根毛，提高幼苗的成活率，与降低蒸腾作用没有直接关系，</w:t>
      </w:r>
      <w:r>
        <w:rPr>
          <w:rFonts w:ascii="Times New Roman" w:hAnsi="Times New Roman" w:eastAsia="Times New Roman" w:cs="Times New Roman"/>
          <w:color w:val="000000"/>
        </w:rPr>
        <w:t>A</w:t>
      </w:r>
      <w:r>
        <w:rPr>
          <w:rFonts w:ascii="宋体" w:hAnsi="宋体" w:eastAsia="宋体" w:cs="宋体"/>
          <w:color w:val="000000"/>
        </w:rPr>
        <w:t>正确；</w:t>
      </w:r>
      <w:r>
        <w:rPr>
          <w:color w:val="000000"/>
        </w:rPr>
        <w:br w:type="textWrapping"/>
      </w:r>
      <w:r>
        <w:rPr>
          <w:rFonts w:ascii="宋体" w:hAnsi="宋体" w:eastAsia="宋体" w:cs="宋体"/>
          <w:color w:val="000000"/>
        </w:rPr>
        <w:t>储存甘薯、白菜的窖必须留有通风孔，是为了散失呼吸作用产生的热量，降低植物的呼吸作用，而不是为了增加氧气促进呼吸作用，</w:t>
      </w:r>
      <w:r>
        <w:rPr>
          <w:rFonts w:ascii="Times New Roman" w:hAnsi="Times New Roman" w:eastAsia="Times New Roman" w:cs="Times New Roman"/>
          <w:color w:val="000000"/>
        </w:rPr>
        <w:t>B</w:t>
      </w:r>
      <w:r>
        <w:rPr>
          <w:rFonts w:ascii="宋体" w:hAnsi="宋体" w:eastAsia="宋体" w:cs="宋体"/>
          <w:color w:val="000000"/>
        </w:rPr>
        <w:t>错误；</w:t>
      </w:r>
      <w:r>
        <w:rPr>
          <w:color w:val="000000"/>
        </w:rPr>
        <w:br w:type="textWrapping"/>
      </w:r>
      <w:r>
        <w:rPr>
          <w:rFonts w:ascii="宋体" w:hAnsi="宋体" w:eastAsia="宋体" w:cs="宋体"/>
          <w:color w:val="000000"/>
        </w:rPr>
        <w:t>合理密植可充分利用光照，提高作物产量，</w:t>
      </w:r>
      <w:r>
        <w:rPr>
          <w:rFonts w:ascii="Times New Roman" w:hAnsi="Times New Roman" w:eastAsia="Times New Roman" w:cs="Times New Roman"/>
          <w:color w:val="000000"/>
        </w:rPr>
        <w:t>C</w:t>
      </w:r>
      <w:r>
        <w:rPr>
          <w:rFonts w:ascii="宋体" w:hAnsi="宋体" w:eastAsia="宋体" w:cs="宋体"/>
          <w:color w:val="000000"/>
        </w:rPr>
        <w:t>正确；</w:t>
      </w:r>
      <w:r>
        <w:rPr>
          <w:color w:val="000000"/>
        </w:rPr>
        <w:br w:type="textWrapping"/>
      </w:r>
      <w:r>
        <w:rPr>
          <w:rFonts w:ascii="宋体" w:hAnsi="宋体" w:eastAsia="宋体" w:cs="宋体"/>
          <w:color w:val="000000"/>
        </w:rPr>
        <w:t>春季早播前松土和覆盖地膜，是为了给种子的萌发提供充足的空气和适宜的温度，</w:t>
      </w:r>
      <w:r>
        <w:rPr>
          <w:rFonts w:ascii="Times New Roman" w:hAnsi="Times New Roman" w:eastAsia="Times New Roman" w:cs="Times New Roman"/>
          <w:color w:val="000000"/>
        </w:rPr>
        <w:t>D</w:t>
      </w:r>
      <w:r>
        <w:rPr>
          <w:rFonts w:ascii="宋体" w:hAnsi="宋体" w:eastAsia="宋体" w:cs="宋体"/>
          <w:color w:val="000000"/>
        </w:rPr>
        <w:t>正确。</w:t>
      </w:r>
    </w:p>
    <w:p w14:paraId="60DFFE97">
      <w:pPr>
        <w:spacing w:line="360" w:lineRule="auto"/>
        <w:jc w:val="left"/>
        <w:textAlignment w:val="center"/>
        <w:rPr>
          <w:color w:val="000000"/>
        </w:rPr>
      </w:pPr>
      <w:r>
        <w:rPr>
          <w:color w:val="000000"/>
        </w:rPr>
        <w:t>19. 制作人口腔上皮细胞的临时装片时，用于漱口的液体、载玻片上滴加的液体、染色用的液体分别为</w:t>
      </w:r>
    </w:p>
    <w:p w14:paraId="542CCDF7">
      <w:pPr>
        <w:tabs>
          <w:tab w:val="left" w:pos="4873"/>
        </w:tabs>
        <w:spacing w:line="360" w:lineRule="auto"/>
        <w:jc w:val="left"/>
        <w:textAlignment w:val="center"/>
        <w:rPr>
          <w:color w:val="000000"/>
        </w:rPr>
      </w:pPr>
      <w:r>
        <w:rPr>
          <w:color w:val="000000"/>
        </w:rPr>
        <w:t>A. 碘液、生理盐水、自来水</w:t>
      </w:r>
      <w:r>
        <w:rPr>
          <w:color w:val="000000"/>
        </w:rPr>
        <w:tab/>
      </w:r>
      <w:r>
        <w:rPr>
          <w:color w:val="000000"/>
        </w:rPr>
        <w:t>B. 碘液、生理盐水、凉开水</w:t>
      </w:r>
    </w:p>
    <w:p w14:paraId="3039CD92">
      <w:pPr>
        <w:tabs>
          <w:tab w:val="left" w:pos="4873"/>
        </w:tabs>
        <w:spacing w:line="360" w:lineRule="auto"/>
        <w:jc w:val="left"/>
        <w:textAlignment w:val="center"/>
        <w:rPr>
          <w:color w:val="000000"/>
        </w:rPr>
      </w:pPr>
      <w:r>
        <w:rPr>
          <w:color w:val="000000"/>
        </w:rPr>
        <w:t>C. 碘液、自来水、生理盐水</w:t>
      </w:r>
      <w:r>
        <w:rPr>
          <w:color w:val="000000"/>
        </w:rPr>
        <w:tab/>
      </w:r>
      <w:r>
        <w:rPr>
          <w:color w:val="000000"/>
        </w:rPr>
        <w:t>D. 凉开水、生理盐水、碘液</w:t>
      </w:r>
    </w:p>
    <w:p w14:paraId="094BA392">
      <w:pPr>
        <w:spacing w:line="360" w:lineRule="auto"/>
        <w:textAlignment w:val="center"/>
        <w:rPr>
          <w:color w:val="000000"/>
        </w:rPr>
      </w:pPr>
      <w:r>
        <w:rPr>
          <w:color w:val="2E75B6"/>
        </w:rPr>
        <w:t>【答案】</w:t>
      </w:r>
      <w:r>
        <w:rPr>
          <w:color w:val="000000"/>
        </w:rPr>
        <w:t>D</w:t>
      </w:r>
    </w:p>
    <w:p w14:paraId="3E198FBF">
      <w:pPr>
        <w:spacing w:line="360" w:lineRule="auto"/>
        <w:textAlignment w:val="center"/>
        <w:rPr>
          <w:color w:val="000000"/>
        </w:rPr>
      </w:pPr>
      <w:r>
        <w:rPr>
          <w:color w:val="2E75B6"/>
        </w:rPr>
        <w:t>【解析】</w:t>
      </w:r>
    </w:p>
    <w:p w14:paraId="7C181D8D">
      <w:pPr>
        <w:spacing w:line="360" w:lineRule="auto"/>
        <w:textAlignment w:val="center"/>
        <w:rPr>
          <w:color w:val="000000"/>
        </w:rPr>
      </w:pPr>
      <w:r>
        <w:rPr>
          <w:color w:val="000000"/>
        </w:rPr>
        <w:t>【分析】</w:t>
      </w:r>
      <w:r>
        <w:rPr>
          <w:rFonts w:ascii="宋体" w:hAnsi="宋体" w:eastAsia="宋体" w:cs="宋体"/>
          <w:color w:val="000000"/>
        </w:rPr>
        <w:t>本题考查的是制作口腔上皮临时装片的实验步骤，简记为：擦→滴→漱→刮→涂→盖→染。只要熟练掌握制作人体口腔上皮细胞临时装片的正确步骤，就能熟练作答。</w:t>
      </w:r>
    </w:p>
    <w:p w14:paraId="2B8F1044">
      <w:pPr>
        <w:spacing w:line="360" w:lineRule="auto"/>
        <w:textAlignment w:val="center"/>
        <w:rPr>
          <w:color w:val="000000"/>
        </w:rPr>
      </w:pPr>
      <w:r>
        <w:rPr>
          <w:color w:val="000000"/>
        </w:rPr>
        <w:t>【详解】</w:t>
      </w:r>
      <w:r>
        <w:rPr>
          <w:rFonts w:ascii="宋体" w:hAnsi="宋体" w:eastAsia="宋体" w:cs="宋体"/>
          <w:color w:val="000000"/>
        </w:rPr>
        <w:t>制作口腔上皮细胞临时装片的正确顺序是：用纱布将载玻片和盖玻片擦拭干净，放在实验台上备用；滴一滴生理盐水在载玻片中央，目的是维持口腔上皮细胞的原有形状；用凉开水漱口，以去除口腔中的食物残渣；用消毒的牙签在口腔侧壁上轻轻刮几下，取得口腔上皮细胞，再在把牙签附有碎屑的一端在载玻片的生理盐水滴中均匀涂抹；盖上盖玻片，先用镊子夹起盖玻片的一边，让另一边先接触载玻片上的生理盐水滴；然后轻轻盖上，避免出现气泡；染是指染色，把稀碘液滴在盖玻片的一侧，用吸水纸从另一侧吸引，直到染液浸润到标本的全部。因此制作人口腔上皮细胞的临时装片时，用于漱口的液体、载玻片上滴加的液体、染色用的液体分别是凉开水、生理盐水、碘液。</w:t>
      </w:r>
    </w:p>
    <w:p w14:paraId="4087F35E">
      <w:pPr>
        <w:spacing w:line="360" w:lineRule="auto"/>
        <w:textAlignment w:val="center"/>
        <w:rPr>
          <w:color w:val="000000"/>
        </w:rPr>
      </w:pPr>
      <w:r>
        <w:rPr>
          <w:color w:val="000000"/>
        </w:rPr>
        <w:t>【点睛】</w:t>
      </w:r>
      <w:r>
        <w:rPr>
          <w:rFonts w:ascii="宋体" w:hAnsi="宋体" w:eastAsia="宋体" w:cs="宋体"/>
          <w:color w:val="000000"/>
        </w:rPr>
        <w:t>本题主要考查制作临时装片观察人的口腔上皮细胞。理解掌握制作临时装片的步骤及注意事项是解答此题的关键。</w:t>
      </w:r>
    </w:p>
    <w:p w14:paraId="4E9BC9FA">
      <w:pPr>
        <w:spacing w:line="360" w:lineRule="auto"/>
        <w:jc w:val="left"/>
        <w:textAlignment w:val="center"/>
        <w:rPr>
          <w:color w:val="000000"/>
        </w:rPr>
      </w:pPr>
      <w:r>
        <w:rPr>
          <w:color w:val="000000"/>
        </w:rPr>
        <w:t xml:space="preserve">20. </w:t>
      </w:r>
      <w:r>
        <w:rPr>
          <w:rFonts w:ascii="宋体" w:hAnsi="宋体" w:eastAsia="宋体" w:cs="宋体"/>
          <w:color w:val="000000"/>
        </w:rPr>
        <w:t>生活在叶上的蚜虫一般都分布在叶脉处，其口器刺入叶脉中的结构是（　　）</w:t>
      </w:r>
    </w:p>
    <w:p w14:paraId="2E29B86B">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机械组织</w:t>
      </w:r>
      <w:r>
        <w:rPr>
          <w:color w:val="000000"/>
        </w:rPr>
        <w:tab/>
      </w:r>
      <w:r>
        <w:rPr>
          <w:color w:val="000000"/>
        </w:rPr>
        <w:t xml:space="preserve">B. </w:t>
      </w:r>
      <w:r>
        <w:rPr>
          <w:rFonts w:ascii="宋体" w:hAnsi="宋体" w:eastAsia="宋体" w:cs="宋体"/>
          <w:color w:val="000000"/>
        </w:rPr>
        <w:t>分生组织</w:t>
      </w:r>
    </w:p>
    <w:p w14:paraId="1F2EFFE2">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保护组织</w:t>
      </w:r>
      <w:r>
        <w:rPr>
          <w:color w:val="000000"/>
        </w:rPr>
        <w:tab/>
      </w:r>
      <w:r>
        <w:rPr>
          <w:color w:val="000000"/>
        </w:rPr>
        <w:t xml:space="preserve">D. </w:t>
      </w:r>
      <w:r>
        <w:rPr>
          <w:rFonts w:ascii="宋体" w:hAnsi="宋体" w:eastAsia="宋体" w:cs="宋体"/>
          <w:color w:val="000000"/>
        </w:rPr>
        <w:t>输导组织</w:t>
      </w:r>
    </w:p>
    <w:p w14:paraId="05E484DF">
      <w:pPr>
        <w:spacing w:line="360" w:lineRule="auto"/>
        <w:textAlignment w:val="center"/>
        <w:rPr>
          <w:color w:val="000000"/>
        </w:rPr>
      </w:pPr>
      <w:r>
        <w:rPr>
          <w:color w:val="2E75B6"/>
        </w:rPr>
        <w:t>【答案】</w:t>
      </w:r>
      <w:r>
        <w:rPr>
          <w:color w:val="000000"/>
        </w:rPr>
        <w:t>D</w:t>
      </w:r>
    </w:p>
    <w:p w14:paraId="2238DAEB">
      <w:pPr>
        <w:spacing w:line="360" w:lineRule="auto"/>
        <w:textAlignment w:val="center"/>
        <w:rPr>
          <w:color w:val="000000"/>
        </w:rPr>
      </w:pPr>
      <w:r>
        <w:rPr>
          <w:color w:val="2E75B6"/>
        </w:rPr>
        <w:t>【解析】</w:t>
      </w:r>
    </w:p>
    <w:p w14:paraId="788EE8F5">
      <w:pPr>
        <w:spacing w:line="360" w:lineRule="auto"/>
        <w:jc w:val="left"/>
        <w:textAlignment w:val="center"/>
        <w:rPr>
          <w:color w:val="000000"/>
        </w:rPr>
      </w:pPr>
      <w:r>
        <w:rPr>
          <w:color w:val="000000"/>
        </w:rPr>
        <w:t>【分析】植物的组织主要有保护组织、营养组织、输导组织、分生组织、机械组织等，它们各有一定的生理功能。</w:t>
      </w:r>
    </w:p>
    <w:p w14:paraId="411E982D">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机械组织在植物体内主要起支撑和保护作用，使植物体能够保持一定的形态和稳定性。然而，叶脉中的机械组织并不是蚜虫取食的主要目标，因为机械组织并不富含蚜虫所需的营养物质，A不符合题意。</w:t>
      </w:r>
    </w:p>
    <w:p w14:paraId="1F1C28CC">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分生组织是植物体内具有分裂能力的细胞群，它们能够不断分裂产生新的细胞，从而保持植物体的生长和发育。然而，叶脉中并不富含分生组织，且分生组织也不是蚜虫取食的对象，B不符合题意。</w:t>
      </w:r>
    </w:p>
    <w:p w14:paraId="721FBFB6">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保护组织主要覆盖在植物体的表面，起到保护内部组织免受外界伤害的作用。虽然叶脉表面可能覆盖有保护组织，但蚜虫并不是通过刺入保护组织来取食的，C不符合题意。</w:t>
      </w:r>
    </w:p>
    <w:p w14:paraId="25769A9E">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输导组织是植物体内运输水分、无机盐和有机物的组织。在叶脉中，输导组织特别发达，它们形成了导管和筛管等结构，负责将水分和营养物质从根部输送到叶片的各个部分。蚜虫通过其口器刺入叶脉中的输导组织，可以吸取其中的营养物质，满足其生长和繁殖的需要，D符合题意。</w:t>
      </w:r>
    </w:p>
    <w:p w14:paraId="0809E660">
      <w:pPr>
        <w:spacing w:line="360" w:lineRule="auto"/>
        <w:jc w:val="left"/>
        <w:textAlignment w:val="center"/>
        <w:rPr>
          <w:color w:val="000000"/>
        </w:rPr>
      </w:pPr>
      <w:r>
        <w:rPr>
          <w:color w:val="000000"/>
        </w:rPr>
        <w:t>故选D。</w:t>
      </w:r>
    </w:p>
    <w:p w14:paraId="040C36C1">
      <w:pPr>
        <w:spacing w:line="360" w:lineRule="auto"/>
        <w:jc w:val="left"/>
        <w:textAlignment w:val="center"/>
        <w:rPr>
          <w:color w:val="000000"/>
        </w:rPr>
      </w:pPr>
      <w:r>
        <w:rPr>
          <w:color w:val="000000"/>
        </w:rPr>
        <w:t xml:space="preserve">21. </w:t>
      </w:r>
      <w:r>
        <w:rPr>
          <w:rFonts w:ascii="宋体" w:hAnsi="宋体" w:eastAsia="宋体" w:cs="宋体"/>
          <w:color w:val="000000"/>
        </w:rPr>
        <w:t>苏州太湖特产中的“三白”白鱼、白虾、银鱼分别属于（　　）</w:t>
      </w:r>
    </w:p>
    <w:p w14:paraId="45FD195C">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鱼类、软体动物、环节动物</w:t>
      </w:r>
      <w:r>
        <w:rPr>
          <w:color w:val="000000"/>
        </w:rPr>
        <w:tab/>
      </w:r>
      <w:r>
        <w:rPr>
          <w:color w:val="000000"/>
        </w:rPr>
        <w:t xml:space="preserve">B. </w:t>
      </w:r>
      <w:r>
        <w:rPr>
          <w:rFonts w:ascii="宋体" w:hAnsi="宋体" w:eastAsia="宋体" w:cs="宋体"/>
          <w:color w:val="000000"/>
        </w:rPr>
        <w:t>鱼类、节肢动物、软体动物</w:t>
      </w:r>
    </w:p>
    <w:p w14:paraId="7317E29F">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鱼类、环节动物、软体动物</w:t>
      </w:r>
      <w:r>
        <w:rPr>
          <w:color w:val="000000"/>
        </w:rPr>
        <w:tab/>
      </w:r>
      <w:r>
        <w:rPr>
          <w:color w:val="000000"/>
        </w:rPr>
        <w:t xml:space="preserve">D. </w:t>
      </w:r>
      <w:r>
        <w:rPr>
          <w:rFonts w:ascii="宋体" w:hAnsi="宋体" w:eastAsia="宋体" w:cs="宋体"/>
          <w:color w:val="000000"/>
        </w:rPr>
        <w:t>鱼类、节肢动物、鱼类</w:t>
      </w:r>
    </w:p>
    <w:p w14:paraId="0BB61F8F">
      <w:pPr>
        <w:spacing w:line="360" w:lineRule="auto"/>
        <w:textAlignment w:val="center"/>
        <w:rPr>
          <w:color w:val="000000"/>
        </w:rPr>
      </w:pPr>
      <w:r>
        <w:rPr>
          <w:color w:val="2E75B6"/>
        </w:rPr>
        <w:t>【答案】</w:t>
      </w:r>
      <w:r>
        <w:rPr>
          <w:color w:val="000000"/>
        </w:rPr>
        <w:t>D</w:t>
      </w:r>
    </w:p>
    <w:p w14:paraId="3F7AF2C9">
      <w:pPr>
        <w:spacing w:line="360" w:lineRule="auto"/>
        <w:textAlignment w:val="center"/>
        <w:rPr>
          <w:color w:val="000000"/>
        </w:rPr>
      </w:pPr>
      <w:r>
        <w:rPr>
          <w:color w:val="2E75B6"/>
        </w:rPr>
        <w:t>【解析】</w:t>
      </w:r>
    </w:p>
    <w:p w14:paraId="58A25DFD">
      <w:pPr>
        <w:spacing w:line="360" w:lineRule="auto"/>
        <w:jc w:val="left"/>
        <w:textAlignment w:val="center"/>
        <w:rPr>
          <w:color w:val="000000"/>
        </w:rPr>
      </w:pPr>
      <w:r>
        <w:rPr>
          <w:color w:val="000000"/>
        </w:rPr>
        <w:t>【分析】1．鱼类的特征有：终生生活在水中，身体可分为头部、躯干部、尾部三个部分；体表大都覆盖有鳞片，减少水的阻力；用鳃呼吸，用鳍游泳，靠尾部和躯干部的左右摆动和鳍的协调作用来不断向前游动。</w:t>
      </w:r>
    </w:p>
    <w:p w14:paraId="34B07525">
      <w:pPr>
        <w:spacing w:line="360" w:lineRule="auto"/>
        <w:jc w:val="left"/>
        <w:textAlignment w:val="center"/>
        <w:rPr>
          <w:color w:val="000000"/>
        </w:rPr>
      </w:pPr>
      <w:r>
        <w:rPr>
          <w:color w:val="000000"/>
        </w:rPr>
        <w:t>2．节肢动物的身体许多体节构成的，并且分部，体表有外骨骼，足和触角也分节，包括昆虫纲、多足纲、蛛形纲、甲壳纲。</w:t>
      </w:r>
    </w:p>
    <w:p w14:paraId="7FAB8F54">
      <w:pPr>
        <w:spacing w:line="360" w:lineRule="auto"/>
        <w:jc w:val="left"/>
        <w:textAlignment w:val="center"/>
        <w:rPr>
          <w:color w:val="000000"/>
        </w:rPr>
      </w:pPr>
      <w:r>
        <w:rPr>
          <w:color w:val="000000"/>
        </w:rPr>
        <w:t>【详解】太湖白鱼是一种肉食性经济鱼类；白虾属于节肢动物中的甲壳纲；太湖银鱼最初是一种海鱼，后来在太湖定居并茁壮成长，它有鳞、有骨，也属于鱼类。所以苏州太湖特产中的“三白”白鱼、白虾、银鱼分别属于鱼类、节肢动物、鱼类。</w:t>
      </w:r>
    </w:p>
    <w:p w14:paraId="0DE7CFA9">
      <w:pPr>
        <w:spacing w:line="360" w:lineRule="auto"/>
        <w:jc w:val="left"/>
        <w:textAlignment w:val="center"/>
        <w:rPr>
          <w:color w:val="000000"/>
        </w:rPr>
      </w:pPr>
      <w:r>
        <w:rPr>
          <w:color w:val="000000"/>
        </w:rPr>
        <w:t>故选D。</w:t>
      </w:r>
    </w:p>
    <w:p w14:paraId="658A57E9">
      <w:pPr>
        <w:spacing w:line="360" w:lineRule="auto"/>
        <w:jc w:val="left"/>
        <w:textAlignment w:val="center"/>
        <w:rPr>
          <w:color w:val="000000"/>
        </w:rPr>
      </w:pPr>
      <w:r>
        <w:rPr>
          <w:color w:val="000000"/>
        </w:rPr>
        <w:t xml:space="preserve">22. </w:t>
      </w:r>
      <w:r>
        <w:rPr>
          <w:rFonts w:ascii="宋体" w:hAnsi="宋体" w:eastAsia="宋体" w:cs="宋体"/>
          <w:color w:val="000000"/>
        </w:rPr>
        <w:t>下列国家重点保护植物中，不能用种质库保存种子的方式进行保护的是（　　）</w:t>
      </w:r>
    </w:p>
    <w:p w14:paraId="16A6E895">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银杉</w:t>
      </w:r>
      <w:r>
        <w:rPr>
          <w:color w:val="000000"/>
        </w:rPr>
        <w:tab/>
      </w:r>
      <w:r>
        <w:rPr>
          <w:color w:val="000000"/>
        </w:rPr>
        <w:t xml:space="preserve">B. </w:t>
      </w:r>
      <w:r>
        <w:rPr>
          <w:rFonts w:ascii="宋体" w:hAnsi="宋体" w:eastAsia="宋体" w:cs="宋体"/>
          <w:color w:val="000000"/>
        </w:rPr>
        <w:t>玉龙蕨</w:t>
      </w:r>
      <w:r>
        <w:rPr>
          <w:color w:val="000000"/>
        </w:rPr>
        <w:tab/>
      </w:r>
      <w:r>
        <w:rPr>
          <w:color w:val="000000"/>
        </w:rPr>
        <w:t xml:space="preserve">C. </w:t>
      </w:r>
      <w:r>
        <w:rPr>
          <w:rFonts w:ascii="宋体" w:hAnsi="宋体" w:eastAsia="宋体" w:cs="宋体"/>
          <w:color w:val="000000"/>
        </w:rPr>
        <w:t>水松</w:t>
      </w:r>
      <w:r>
        <w:rPr>
          <w:color w:val="000000"/>
        </w:rPr>
        <w:tab/>
      </w:r>
      <w:r>
        <w:rPr>
          <w:color w:val="000000"/>
        </w:rPr>
        <w:t xml:space="preserve">D. </w:t>
      </w:r>
      <w:r>
        <w:rPr>
          <w:rFonts w:ascii="宋体" w:hAnsi="宋体" w:eastAsia="宋体" w:cs="宋体"/>
          <w:color w:val="000000"/>
        </w:rPr>
        <w:t>藤枣</w:t>
      </w:r>
    </w:p>
    <w:p w14:paraId="47CDD591">
      <w:pPr>
        <w:spacing w:line="360" w:lineRule="auto"/>
        <w:textAlignment w:val="center"/>
        <w:rPr>
          <w:color w:val="000000"/>
        </w:rPr>
      </w:pPr>
      <w:r>
        <w:rPr>
          <w:color w:val="2E75B6"/>
        </w:rPr>
        <w:t>【答案】</w:t>
      </w:r>
      <w:r>
        <w:rPr>
          <w:color w:val="000000"/>
        </w:rPr>
        <w:t>B</w:t>
      </w:r>
    </w:p>
    <w:p w14:paraId="01075D37">
      <w:pPr>
        <w:spacing w:line="360" w:lineRule="auto"/>
        <w:textAlignment w:val="center"/>
        <w:rPr>
          <w:color w:val="000000"/>
        </w:rPr>
      </w:pPr>
      <w:r>
        <w:rPr>
          <w:color w:val="2E75B6"/>
        </w:rPr>
        <w:t>【解析】</w:t>
      </w:r>
    </w:p>
    <w:p w14:paraId="0F30D9FB">
      <w:pPr>
        <w:spacing w:line="360" w:lineRule="auto"/>
        <w:jc w:val="left"/>
        <w:textAlignment w:val="center"/>
        <w:rPr>
          <w:color w:val="000000"/>
        </w:rPr>
      </w:pPr>
      <w:r>
        <w:rPr>
          <w:color w:val="000000"/>
        </w:rPr>
        <w:t>【分析】绿色植物可以分成四大类群：藻类植物、苔藓植物、蕨类植物和种子植物；其中藻类植物、苔藓植物、蕨类植物都用孢子繁殖，属于孢子植物。</w:t>
      </w:r>
    </w:p>
    <w:p w14:paraId="494C893D">
      <w:pPr>
        <w:spacing w:line="360" w:lineRule="auto"/>
        <w:jc w:val="left"/>
        <w:textAlignment w:val="center"/>
        <w:rPr>
          <w:color w:val="000000"/>
        </w:rPr>
      </w:pPr>
      <w:r>
        <w:rPr>
          <w:color w:val="000000"/>
        </w:rPr>
        <w:t>【详解】ACD．银杉、水松、藤枣都用种子繁殖，因此它们都可以用种质库保存种子</w:t>
      </w:r>
      <w:r>
        <w:rPr>
          <w:color w:val="000000"/>
          <w:position w:val="0"/>
        </w:rPr>
        <w:drawing>
          <wp:inline distT="0" distB="0" distL="114300" distR="114300">
            <wp:extent cx="133350" cy="177800"/>
            <wp:effectExtent l="0" t="0" r="0" b="13335"/>
            <wp:docPr id="100065" name="图片 10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color w:val="000000"/>
        </w:rPr>
        <w:t>方式进行保护，ACD不符合题意。</w:t>
      </w:r>
    </w:p>
    <w:p w14:paraId="5C655F61">
      <w:pPr>
        <w:spacing w:line="360" w:lineRule="auto"/>
        <w:jc w:val="left"/>
        <w:textAlignment w:val="center"/>
        <w:rPr>
          <w:color w:val="000000"/>
        </w:rPr>
      </w:pPr>
      <w:r>
        <w:rPr>
          <w:color w:val="000000"/>
        </w:rPr>
        <w:t>B．玉龙蕨属于蕨类植物，用孢子繁殖，因此不能用种质库保存种子的方式进行保护，B符合题意。</w:t>
      </w:r>
    </w:p>
    <w:p w14:paraId="01A934C9">
      <w:pPr>
        <w:spacing w:line="360" w:lineRule="auto"/>
        <w:jc w:val="left"/>
        <w:textAlignment w:val="center"/>
        <w:rPr>
          <w:color w:val="000000"/>
        </w:rPr>
      </w:pPr>
      <w:r>
        <w:rPr>
          <w:color w:val="000000"/>
        </w:rPr>
        <w:t>故选B。</w:t>
      </w:r>
    </w:p>
    <w:p w14:paraId="6EB5A79A">
      <w:pPr>
        <w:spacing w:line="360" w:lineRule="auto"/>
        <w:jc w:val="both"/>
        <w:textAlignment w:val="center"/>
        <w:rPr>
          <w:color w:val="000000"/>
        </w:rPr>
      </w:pPr>
      <w:r>
        <w:rPr>
          <w:color w:val="000000"/>
        </w:rPr>
        <w:t xml:space="preserve">23. </w:t>
      </w:r>
      <w:r>
        <w:rPr>
          <w:rFonts w:ascii="新宋体" w:hAnsi="新宋体" w:eastAsia="新宋体" w:cs="新宋体"/>
          <w:color w:val="000000"/>
        </w:rPr>
        <w:t>深圳湾公园可以观察到白鹭，白鹭独特的喙非常适合捕食浅水中的鱼类和甲壳类。下列图片中，白鹭是（</w:t>
      </w:r>
      <w:r>
        <w:rPr>
          <w:rFonts w:ascii="Times New Roman" w:hAnsi="Times New Roman" w:eastAsia="Times New Roman" w:cs="Times New Roman"/>
          <w:color w:val="000000"/>
        </w:rPr>
        <w:t xml:space="preserve">    </w:t>
      </w:r>
      <w:r>
        <w:rPr>
          <w:rFonts w:ascii="新宋体" w:hAnsi="新宋体" w:eastAsia="新宋体" w:cs="新宋体"/>
          <w:color w:val="000000"/>
        </w:rPr>
        <w:t>）</w:t>
      </w:r>
    </w:p>
    <w:p w14:paraId="7D355CC8">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362075" cy="11334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362075" cy="113347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381125" cy="1076325"/>
            <wp:effectExtent l="0" t="0" r="952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381125" cy="1076325"/>
                    </a:xfrm>
                    <a:prstGeom prst="rect">
                      <a:avLst/>
                    </a:prstGeom>
                  </pic:spPr>
                </pic:pic>
              </a:graphicData>
            </a:graphic>
          </wp:inline>
        </w:drawing>
      </w:r>
    </w:p>
    <w:p w14:paraId="741F46A8">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400175" cy="809625"/>
            <wp:effectExtent l="0" t="0" r="952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400175" cy="80962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724025" cy="1019175"/>
            <wp:effectExtent l="0" t="0" r="952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724025" cy="1019175"/>
                    </a:xfrm>
                    <a:prstGeom prst="rect">
                      <a:avLst/>
                    </a:prstGeom>
                  </pic:spPr>
                </pic:pic>
              </a:graphicData>
            </a:graphic>
          </wp:inline>
        </w:drawing>
      </w:r>
    </w:p>
    <w:p w14:paraId="57066636">
      <w:pPr>
        <w:spacing w:line="360" w:lineRule="auto"/>
        <w:textAlignment w:val="center"/>
        <w:rPr>
          <w:color w:val="000000"/>
        </w:rPr>
      </w:pPr>
      <w:r>
        <w:rPr>
          <w:color w:val="2E75B6"/>
        </w:rPr>
        <w:t>【答案】</w:t>
      </w:r>
      <w:r>
        <w:rPr>
          <w:color w:val="000000"/>
        </w:rPr>
        <w:t>D</w:t>
      </w:r>
    </w:p>
    <w:p w14:paraId="5E810C35">
      <w:pPr>
        <w:spacing w:line="360" w:lineRule="auto"/>
        <w:textAlignment w:val="center"/>
        <w:rPr>
          <w:color w:val="000000"/>
        </w:rPr>
      </w:pPr>
      <w:r>
        <w:rPr>
          <w:color w:val="2E75B6"/>
        </w:rPr>
        <w:t>【解析】</w:t>
      </w:r>
    </w:p>
    <w:p w14:paraId="3E0D2B01">
      <w:pPr>
        <w:spacing w:line="360" w:lineRule="auto"/>
        <w:jc w:val="left"/>
        <w:textAlignment w:val="center"/>
        <w:rPr>
          <w:color w:val="000000"/>
        </w:rPr>
      </w:pPr>
      <w:r>
        <w:rPr>
          <w:color w:val="000000"/>
        </w:rPr>
        <w:t>【分析】生物在进化过程中，都形成了与其生活环境相适应的结构特点。</w:t>
      </w:r>
    </w:p>
    <w:p w14:paraId="0B9CEA7D">
      <w:pPr>
        <w:spacing w:line="360" w:lineRule="auto"/>
        <w:jc w:val="left"/>
        <w:textAlignment w:val="center"/>
        <w:rPr>
          <w:color w:val="000000"/>
        </w:rPr>
      </w:pPr>
      <w:r>
        <w:rPr>
          <w:color w:val="000000"/>
        </w:rPr>
        <w:t>【详解】A．如图A所示鸟的喙非常短，不适合在水中捕食，A错误。</w:t>
      </w:r>
    </w:p>
    <w:p w14:paraId="06574414">
      <w:pPr>
        <w:spacing w:line="360" w:lineRule="auto"/>
        <w:jc w:val="left"/>
        <w:textAlignment w:val="center"/>
        <w:rPr>
          <w:color w:val="000000"/>
        </w:rPr>
      </w:pPr>
      <w:r>
        <w:rPr>
          <w:color w:val="000000"/>
        </w:rPr>
        <w:t>B．如图B所示鸟的喙较短，不适合在水中捕食，B错误。</w:t>
      </w:r>
    </w:p>
    <w:p w14:paraId="732D92C3">
      <w:pPr>
        <w:spacing w:line="360" w:lineRule="auto"/>
        <w:jc w:val="left"/>
        <w:textAlignment w:val="center"/>
        <w:rPr>
          <w:color w:val="000000"/>
        </w:rPr>
      </w:pPr>
      <w:r>
        <w:rPr>
          <w:color w:val="000000"/>
        </w:rPr>
        <w:t>C．如图C所示鸟的喙短而尖，适合啄食虫类，C错误。</w:t>
      </w:r>
    </w:p>
    <w:p w14:paraId="01F715C7">
      <w:pPr>
        <w:spacing w:line="360" w:lineRule="auto"/>
        <w:jc w:val="left"/>
        <w:textAlignment w:val="center"/>
        <w:rPr>
          <w:color w:val="000000"/>
        </w:rPr>
      </w:pPr>
      <w:r>
        <w:rPr>
          <w:color w:val="000000"/>
        </w:rPr>
        <w:t>D．白鹭常常栖息在海滨、水田，其喙大而长，适于捕食浅水中的鱼类和甲壳类，D正确。</w:t>
      </w:r>
    </w:p>
    <w:p w14:paraId="3EC36F50">
      <w:pPr>
        <w:spacing w:line="360" w:lineRule="auto"/>
        <w:jc w:val="left"/>
        <w:textAlignment w:val="center"/>
        <w:rPr>
          <w:color w:val="000000"/>
        </w:rPr>
      </w:pPr>
      <w:r>
        <w:rPr>
          <w:color w:val="000000"/>
        </w:rPr>
        <w:t>故选D。</w:t>
      </w:r>
    </w:p>
    <w:p w14:paraId="2D3BE20B">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w:t>
      </w:r>
      <w:r>
        <w:rPr>
          <w:rFonts w:ascii="宋体" w:hAnsi="宋体" w:eastAsia="宋体" w:cs="宋体"/>
          <w:color w:val="000000"/>
        </w:rPr>
        <w:t>切脉</w:t>
      </w:r>
      <w:r>
        <w:rPr>
          <w:rFonts w:ascii="Times New Roman" w:hAnsi="Times New Roman" w:eastAsia="Times New Roman" w:cs="Times New Roman"/>
          <w:color w:val="000000"/>
        </w:rPr>
        <w:t>”</w:t>
      </w:r>
      <w:r>
        <w:rPr>
          <w:rFonts w:ascii="宋体" w:hAnsi="宋体" w:eastAsia="宋体" w:cs="宋体"/>
          <w:color w:val="000000"/>
        </w:rPr>
        <w:t>是我国传统医学诊断疾病的常用方法之一，中医</w:t>
      </w:r>
      <w:r>
        <w:rPr>
          <w:rFonts w:ascii="Times New Roman" w:hAnsi="Times New Roman" w:eastAsia="Times New Roman" w:cs="Times New Roman"/>
          <w:color w:val="000000"/>
        </w:rPr>
        <w:t>“</w:t>
      </w:r>
      <w:r>
        <w:rPr>
          <w:rFonts w:ascii="宋体" w:hAnsi="宋体" w:eastAsia="宋体" w:cs="宋体"/>
          <w:color w:val="000000"/>
        </w:rPr>
        <w:t>切脉</w:t>
      </w:r>
      <w:r>
        <w:rPr>
          <w:rFonts w:ascii="Times New Roman" w:hAnsi="Times New Roman" w:eastAsia="Times New Roman" w:cs="Times New Roman"/>
          <w:color w:val="000000"/>
        </w:rPr>
        <w:t>”</w:t>
      </w:r>
      <w:r>
        <w:rPr>
          <w:rFonts w:ascii="宋体" w:hAnsi="宋体" w:eastAsia="宋体" w:cs="宋体"/>
          <w:color w:val="000000"/>
        </w:rPr>
        <w:t>的部位一般在（　　）</w:t>
      </w:r>
    </w:p>
    <w:p w14:paraId="33225836">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颈动脉</w:t>
      </w:r>
      <w:r>
        <w:rPr>
          <w:color w:val="000000"/>
        </w:rPr>
        <w:tab/>
      </w:r>
      <w:r>
        <w:rPr>
          <w:color w:val="000000"/>
        </w:rPr>
        <w:t xml:space="preserve">B. </w:t>
      </w:r>
      <w:r>
        <w:rPr>
          <w:rFonts w:ascii="宋体" w:hAnsi="宋体" w:eastAsia="宋体" w:cs="宋体"/>
          <w:color w:val="000000"/>
        </w:rPr>
        <w:t>腕动脉</w:t>
      </w:r>
      <w:r>
        <w:rPr>
          <w:color w:val="000000"/>
        </w:rPr>
        <w:tab/>
      </w:r>
      <w:r>
        <w:rPr>
          <w:color w:val="000000"/>
        </w:rPr>
        <w:t xml:space="preserve">C. </w:t>
      </w:r>
      <w:r>
        <w:rPr>
          <w:rFonts w:ascii="宋体" w:hAnsi="宋体" w:eastAsia="宋体" w:cs="宋体"/>
          <w:color w:val="000000"/>
        </w:rPr>
        <w:t>桡动脉</w:t>
      </w:r>
      <w:r>
        <w:rPr>
          <w:color w:val="000000"/>
        </w:rPr>
        <w:tab/>
      </w:r>
      <w:r>
        <w:rPr>
          <w:color w:val="000000"/>
        </w:rPr>
        <w:t xml:space="preserve">D. </w:t>
      </w:r>
      <w:r>
        <w:rPr>
          <w:rFonts w:ascii="宋体" w:hAnsi="宋体" w:eastAsia="宋体" w:cs="宋体"/>
          <w:color w:val="000000"/>
        </w:rPr>
        <w:t>肱动脉</w:t>
      </w:r>
    </w:p>
    <w:p w14:paraId="2AD43CBB">
      <w:pPr>
        <w:spacing w:line="360" w:lineRule="auto"/>
        <w:textAlignment w:val="center"/>
        <w:rPr>
          <w:color w:val="000000"/>
        </w:rPr>
      </w:pPr>
      <w:r>
        <w:rPr>
          <w:color w:val="2E75B6"/>
        </w:rPr>
        <w:t>【答案】</w:t>
      </w:r>
      <w:r>
        <w:rPr>
          <w:color w:val="000000"/>
        </w:rPr>
        <w:t>C</w:t>
      </w:r>
    </w:p>
    <w:p w14:paraId="30DA121E">
      <w:pPr>
        <w:spacing w:line="360" w:lineRule="auto"/>
        <w:textAlignment w:val="center"/>
        <w:rPr>
          <w:color w:val="000000"/>
        </w:rPr>
      </w:pPr>
      <w:r>
        <w:rPr>
          <w:color w:val="2E75B6"/>
        </w:rPr>
        <w:t>【解析】</w:t>
      </w:r>
    </w:p>
    <w:p w14:paraId="778A017A">
      <w:pPr>
        <w:spacing w:line="360" w:lineRule="auto"/>
        <w:jc w:val="left"/>
        <w:textAlignment w:val="center"/>
        <w:rPr>
          <w:color w:val="000000"/>
        </w:rPr>
      </w:pPr>
      <w:r>
        <w:rPr>
          <w:color w:val="000000"/>
        </w:rPr>
        <w:t>【分析】脉搏是动脉的搏动，一般在腕部外侧的桡动脉处测得。</w:t>
      </w:r>
    </w:p>
    <w:p w14:paraId="01B118B2">
      <w:pPr>
        <w:spacing w:line="360" w:lineRule="auto"/>
        <w:jc w:val="left"/>
        <w:textAlignment w:val="center"/>
        <w:rPr>
          <w:color w:val="000000"/>
        </w:rPr>
      </w:pPr>
      <w:r>
        <w:rPr>
          <w:color w:val="000000"/>
        </w:rPr>
        <w:t>【详解】脉搏是动脉的搏动，一般在腕部外侧的桡动脉处测得。所以“切脉”是我国传统医学诊断疾病的常用方法之一，中医“切脉”的部位一般在桡动脉，故ABD错误，C正确。</w:t>
      </w:r>
    </w:p>
    <w:p w14:paraId="5C7E13F0">
      <w:pPr>
        <w:spacing w:line="360" w:lineRule="auto"/>
        <w:jc w:val="left"/>
        <w:textAlignment w:val="center"/>
        <w:rPr>
          <w:color w:val="000000"/>
        </w:rPr>
      </w:pPr>
      <w:r>
        <w:rPr>
          <w:color w:val="000000"/>
        </w:rPr>
        <w:t>故选C。</w:t>
      </w:r>
    </w:p>
    <w:p w14:paraId="1A39F8EF">
      <w:pPr>
        <w:spacing w:line="360" w:lineRule="auto"/>
        <w:jc w:val="left"/>
        <w:textAlignment w:val="center"/>
        <w:rPr>
          <w:color w:val="000000"/>
        </w:rPr>
      </w:pPr>
      <w:r>
        <w:rPr>
          <w:color w:val="000000"/>
        </w:rPr>
        <w:t xml:space="preserve">25. </w:t>
      </w:r>
      <w:r>
        <w:rPr>
          <w:rFonts w:ascii="宋体" w:hAnsi="宋体" w:eastAsia="宋体" w:cs="宋体"/>
          <w:color w:val="000000"/>
        </w:rPr>
        <w:t>脑卒中又称中风，是一种急性脑血管疾病，</w:t>
      </w:r>
      <w:r>
        <w:rPr>
          <w:rFonts w:ascii="Times New Roman" w:hAnsi="Times New Roman" w:eastAsia="Times New Roman" w:cs="Times New Roman"/>
          <w:color w:val="000000"/>
        </w:rPr>
        <w:t>20%-30%</w:t>
      </w:r>
      <w:r>
        <w:rPr>
          <w:rFonts w:ascii="宋体" w:hAnsi="宋体" w:eastAsia="宋体" w:cs="宋体"/>
          <w:color w:val="000000"/>
        </w:rPr>
        <w:t>的脑卒中是由脑出血引起的。某病人因脑出血导致呼吸和心跳骤停，凝血块可能压迫的部位是（　　）</w:t>
      </w:r>
    </w:p>
    <w:p w14:paraId="587A609E">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大脑</w:t>
      </w:r>
      <w:r>
        <w:rPr>
          <w:color w:val="000000"/>
        </w:rPr>
        <w:tab/>
      </w:r>
      <w:r>
        <w:rPr>
          <w:color w:val="000000"/>
        </w:rPr>
        <w:t xml:space="preserve">B. </w:t>
      </w:r>
      <w:r>
        <w:rPr>
          <w:rFonts w:ascii="宋体" w:hAnsi="宋体" w:eastAsia="宋体" w:cs="宋体"/>
          <w:color w:val="000000"/>
        </w:rPr>
        <w:t>小脑</w:t>
      </w:r>
      <w:r>
        <w:rPr>
          <w:color w:val="000000"/>
        </w:rPr>
        <w:tab/>
      </w:r>
      <w:r>
        <w:rPr>
          <w:color w:val="000000"/>
        </w:rPr>
        <w:t xml:space="preserve">C. </w:t>
      </w:r>
      <w:r>
        <w:rPr>
          <w:rFonts w:ascii="宋体" w:hAnsi="宋体" w:eastAsia="宋体" w:cs="宋体"/>
          <w:color w:val="000000"/>
        </w:rPr>
        <w:t>神经元</w:t>
      </w:r>
      <w:r>
        <w:rPr>
          <w:color w:val="000000"/>
        </w:rPr>
        <w:tab/>
      </w:r>
      <w:r>
        <w:rPr>
          <w:color w:val="000000"/>
        </w:rPr>
        <w:t xml:space="preserve">D. </w:t>
      </w:r>
      <w:r>
        <w:rPr>
          <w:rFonts w:ascii="宋体" w:hAnsi="宋体" w:eastAsia="宋体" w:cs="宋体"/>
          <w:color w:val="000000"/>
        </w:rPr>
        <w:t>脑干</w:t>
      </w:r>
    </w:p>
    <w:p w14:paraId="47D59823">
      <w:pPr>
        <w:spacing w:line="360" w:lineRule="auto"/>
        <w:textAlignment w:val="center"/>
        <w:rPr>
          <w:color w:val="000000"/>
        </w:rPr>
      </w:pPr>
      <w:r>
        <w:rPr>
          <w:color w:val="2E75B6"/>
        </w:rPr>
        <w:t>【答案】</w:t>
      </w:r>
      <w:r>
        <w:rPr>
          <w:color w:val="000000"/>
        </w:rPr>
        <w:t>D</w:t>
      </w:r>
    </w:p>
    <w:p w14:paraId="57AA407C">
      <w:pPr>
        <w:spacing w:line="360" w:lineRule="auto"/>
        <w:textAlignment w:val="center"/>
        <w:rPr>
          <w:color w:val="000000"/>
        </w:rPr>
      </w:pPr>
      <w:r>
        <w:rPr>
          <w:color w:val="2E75B6"/>
        </w:rPr>
        <w:t>【解析】</w:t>
      </w:r>
    </w:p>
    <w:p w14:paraId="19D9F6F0">
      <w:pPr>
        <w:spacing w:line="360" w:lineRule="auto"/>
        <w:jc w:val="left"/>
        <w:textAlignment w:val="center"/>
        <w:rPr>
          <w:color w:val="000000"/>
        </w:rPr>
      </w:pPr>
      <w:r>
        <w:rPr>
          <w:color w:val="000000"/>
        </w:rPr>
        <w:t>【分析】神经系统由脑、脊髓和它们所发出的神经组成，脑和脊髓是神经系统的中枢部分，叫中枢神经系统；由脑发出的脑神经和由脊髓发出的脊神经是神经系统的周围部分，叫周围神经系统。</w:t>
      </w:r>
    </w:p>
    <w:p w14:paraId="3D03928C">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大脑是中枢神经系统的主要部分，负责高级认知功能、感知、运动控制等。然而，大脑并不直接控制呼吸和心跳的基本生命维持功能，这些功能主要由脑干控制。因此，虽然脑出血可能发生在大脑，但它不太可能是直接导致呼吸和心跳骤停的原因，A不符合题意。</w:t>
      </w:r>
    </w:p>
    <w:p w14:paraId="483935DF">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小脑主要负责协调运动、维持身体平衡和姿势控制；它与呼吸和心跳的直接控制无关。因此，小脑受到压迫不太可能导致呼吸和心跳骤停，B不符合题意。</w:t>
      </w:r>
    </w:p>
    <w:p w14:paraId="43901198">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神经元是神经系统的基本单位，负责处理和传输信息。然而，在脑卒中导致呼吸和心跳骤停的情境中，我们关注的是特定的脑部结构，而不是神经元本身，C不符合题意 。</w:t>
      </w:r>
    </w:p>
    <w:p w14:paraId="7416A7AE">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脑干是连接大脑和脊髓的关键部分，包含许多控制基本生命功能的核团，如呼吸中枢和心血管中枢，这些中枢对于维持呼吸和心跳至关重要。因此，如果脑干受到压迫或损伤，很可能会导致呼吸和心跳骤停，D符合题意。</w:t>
      </w:r>
    </w:p>
    <w:p w14:paraId="11AAC91C">
      <w:pPr>
        <w:spacing w:line="360" w:lineRule="auto"/>
        <w:jc w:val="left"/>
        <w:textAlignment w:val="center"/>
        <w:rPr>
          <w:color w:val="000000"/>
        </w:rPr>
      </w:pPr>
      <w:r>
        <w:rPr>
          <w:color w:val="000000"/>
        </w:rPr>
        <w:t>故选D。</w:t>
      </w:r>
    </w:p>
    <w:p w14:paraId="227EB908">
      <w:pPr>
        <w:spacing w:line="360" w:lineRule="auto"/>
        <w:jc w:val="left"/>
        <w:textAlignment w:val="center"/>
        <w:rPr>
          <w:color w:val="000000"/>
        </w:rPr>
      </w:pPr>
      <w:r>
        <w:rPr>
          <w:color w:val="000000"/>
        </w:rPr>
        <w:t xml:space="preserve">26. </w:t>
      </w:r>
      <w:r>
        <w:rPr>
          <w:rFonts w:ascii="宋体" w:hAnsi="宋体" w:eastAsia="宋体" w:cs="宋体"/>
          <w:color w:val="000000"/>
        </w:rPr>
        <w:t>某生物兴趣小组在探究</w:t>
      </w:r>
      <w:r>
        <w:rPr>
          <w:rFonts w:ascii="Times New Roman" w:hAnsi="Times New Roman" w:eastAsia="Times New Roman" w:cs="Times New Roman"/>
          <w:color w:val="000000"/>
        </w:rPr>
        <w:t>“</w:t>
      </w:r>
      <w:r>
        <w:rPr>
          <w:rFonts w:ascii="宋体" w:hAnsi="宋体" w:eastAsia="宋体" w:cs="宋体"/>
          <w:color w:val="000000"/>
        </w:rPr>
        <w:t>小鼠走迷宫获取食物是否为学习行为</w:t>
      </w:r>
      <w:r>
        <w:rPr>
          <w:rFonts w:ascii="Times New Roman" w:hAnsi="Times New Roman" w:eastAsia="Times New Roman" w:cs="Times New Roman"/>
          <w:color w:val="000000"/>
        </w:rPr>
        <w:t>”</w:t>
      </w:r>
      <w:r>
        <w:rPr>
          <w:rFonts w:ascii="宋体" w:hAnsi="宋体" w:eastAsia="宋体" w:cs="宋体"/>
          <w:color w:val="000000"/>
        </w:rPr>
        <w:t>时，获得了下表中的实验数据。下列分析错误的是（　　）</w:t>
      </w:r>
    </w:p>
    <w:tbl>
      <w:tblPr>
        <w:tblStyle w:val="4"/>
        <w:tblW w:w="3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05"/>
        <w:gridCol w:w="1140"/>
        <w:gridCol w:w="1140"/>
        <w:gridCol w:w="855"/>
      </w:tblGrid>
      <w:tr w14:paraId="3CF1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902DD21">
            <w:pPr>
              <w:spacing w:line="360" w:lineRule="auto"/>
              <w:jc w:val="left"/>
              <w:textAlignment w:val="center"/>
              <w:rPr>
                <w:color w:val="000000"/>
              </w:rPr>
            </w:pPr>
            <w:r>
              <w:rPr>
                <w:rFonts w:ascii="宋体" w:hAnsi="宋体" w:eastAsia="宋体" w:cs="宋体"/>
                <w:color w:val="000000"/>
              </w:rPr>
              <w:t>次数</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7BEDB62">
            <w:pPr>
              <w:spacing w:line="360" w:lineRule="auto"/>
              <w:jc w:val="left"/>
              <w:textAlignment w:val="center"/>
              <w:rPr>
                <w:color w:val="000000"/>
              </w:rPr>
            </w:pPr>
            <w:r>
              <w:rPr>
                <w:rFonts w:ascii="宋体" w:hAnsi="宋体" w:eastAsia="宋体" w:cs="宋体"/>
                <w:color w:val="000000"/>
              </w:rPr>
              <w:t>第一次</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0C9A45B">
            <w:pPr>
              <w:spacing w:line="360" w:lineRule="auto"/>
              <w:jc w:val="left"/>
              <w:textAlignment w:val="center"/>
              <w:rPr>
                <w:color w:val="000000"/>
              </w:rPr>
            </w:pPr>
            <w:r>
              <w:rPr>
                <w:rFonts w:ascii="宋体" w:hAnsi="宋体" w:eastAsia="宋体" w:cs="宋体"/>
                <w:color w:val="000000"/>
              </w:rPr>
              <w:t>第二次</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E9A4194">
            <w:pPr>
              <w:spacing w:line="360" w:lineRule="auto"/>
              <w:jc w:val="left"/>
              <w:textAlignment w:val="center"/>
              <w:rPr>
                <w:color w:val="000000"/>
              </w:rPr>
            </w:pPr>
            <w:r>
              <w:rPr>
                <w:rFonts w:ascii="宋体" w:hAnsi="宋体" w:eastAsia="宋体" w:cs="宋体"/>
                <w:color w:val="000000"/>
              </w:rPr>
              <w:t>第三次</w:t>
            </w:r>
          </w:p>
        </w:tc>
      </w:tr>
      <w:tr w14:paraId="6426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7BB27C4">
            <w:pPr>
              <w:spacing w:line="360" w:lineRule="auto"/>
              <w:jc w:val="left"/>
              <w:textAlignment w:val="center"/>
              <w:rPr>
                <w:color w:val="000000"/>
              </w:rPr>
            </w:pP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EB9E32F">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分</w:t>
            </w:r>
            <w:r>
              <w:rPr>
                <w:rFonts w:ascii="Times New Roman" w:hAnsi="Times New Roman" w:eastAsia="Times New Roman" w:cs="Times New Roman"/>
                <w:color w:val="000000"/>
              </w:rPr>
              <w:t>37</w:t>
            </w:r>
            <w:r>
              <w:rPr>
                <w:rFonts w:ascii="宋体" w:hAnsi="宋体" w:eastAsia="宋体" w:cs="宋体"/>
                <w:color w:val="000000"/>
              </w:rPr>
              <w:t>秒</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D9F82C7">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分</w:t>
            </w:r>
            <w:r>
              <w:rPr>
                <w:rFonts w:ascii="Times New Roman" w:hAnsi="Times New Roman" w:eastAsia="Times New Roman" w:cs="Times New Roman"/>
                <w:color w:val="000000"/>
              </w:rPr>
              <w:t>40</w:t>
            </w:r>
            <w:r>
              <w:rPr>
                <w:rFonts w:ascii="宋体" w:hAnsi="宋体" w:eastAsia="宋体" w:cs="宋体"/>
                <w:color w:val="000000"/>
              </w:rPr>
              <w:t>秒</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F07251D">
            <w:pPr>
              <w:spacing w:line="360" w:lineRule="auto"/>
              <w:jc w:val="left"/>
              <w:textAlignment w:val="center"/>
              <w:rPr>
                <w:color w:val="000000"/>
              </w:rPr>
            </w:pPr>
            <w:r>
              <w:rPr>
                <w:rFonts w:ascii="Times New Roman" w:hAnsi="Times New Roman" w:eastAsia="Times New Roman" w:cs="Times New Roman"/>
                <w:color w:val="000000"/>
              </w:rPr>
              <w:t>54</w:t>
            </w:r>
            <w:r>
              <w:rPr>
                <w:rFonts w:ascii="宋体" w:hAnsi="宋体" w:eastAsia="宋体" w:cs="宋体"/>
                <w:color w:val="000000"/>
              </w:rPr>
              <w:t>秒</w:t>
            </w:r>
          </w:p>
        </w:tc>
      </w:tr>
    </w:tbl>
    <w:p w14:paraId="1BEFF82D">
      <w:pPr>
        <w:spacing w:line="360" w:lineRule="auto"/>
        <w:jc w:val="left"/>
        <w:textAlignment w:val="center"/>
        <w:rPr>
          <w:color w:val="000000"/>
        </w:rPr>
      </w:pPr>
    </w:p>
    <w:p w14:paraId="7568C1CF">
      <w:pPr>
        <w:spacing w:line="360" w:lineRule="auto"/>
        <w:jc w:val="left"/>
        <w:textAlignment w:val="center"/>
        <w:rPr>
          <w:color w:val="000000"/>
        </w:rPr>
      </w:pPr>
      <w:r>
        <w:rPr>
          <w:color w:val="000000"/>
        </w:rPr>
        <w:t xml:space="preserve">A. </w:t>
      </w:r>
      <w:r>
        <w:rPr>
          <w:rFonts w:ascii="宋体" w:hAnsi="宋体" w:eastAsia="宋体" w:cs="宋体"/>
          <w:color w:val="000000"/>
        </w:rPr>
        <w:t>小鼠走迷宫获取食物的行为属于学习行为，与遗传因素有一定的关系</w:t>
      </w:r>
    </w:p>
    <w:p w14:paraId="1D8C310C">
      <w:pPr>
        <w:spacing w:line="360" w:lineRule="auto"/>
        <w:jc w:val="left"/>
        <w:textAlignment w:val="center"/>
        <w:rPr>
          <w:color w:val="000000"/>
        </w:rPr>
      </w:pPr>
      <w:r>
        <w:rPr>
          <w:color w:val="000000"/>
        </w:rPr>
        <w:t xml:space="preserve">B. </w:t>
      </w:r>
      <w:r>
        <w:rPr>
          <w:rFonts w:ascii="宋体" w:hAnsi="宋体" w:eastAsia="宋体" w:cs="宋体"/>
          <w:color w:val="000000"/>
        </w:rPr>
        <w:t>为了避免偶然性，应该做重复实验</w:t>
      </w:r>
    </w:p>
    <w:p w14:paraId="150622ED">
      <w:pPr>
        <w:spacing w:line="360" w:lineRule="auto"/>
        <w:jc w:val="left"/>
        <w:textAlignment w:val="center"/>
        <w:rPr>
          <w:color w:val="000000"/>
        </w:rPr>
      </w:pPr>
      <w:r>
        <w:rPr>
          <w:color w:val="000000"/>
        </w:rPr>
        <w:t xml:space="preserve">C. </w:t>
      </w:r>
      <w:r>
        <w:rPr>
          <w:rFonts w:ascii="宋体" w:hAnsi="宋体" w:eastAsia="宋体" w:cs="宋体"/>
          <w:color w:val="000000"/>
        </w:rPr>
        <w:t>小鼠走迷宫获取食物，这个反射一旦建立就不会消失</w:t>
      </w:r>
    </w:p>
    <w:p w14:paraId="0483FC19">
      <w:pPr>
        <w:spacing w:line="360" w:lineRule="auto"/>
        <w:jc w:val="left"/>
        <w:textAlignment w:val="center"/>
        <w:rPr>
          <w:color w:val="000000"/>
        </w:rPr>
      </w:pPr>
      <w:r>
        <w:rPr>
          <w:color w:val="000000"/>
        </w:rPr>
        <w:t xml:space="preserve">D. </w:t>
      </w:r>
      <w:r>
        <w:rPr>
          <w:rFonts w:ascii="宋体" w:hAnsi="宋体" w:eastAsia="宋体" w:cs="宋体"/>
          <w:color w:val="000000"/>
        </w:rPr>
        <w:t>小鼠获取食物用时越来越少，说明其走错的次数越来越少</w:t>
      </w:r>
    </w:p>
    <w:p w14:paraId="5DBEB0A8">
      <w:pPr>
        <w:spacing w:line="360" w:lineRule="auto"/>
        <w:textAlignment w:val="center"/>
        <w:rPr>
          <w:color w:val="000000"/>
        </w:rPr>
      </w:pPr>
      <w:r>
        <w:rPr>
          <w:color w:val="2E75B6"/>
        </w:rPr>
        <w:t>【答案】</w:t>
      </w:r>
      <w:r>
        <w:rPr>
          <w:color w:val="000000"/>
        </w:rPr>
        <w:t>C</w:t>
      </w:r>
    </w:p>
    <w:p w14:paraId="1AD3C3F9">
      <w:pPr>
        <w:spacing w:line="360" w:lineRule="auto"/>
        <w:textAlignment w:val="center"/>
        <w:rPr>
          <w:color w:val="000000"/>
        </w:rPr>
      </w:pPr>
      <w:r>
        <w:rPr>
          <w:color w:val="2E75B6"/>
        </w:rPr>
        <w:t>【解析】</w:t>
      </w:r>
    </w:p>
    <w:p w14:paraId="48D842BC">
      <w:pPr>
        <w:spacing w:line="360" w:lineRule="auto"/>
        <w:jc w:val="left"/>
        <w:textAlignment w:val="center"/>
        <w:rPr>
          <w:color w:val="000000"/>
        </w:rPr>
      </w:pPr>
      <w:r>
        <w:rPr>
          <w:color w:val="000000"/>
        </w:rPr>
        <w:t>【分析】先天性行为是动物生来就有的，由动物体内的遗传物质所决定的行为；学习行为是在体内的遗传因素的基础上，通过环境因素的作用，由生活经验和学习而获得的行为。</w:t>
      </w:r>
    </w:p>
    <w:p w14:paraId="1BC99631">
      <w:pPr>
        <w:spacing w:line="360" w:lineRule="auto"/>
        <w:jc w:val="left"/>
        <w:textAlignment w:val="center"/>
        <w:rPr>
          <w:color w:val="000000"/>
        </w:rPr>
      </w:pPr>
      <w:r>
        <w:rPr>
          <w:color w:val="000000"/>
        </w:rPr>
        <w:t>【详解】A．小鼠走迷宫获取食物的行为是在体内的遗传因素的基础上，通过环境因素的作用，由生活经验和学习而获得的行为，属于学习行为，故A正确。</w:t>
      </w:r>
    </w:p>
    <w:p w14:paraId="0ADA64C8">
      <w:pPr>
        <w:spacing w:line="360" w:lineRule="auto"/>
        <w:jc w:val="left"/>
        <w:textAlignment w:val="center"/>
        <w:rPr>
          <w:color w:val="000000"/>
        </w:rPr>
      </w:pPr>
      <w:r>
        <w:rPr>
          <w:color w:val="000000"/>
        </w:rPr>
        <w:t>B．为使实验结果更可靠，避免偶然性，应该进行重复实验，故B正确。</w:t>
      </w:r>
    </w:p>
    <w:p w14:paraId="56BE0402">
      <w:pPr>
        <w:spacing w:line="360" w:lineRule="auto"/>
        <w:jc w:val="left"/>
        <w:textAlignment w:val="center"/>
        <w:rPr>
          <w:color w:val="000000"/>
        </w:rPr>
      </w:pPr>
      <w:r>
        <w:rPr>
          <w:color w:val="000000"/>
        </w:rPr>
        <w:t>C．小鼠走迷宫获取食物，这个反射一旦建立，还得进行不断强化，否则就会消失，故C错误。</w:t>
      </w:r>
    </w:p>
    <w:p w14:paraId="6DDE6EBD">
      <w:pPr>
        <w:spacing w:line="360" w:lineRule="auto"/>
        <w:jc w:val="left"/>
        <w:textAlignment w:val="center"/>
        <w:rPr>
          <w:color w:val="000000"/>
        </w:rPr>
      </w:pPr>
      <w:r>
        <w:rPr>
          <w:color w:val="000000"/>
        </w:rPr>
        <w:t>D．动物越高等，学习能力就越强。小鼠获取食物用时越来越少，说明其走错的次数越来越少，故D正确。</w:t>
      </w:r>
    </w:p>
    <w:p w14:paraId="7C66CA65">
      <w:pPr>
        <w:spacing w:line="360" w:lineRule="auto"/>
        <w:jc w:val="left"/>
        <w:textAlignment w:val="center"/>
        <w:rPr>
          <w:color w:val="000000"/>
        </w:rPr>
      </w:pPr>
      <w:r>
        <w:rPr>
          <w:color w:val="000000"/>
        </w:rPr>
        <w:t>故选C。</w:t>
      </w:r>
    </w:p>
    <w:p w14:paraId="45A86EC8">
      <w:pPr>
        <w:spacing w:line="360" w:lineRule="auto"/>
        <w:jc w:val="left"/>
        <w:textAlignment w:val="center"/>
        <w:rPr>
          <w:color w:val="000000"/>
        </w:rPr>
      </w:pPr>
      <w:r>
        <w:rPr>
          <w:color w:val="000000"/>
        </w:rPr>
        <w:t xml:space="preserve">27. </w:t>
      </w:r>
      <w:r>
        <w:rPr>
          <w:rFonts w:ascii="宋体" w:hAnsi="宋体" w:eastAsia="宋体" w:cs="宋体"/>
          <w:color w:val="000000"/>
        </w:rPr>
        <w:t>如图是人体的三种血管结构示意图，下列叙述错误的是（　　）</w:t>
      </w:r>
    </w:p>
    <w:p w14:paraId="09009035">
      <w:pPr>
        <w:spacing w:line="360" w:lineRule="auto"/>
        <w:jc w:val="left"/>
        <w:textAlignment w:val="center"/>
        <w:rPr>
          <w:color w:val="000000"/>
        </w:rPr>
      </w:pPr>
      <w:r>
        <w:rPr>
          <w:color w:val="000000"/>
        </w:rPr>
        <w:drawing>
          <wp:inline distT="0" distB="0" distL="114300" distR="114300">
            <wp:extent cx="2762250" cy="1743075"/>
            <wp:effectExtent l="0" t="0" r="0"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2762250" cy="1743075"/>
                    </a:xfrm>
                    <a:prstGeom prst="rect">
                      <a:avLst/>
                    </a:prstGeom>
                  </pic:spPr>
                </pic:pic>
              </a:graphicData>
            </a:graphic>
          </wp:inline>
        </w:drawing>
      </w:r>
    </w:p>
    <w:p w14:paraId="045AD0FD">
      <w:pPr>
        <w:spacing w:line="360" w:lineRule="auto"/>
        <w:jc w:val="left"/>
        <w:textAlignment w:val="center"/>
        <w:rPr>
          <w:color w:val="000000"/>
        </w:rPr>
      </w:pPr>
      <w:r>
        <w:rPr>
          <w:color w:val="000000"/>
        </w:rPr>
        <w:t xml:space="preserve">A. </w:t>
      </w:r>
      <w:r>
        <w:rPr>
          <w:rFonts w:ascii="宋体" w:hAnsi="宋体" w:eastAsia="宋体" w:cs="宋体"/>
          <w:color w:val="000000"/>
        </w:rPr>
        <w:t>血管①管壁厚，弹性大，是动脉</w:t>
      </w:r>
    </w:p>
    <w:p w14:paraId="5D95F500">
      <w:pPr>
        <w:spacing w:line="360" w:lineRule="auto"/>
        <w:jc w:val="left"/>
        <w:textAlignment w:val="center"/>
        <w:rPr>
          <w:color w:val="000000"/>
        </w:rPr>
      </w:pPr>
      <w:r>
        <w:rPr>
          <w:color w:val="000000"/>
        </w:rPr>
        <w:t xml:space="preserve">B. </w:t>
      </w:r>
      <w:r>
        <w:rPr>
          <w:rFonts w:ascii="宋体" w:hAnsi="宋体" w:eastAsia="宋体" w:cs="宋体"/>
          <w:color w:val="000000"/>
        </w:rPr>
        <w:t>血管②管腔大，管壁薄，是静脉</w:t>
      </w:r>
    </w:p>
    <w:p w14:paraId="11D232C3">
      <w:pPr>
        <w:spacing w:line="360" w:lineRule="auto"/>
        <w:jc w:val="left"/>
        <w:textAlignment w:val="center"/>
        <w:rPr>
          <w:color w:val="000000"/>
        </w:rPr>
      </w:pPr>
      <w:r>
        <w:rPr>
          <w:color w:val="000000"/>
        </w:rPr>
        <w:t xml:space="preserve">C. </w:t>
      </w:r>
      <w:r>
        <w:rPr>
          <w:rFonts w:ascii="宋体" w:hAnsi="宋体" w:eastAsia="宋体" w:cs="宋体"/>
          <w:color w:val="000000"/>
        </w:rPr>
        <w:t>血管③管壁最薄，管腔最细，是毛细血管</w:t>
      </w:r>
    </w:p>
    <w:p w14:paraId="6F309987">
      <w:pPr>
        <w:spacing w:line="360" w:lineRule="auto"/>
        <w:jc w:val="left"/>
        <w:textAlignment w:val="center"/>
        <w:rPr>
          <w:color w:val="000000"/>
        </w:rPr>
      </w:pPr>
      <w:r>
        <w:rPr>
          <w:color w:val="000000"/>
        </w:rPr>
        <w:t xml:space="preserve">D. </w:t>
      </w:r>
      <w:r>
        <w:rPr>
          <w:rFonts w:ascii="宋体" w:hAnsi="宋体" w:eastAsia="宋体" w:cs="宋体"/>
          <w:color w:val="000000"/>
        </w:rPr>
        <w:t>在意外受伤的情况下，血管②破裂最危险</w:t>
      </w:r>
    </w:p>
    <w:p w14:paraId="3DC12DAB">
      <w:pPr>
        <w:spacing w:line="360" w:lineRule="auto"/>
        <w:textAlignment w:val="center"/>
        <w:rPr>
          <w:color w:val="000000"/>
        </w:rPr>
      </w:pPr>
      <w:r>
        <w:rPr>
          <w:color w:val="2E75B6"/>
        </w:rPr>
        <w:t>【答案】</w:t>
      </w:r>
      <w:r>
        <w:rPr>
          <w:color w:val="000000"/>
        </w:rPr>
        <w:t>D</w:t>
      </w:r>
    </w:p>
    <w:p w14:paraId="6E690958">
      <w:pPr>
        <w:spacing w:line="360" w:lineRule="auto"/>
        <w:textAlignment w:val="center"/>
        <w:rPr>
          <w:color w:val="000000"/>
        </w:rPr>
      </w:pPr>
      <w:r>
        <w:rPr>
          <w:color w:val="2E75B6"/>
        </w:rPr>
        <w:t>【解析】</w:t>
      </w:r>
    </w:p>
    <w:p w14:paraId="69643B20">
      <w:pPr>
        <w:spacing w:line="360" w:lineRule="auto"/>
        <w:jc w:val="left"/>
        <w:textAlignment w:val="center"/>
        <w:rPr>
          <w:color w:val="000000"/>
        </w:rPr>
      </w:pPr>
      <w:r>
        <w:rPr>
          <w:color w:val="000000"/>
        </w:rPr>
        <w:t>【分析】题图中：①是动脉，②是静脉，③是毛细血管。</w:t>
      </w:r>
    </w:p>
    <w:p w14:paraId="358DB6B2">
      <w:pPr>
        <w:spacing w:line="360" w:lineRule="auto"/>
        <w:jc w:val="left"/>
        <w:textAlignment w:val="center"/>
        <w:rPr>
          <w:color w:val="000000"/>
        </w:rPr>
      </w:pPr>
      <w:r>
        <w:rPr>
          <w:color w:val="000000"/>
        </w:rPr>
        <w:drawing>
          <wp:inline distT="0" distB="0" distL="114300" distR="114300">
            <wp:extent cx="3943350" cy="1704975"/>
            <wp:effectExtent l="0" t="0" r="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3943350" cy="1704975"/>
                    </a:xfrm>
                    <a:prstGeom prst="rect">
                      <a:avLst/>
                    </a:prstGeom>
                  </pic:spPr>
                </pic:pic>
              </a:graphicData>
            </a:graphic>
          </wp:inline>
        </w:drawing>
      </w:r>
    </w:p>
    <w:p w14:paraId="0E5CEF19">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动脉是血液从心脏流向全身各处的血管，其管壁较厚，弹性大，能够在心脏收缩时承受较大的压力，并将血液输送到全身各处，A正确。</w:t>
      </w:r>
    </w:p>
    <w:p w14:paraId="3C749ECF">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静脉是血液从全身各处流回心脏的血管，其管腔较大，管壁较薄，弹性较小，这有助于血液在重力和静脉瓣的作用下顺利流回心脏，B正确。</w:t>
      </w:r>
    </w:p>
    <w:p w14:paraId="6E8C86FC">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毛细血管是连接动脉和静脉的微小血管，其管壁非常薄，只由一层上皮细胞构成，管腔也极细，只允许红细胞单行通过。这样的结构特点使得毛细血管能够成为血液和组织细胞之间进行物质交换的主要场所，C正确。</w:t>
      </w:r>
    </w:p>
    <w:p w14:paraId="120C3B20">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虽然静脉破裂会导致出血，但由于静脉内的血液压力较低，且静脉管壁较薄，具有一定的收缩性，因此出血速度相对较慢，出血量也较少。相比之下，动脉内的血液压力较高，如果动脉破裂，将会导致大量、快速的出血，这可能会迅速危及患者的生命。因此，在意外受伤的情况下，动脉破裂才是最危险的，D错误。</w:t>
      </w:r>
    </w:p>
    <w:p w14:paraId="4143DD57">
      <w:pPr>
        <w:spacing w:line="360" w:lineRule="auto"/>
        <w:jc w:val="left"/>
        <w:textAlignment w:val="center"/>
        <w:rPr>
          <w:color w:val="000000"/>
        </w:rPr>
      </w:pPr>
      <w:r>
        <w:rPr>
          <w:color w:val="000000"/>
        </w:rPr>
        <w:t>故选D。</w:t>
      </w:r>
    </w:p>
    <w:p w14:paraId="7C5C2378">
      <w:pPr>
        <w:spacing w:line="360" w:lineRule="auto"/>
        <w:jc w:val="left"/>
        <w:textAlignment w:val="center"/>
        <w:rPr>
          <w:color w:val="000000"/>
        </w:rPr>
      </w:pPr>
      <w:r>
        <w:rPr>
          <w:color w:val="000000"/>
        </w:rPr>
        <w:t xml:space="preserve">28. </w:t>
      </w:r>
      <w:r>
        <w:rPr>
          <w:rFonts w:ascii="宋体" w:hAnsi="宋体" w:eastAsia="宋体" w:cs="宋体"/>
          <w:color w:val="000000"/>
        </w:rPr>
        <w:t>我国政府提出</w:t>
      </w:r>
      <w:r>
        <w:rPr>
          <w:rFonts w:ascii="Times New Roman" w:hAnsi="Times New Roman" w:eastAsia="Times New Roman" w:cs="Times New Roman"/>
          <w:color w:val="000000"/>
        </w:rPr>
        <w:t>2060</w:t>
      </w:r>
      <w:r>
        <w:rPr>
          <w:rFonts w:ascii="宋体" w:hAnsi="宋体" w:eastAsia="宋体" w:cs="宋体"/>
          <w:color w:val="000000"/>
        </w:rPr>
        <w:t>年前实现碳中和，即二氧化碳的排放速率和吸收速率达到平衡。下列叙述正确的是（　　）</w:t>
      </w:r>
    </w:p>
    <w:p w14:paraId="0DB1E348">
      <w:pPr>
        <w:spacing w:line="360" w:lineRule="auto"/>
        <w:jc w:val="left"/>
        <w:textAlignment w:val="center"/>
        <w:rPr>
          <w:color w:val="000000"/>
        </w:rPr>
      </w:pPr>
      <w:r>
        <w:rPr>
          <w:color w:val="000000"/>
        </w:rPr>
        <w:t xml:space="preserve">A. </w:t>
      </w:r>
      <w:r>
        <w:rPr>
          <w:rFonts w:ascii="宋体" w:hAnsi="宋体" w:eastAsia="宋体" w:cs="宋体"/>
          <w:color w:val="000000"/>
        </w:rPr>
        <w:t>碳中和即意味着禁止工厂排放二氧化碳</w:t>
      </w:r>
    </w:p>
    <w:p w14:paraId="1426E375">
      <w:pPr>
        <w:spacing w:line="360" w:lineRule="auto"/>
        <w:jc w:val="left"/>
        <w:textAlignment w:val="center"/>
        <w:rPr>
          <w:color w:val="000000"/>
        </w:rPr>
      </w:pPr>
      <w:r>
        <w:rPr>
          <w:color w:val="000000"/>
        </w:rPr>
        <w:t xml:space="preserve">B. </w:t>
      </w:r>
      <w:r>
        <w:rPr>
          <w:rFonts w:ascii="宋体" w:hAnsi="宋体" w:eastAsia="宋体" w:cs="宋体"/>
          <w:color w:val="000000"/>
        </w:rPr>
        <w:t>实现碳中和离不开绿色植物的光合作用</w:t>
      </w:r>
    </w:p>
    <w:p w14:paraId="2FEB97D8">
      <w:pPr>
        <w:spacing w:line="360" w:lineRule="auto"/>
        <w:jc w:val="left"/>
        <w:textAlignment w:val="center"/>
        <w:rPr>
          <w:color w:val="000000"/>
        </w:rPr>
      </w:pPr>
      <w:r>
        <w:rPr>
          <w:color w:val="000000"/>
        </w:rPr>
        <w:t xml:space="preserve">C. </w:t>
      </w:r>
      <w:r>
        <w:rPr>
          <w:rFonts w:ascii="宋体" w:hAnsi="宋体" w:eastAsia="宋体" w:cs="宋体"/>
          <w:color w:val="000000"/>
        </w:rPr>
        <w:t>绿色植物只消耗二氧化碳，不产生二氧化碳</w:t>
      </w:r>
    </w:p>
    <w:p w14:paraId="2845F683">
      <w:pPr>
        <w:spacing w:line="360" w:lineRule="auto"/>
        <w:jc w:val="left"/>
        <w:textAlignment w:val="center"/>
        <w:rPr>
          <w:color w:val="000000"/>
        </w:rPr>
      </w:pPr>
      <w:r>
        <w:rPr>
          <w:color w:val="000000"/>
        </w:rPr>
        <w:t xml:space="preserve">D. </w:t>
      </w:r>
      <w:r>
        <w:rPr>
          <w:rFonts w:ascii="宋体" w:hAnsi="宋体" w:eastAsia="宋体" w:cs="宋体"/>
          <w:color w:val="000000"/>
        </w:rPr>
        <w:t>碳排放速率和鱼类、鸟类等动物无关</w:t>
      </w:r>
    </w:p>
    <w:p w14:paraId="7993228B">
      <w:pPr>
        <w:spacing w:line="360" w:lineRule="auto"/>
        <w:textAlignment w:val="center"/>
        <w:rPr>
          <w:color w:val="000000"/>
        </w:rPr>
      </w:pPr>
      <w:r>
        <w:rPr>
          <w:color w:val="2E75B6"/>
        </w:rPr>
        <w:t>【答案】</w:t>
      </w:r>
      <w:r>
        <w:rPr>
          <w:color w:val="000000"/>
        </w:rPr>
        <w:t>B</w:t>
      </w:r>
    </w:p>
    <w:p w14:paraId="240C0143">
      <w:pPr>
        <w:spacing w:line="360" w:lineRule="auto"/>
        <w:textAlignment w:val="center"/>
        <w:rPr>
          <w:color w:val="000000"/>
        </w:rPr>
      </w:pPr>
      <w:r>
        <w:rPr>
          <w:color w:val="2E75B6"/>
        </w:rPr>
        <w:t>【解析】</w:t>
      </w:r>
    </w:p>
    <w:p w14:paraId="49736BEE">
      <w:pPr>
        <w:spacing w:line="360" w:lineRule="auto"/>
        <w:jc w:val="left"/>
        <w:textAlignment w:val="center"/>
        <w:rPr>
          <w:color w:val="000000"/>
        </w:rPr>
      </w:pPr>
      <w:r>
        <w:rPr>
          <w:color w:val="000000"/>
        </w:rPr>
        <w:t>【分析】</w:t>
      </w:r>
      <w:r>
        <w:rPr>
          <w:rFonts w:ascii="宋体" w:hAnsi="宋体" w:eastAsia="宋体" w:cs="宋体"/>
          <w:color w:val="000000"/>
        </w:rPr>
        <w:t>二氧化碳是主要的温室气体，低碳生活就是指人们在日常生活中尽量减少二氧化碳气体的排放，这就要求人们生活作息时所耗用的能量要尽力减少，从而减少二氧化碳的排放量，减少对大气的污染，减缓生态恶化。</w:t>
      </w:r>
    </w:p>
    <w:p w14:paraId="295D16B4">
      <w:pPr>
        <w:spacing w:line="360" w:lineRule="auto"/>
        <w:jc w:val="left"/>
        <w:textAlignment w:val="center"/>
        <w:rPr>
          <w:color w:val="000000"/>
        </w:rPr>
      </w:pPr>
      <w:r>
        <w:rPr>
          <w:color w:val="000000"/>
        </w:rPr>
        <w:t>【详解】A．</w:t>
      </w:r>
      <w:r>
        <w:rPr>
          <w:rFonts w:ascii="宋体" w:hAnsi="宋体" w:eastAsia="宋体" w:cs="宋体"/>
          <w:color w:val="000000"/>
        </w:rPr>
        <w:t>碳中和是指企业、团体或个人在一定时间内直接或间接产生的二氧化碳排放总量，通过二氧化碳去除手段，如植树造林、节能减排、产业调整等，抵消掉这部分碳排放，达到“净零排放”的目的。而不是要求停止工厂排放二氧化碳，</w:t>
      </w:r>
      <w:r>
        <w:rPr>
          <w:color w:val="000000"/>
        </w:rPr>
        <w:t>A错误。</w:t>
      </w:r>
    </w:p>
    <w:p w14:paraId="0B9E4009">
      <w:pPr>
        <w:spacing w:line="360" w:lineRule="auto"/>
        <w:jc w:val="left"/>
        <w:textAlignment w:val="center"/>
        <w:rPr>
          <w:color w:val="000000"/>
        </w:rPr>
      </w:pPr>
      <w:r>
        <w:rPr>
          <w:color w:val="000000"/>
        </w:rPr>
        <w:t>B．绿色植物通过光合作用释放氧气，不断吸收大气中的二氧化碳，维持了生物圈中碳—氧的相对平衡，实现碳中和离不开绿色植物的光合作用，B正确。</w:t>
      </w:r>
    </w:p>
    <w:p w14:paraId="0832F862">
      <w:pPr>
        <w:spacing w:line="360" w:lineRule="auto"/>
        <w:jc w:val="left"/>
        <w:textAlignment w:val="center"/>
        <w:rPr>
          <w:color w:val="000000"/>
        </w:rPr>
      </w:pPr>
      <w:r>
        <w:rPr>
          <w:color w:val="000000"/>
        </w:rPr>
        <w:t>C．绿色植物是生态系统的生产者，通过光合作用消耗二氧化碳，同时绿色植物呼吸作用也会产生二氧化碳，C错误。</w:t>
      </w:r>
    </w:p>
    <w:p w14:paraId="41F8EEEF">
      <w:pPr>
        <w:spacing w:line="360" w:lineRule="auto"/>
        <w:jc w:val="left"/>
        <w:textAlignment w:val="center"/>
        <w:rPr>
          <w:color w:val="000000"/>
        </w:rPr>
      </w:pPr>
      <w:r>
        <w:rPr>
          <w:color w:val="000000"/>
        </w:rPr>
        <w:t>D．鱼类、鸟类等其他生物的呼吸作用也会排出大量二氧化碳，和碳排放速率有很大关系，D错误。</w:t>
      </w:r>
    </w:p>
    <w:p w14:paraId="158437CA">
      <w:pPr>
        <w:spacing w:line="360" w:lineRule="auto"/>
        <w:jc w:val="left"/>
        <w:textAlignment w:val="center"/>
        <w:rPr>
          <w:color w:val="000000"/>
        </w:rPr>
      </w:pPr>
      <w:r>
        <w:rPr>
          <w:color w:val="000000"/>
        </w:rPr>
        <w:t>故选B。</w:t>
      </w:r>
    </w:p>
    <w:p w14:paraId="4C3DC4E2">
      <w:pPr>
        <w:spacing w:line="360" w:lineRule="auto"/>
        <w:jc w:val="left"/>
        <w:textAlignment w:val="center"/>
        <w:rPr>
          <w:color w:val="000000"/>
        </w:rPr>
      </w:pPr>
      <w:r>
        <w:rPr>
          <w:color w:val="000000"/>
        </w:rPr>
        <w:t xml:space="preserve">29. </w:t>
      </w:r>
      <w:r>
        <w:rPr>
          <w:rFonts w:ascii="宋体" w:hAnsi="宋体" w:eastAsia="宋体" w:cs="宋体"/>
          <w:color w:val="000000"/>
        </w:rPr>
        <w:t>猕猴桃果实中有很多籽，其结构基础是在猕猴桃的一朵雌花中有许多（　　）</w:t>
      </w:r>
    </w:p>
    <w:p w14:paraId="5F79503B">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花粉</w:t>
      </w:r>
      <w:r>
        <w:rPr>
          <w:color w:val="000000"/>
        </w:rPr>
        <w:tab/>
      </w:r>
      <w:r>
        <w:rPr>
          <w:color w:val="000000"/>
        </w:rPr>
        <w:t xml:space="preserve">B. </w:t>
      </w:r>
      <w:r>
        <w:rPr>
          <w:rFonts w:ascii="宋体" w:hAnsi="宋体" w:eastAsia="宋体" w:cs="宋体"/>
          <w:color w:val="000000"/>
        </w:rPr>
        <w:t>子房</w:t>
      </w:r>
      <w:r>
        <w:rPr>
          <w:color w:val="000000"/>
        </w:rPr>
        <w:tab/>
      </w:r>
      <w:r>
        <w:rPr>
          <w:color w:val="000000"/>
        </w:rPr>
        <w:t xml:space="preserve">C. </w:t>
      </w:r>
      <w:r>
        <w:rPr>
          <w:rFonts w:ascii="宋体" w:hAnsi="宋体" w:eastAsia="宋体" w:cs="宋体"/>
          <w:color w:val="000000"/>
        </w:rPr>
        <w:t>胚珠</w:t>
      </w:r>
      <w:r>
        <w:rPr>
          <w:color w:val="000000"/>
        </w:rPr>
        <w:tab/>
      </w:r>
      <w:r>
        <w:rPr>
          <w:color w:val="000000"/>
        </w:rPr>
        <w:t xml:space="preserve">D. </w:t>
      </w:r>
      <w:r>
        <w:rPr>
          <w:rFonts w:ascii="宋体" w:hAnsi="宋体" w:eastAsia="宋体" w:cs="宋体"/>
          <w:color w:val="000000"/>
        </w:rPr>
        <w:t>雌蕊</w:t>
      </w:r>
    </w:p>
    <w:p w14:paraId="37EE8423">
      <w:pPr>
        <w:spacing w:line="360" w:lineRule="auto"/>
        <w:textAlignment w:val="center"/>
        <w:rPr>
          <w:color w:val="000000"/>
        </w:rPr>
      </w:pPr>
      <w:r>
        <w:rPr>
          <w:color w:val="2E75B6"/>
        </w:rPr>
        <w:t>【答案】</w:t>
      </w:r>
      <w:r>
        <w:rPr>
          <w:color w:val="000000"/>
        </w:rPr>
        <w:t>C</w:t>
      </w:r>
    </w:p>
    <w:p w14:paraId="213B2FF4">
      <w:pPr>
        <w:spacing w:line="360" w:lineRule="auto"/>
        <w:textAlignment w:val="center"/>
        <w:rPr>
          <w:color w:val="000000"/>
        </w:rPr>
      </w:pPr>
      <w:r>
        <w:rPr>
          <w:color w:val="2E75B6"/>
        </w:rPr>
        <w:t>【解析】</w:t>
      </w:r>
    </w:p>
    <w:p w14:paraId="31846A0D">
      <w:pPr>
        <w:spacing w:line="360" w:lineRule="auto"/>
        <w:jc w:val="left"/>
        <w:textAlignment w:val="center"/>
        <w:rPr>
          <w:color w:val="000000"/>
        </w:rPr>
      </w:pPr>
      <w:r>
        <w:rPr>
          <w:color w:val="000000"/>
        </w:rPr>
        <w:t>【分析】雌花指只有雌蕊的单性花。猕猴桃的籽是种子，果实中有很多籽，即果实中有很多种子。</w:t>
      </w:r>
    </w:p>
    <w:p w14:paraId="14C45C41">
      <w:pPr>
        <w:spacing w:line="360" w:lineRule="auto"/>
        <w:jc w:val="left"/>
        <w:textAlignment w:val="center"/>
        <w:rPr>
          <w:color w:val="000000"/>
        </w:rPr>
      </w:pPr>
      <w:r>
        <w:rPr>
          <w:color w:val="000000"/>
        </w:rPr>
        <w:t>【详解】A．花粉存在于雄蕊的花药里，为雌蕊提供精子，A错误。</w:t>
      </w:r>
    </w:p>
    <w:p w14:paraId="6F4406FD">
      <w:pPr>
        <w:spacing w:line="360" w:lineRule="auto"/>
        <w:jc w:val="left"/>
        <w:textAlignment w:val="center"/>
        <w:rPr>
          <w:color w:val="000000"/>
        </w:rPr>
      </w:pPr>
      <w:r>
        <w:rPr>
          <w:color w:val="000000"/>
        </w:rPr>
        <w:t>B．子房将来发育成果实，B错误。</w:t>
      </w:r>
    </w:p>
    <w:p w14:paraId="09C83276">
      <w:pPr>
        <w:spacing w:line="360" w:lineRule="auto"/>
        <w:jc w:val="left"/>
        <w:textAlignment w:val="center"/>
        <w:rPr>
          <w:color w:val="000000"/>
        </w:rPr>
      </w:pPr>
      <w:r>
        <w:rPr>
          <w:color w:val="000000"/>
        </w:rPr>
        <w:t>C．胚珠将来发育成种子，即猕猴桃果实中的籽，C正确。</w:t>
      </w:r>
    </w:p>
    <w:p w14:paraId="30A8D58D">
      <w:pPr>
        <w:spacing w:line="360" w:lineRule="auto"/>
        <w:jc w:val="left"/>
        <w:textAlignment w:val="center"/>
        <w:rPr>
          <w:color w:val="000000"/>
        </w:rPr>
      </w:pPr>
      <w:r>
        <w:rPr>
          <w:color w:val="000000"/>
        </w:rPr>
        <w:t>D．雌蕊包括：柱头、花柱、子房，子房发育成果实，D错误。</w:t>
      </w:r>
    </w:p>
    <w:p w14:paraId="23B48424">
      <w:pPr>
        <w:spacing w:line="360" w:lineRule="auto"/>
        <w:jc w:val="left"/>
        <w:textAlignment w:val="center"/>
        <w:rPr>
          <w:color w:val="000000"/>
        </w:rPr>
      </w:pPr>
      <w:r>
        <w:rPr>
          <w:color w:val="000000"/>
        </w:rPr>
        <w:t>故选C。</w:t>
      </w:r>
    </w:p>
    <w:p w14:paraId="71806227">
      <w:pPr>
        <w:spacing w:line="360" w:lineRule="auto"/>
        <w:jc w:val="left"/>
        <w:textAlignment w:val="center"/>
        <w:rPr>
          <w:color w:val="000000"/>
        </w:rPr>
      </w:pPr>
      <w:r>
        <w:rPr>
          <w:color w:val="000000"/>
        </w:rPr>
        <w:t xml:space="preserve">30. </w:t>
      </w:r>
      <w:r>
        <w:rPr>
          <w:rFonts w:ascii="宋体" w:hAnsi="宋体" w:eastAsia="宋体" w:cs="宋体"/>
          <w:color w:val="000000"/>
        </w:rPr>
        <w:t>在某个相对封闭的草原生态系统中，狼的数量大量减少，下列最符合较长时间内野兔数量变化的曲线是（</w:t>
      </w:r>
      <w:r>
        <w:rPr>
          <w:rFonts w:ascii="Times New Roman" w:hAnsi="Times New Roman" w:eastAsia="Times New Roman" w:cs="Times New Roman"/>
          <w:color w:val="000000"/>
        </w:rPr>
        <w:t xml:space="preserve">  </w:t>
      </w:r>
      <w:r>
        <w:rPr>
          <w:rFonts w:ascii="宋体" w:hAnsi="宋体" w:eastAsia="宋体" w:cs="宋体"/>
          <w:color w:val="000000"/>
        </w:rPr>
        <w:t>）</w:t>
      </w:r>
    </w:p>
    <w:p w14:paraId="72BF7CFE">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733425" cy="933450"/>
            <wp:effectExtent l="0" t="0" r="9525"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733425" cy="93345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742950" cy="91440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742950" cy="914400"/>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742950" cy="93345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742950" cy="93345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742950" cy="93345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742950" cy="933450"/>
                    </a:xfrm>
                    <a:prstGeom prst="rect">
                      <a:avLst/>
                    </a:prstGeom>
                  </pic:spPr>
                </pic:pic>
              </a:graphicData>
            </a:graphic>
          </wp:inline>
        </w:drawing>
      </w:r>
    </w:p>
    <w:p w14:paraId="45114CF5">
      <w:pPr>
        <w:spacing w:line="360" w:lineRule="auto"/>
        <w:textAlignment w:val="center"/>
        <w:rPr>
          <w:color w:val="000000"/>
        </w:rPr>
      </w:pPr>
      <w:r>
        <w:rPr>
          <w:color w:val="2E75B6"/>
        </w:rPr>
        <w:t>【答案】</w:t>
      </w:r>
      <w:r>
        <w:rPr>
          <w:color w:val="000000"/>
        </w:rPr>
        <w:t>B</w:t>
      </w:r>
    </w:p>
    <w:p w14:paraId="5AE78568">
      <w:pPr>
        <w:spacing w:line="360" w:lineRule="auto"/>
        <w:textAlignment w:val="center"/>
        <w:rPr>
          <w:color w:val="000000"/>
        </w:rPr>
      </w:pPr>
      <w:r>
        <w:rPr>
          <w:color w:val="2E75B6"/>
        </w:rPr>
        <w:t>【解析】</w:t>
      </w:r>
    </w:p>
    <w:p w14:paraId="095E2EB0">
      <w:pPr>
        <w:spacing w:line="360" w:lineRule="auto"/>
        <w:jc w:val="left"/>
        <w:textAlignment w:val="center"/>
        <w:rPr>
          <w:color w:val="000000"/>
        </w:rPr>
      </w:pPr>
      <w:r>
        <w:rPr>
          <w:color w:val="000000"/>
        </w:rPr>
        <w:t>【分析】一个完整的生态系统包括生物部分和非生物部分，非生物部分包括阳光、空气、水、温度等，生物部分由生产者（植物）、消费者（动物）和分解者（细菌、真菌）组成。</w:t>
      </w:r>
    </w:p>
    <w:p w14:paraId="31E2128B">
      <w:pPr>
        <w:spacing w:line="360" w:lineRule="auto"/>
        <w:jc w:val="left"/>
        <w:textAlignment w:val="center"/>
        <w:rPr>
          <w:color w:val="000000"/>
        </w:rPr>
      </w:pPr>
      <w:r>
        <w:rPr>
          <w:color w:val="000000"/>
        </w:rPr>
        <w:t>食物链反映的是生产者与消费者之间吃与被吃的关系，所以食物链中不应该出现分解者和非生物部分。食物链的正确写法是：生产者→初级消费者→次级消费者.….注意起始点是生产者。</w:t>
      </w:r>
    </w:p>
    <w:p w14:paraId="28D52B96">
      <w:pPr>
        <w:spacing w:line="360" w:lineRule="auto"/>
        <w:jc w:val="left"/>
        <w:textAlignment w:val="center"/>
        <w:rPr>
          <w:color w:val="000000"/>
        </w:rPr>
      </w:pPr>
      <w:r>
        <w:rPr>
          <w:color w:val="000000"/>
        </w:rPr>
        <w:t>生态系统具有一定的自动调节能力，但这种自动调节能力有一定限度，如果外界干扰超过了这个限度，生态系统就会遭到破坏。</w:t>
      </w:r>
    </w:p>
    <w:p w14:paraId="7C7D49DB">
      <w:pPr>
        <w:spacing w:line="360" w:lineRule="auto"/>
        <w:jc w:val="left"/>
        <w:textAlignment w:val="center"/>
        <w:rPr>
          <w:color w:val="000000"/>
        </w:rPr>
      </w:pPr>
      <w:r>
        <w:rPr>
          <w:color w:val="000000"/>
        </w:rPr>
        <w:t>【详解】在食物链“植物→野兔→狼“中，若野兔的天敌大量死亡，野兔的数量会增多，植物（野兔的食物）随着野兔数量的增多而减少，以野兔为食的动物也会随着野兔数量的增多而增多，一段时间后，野兔的数量随着植物的减少或以野兔为食的动物的增多而减少。生态系统具有一定的自动调节能力，较长时间内野兔的种群数量还会保持动态平衡。</w:t>
      </w:r>
    </w:p>
    <w:p w14:paraId="6677D3F4">
      <w:pPr>
        <w:spacing w:line="360" w:lineRule="auto"/>
        <w:jc w:val="left"/>
        <w:textAlignment w:val="center"/>
        <w:rPr>
          <w:color w:val="000000"/>
        </w:rPr>
      </w:pPr>
      <w:r>
        <w:rPr>
          <w:color w:val="000000"/>
        </w:rPr>
        <w:t>故选B。</w:t>
      </w:r>
    </w:p>
    <w:p w14:paraId="7209B818">
      <w:pPr>
        <w:spacing w:line="360" w:lineRule="auto"/>
        <w:jc w:val="left"/>
        <w:textAlignment w:val="center"/>
        <w:rPr>
          <w:color w:val="000000"/>
        </w:rPr>
      </w:pPr>
      <w:r>
        <w:rPr>
          <w:color w:val="000000"/>
        </w:rPr>
        <w:t xml:space="preserve">31. </w:t>
      </w:r>
      <w:r>
        <w:rPr>
          <w:rFonts w:ascii="宋体" w:hAnsi="宋体" w:eastAsia="宋体" w:cs="宋体"/>
          <w:color w:val="000000"/>
        </w:rPr>
        <w:t>下列图示中，表示植物嫁接的是（　　）</w:t>
      </w:r>
    </w:p>
    <w:p w14:paraId="1479E083">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704850" cy="733425"/>
            <wp:effectExtent l="0" t="0" r="0" b="9525"/>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704850" cy="73342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076325" cy="742950"/>
            <wp:effectExtent l="0" t="0" r="9525"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076325" cy="742950"/>
                    </a:xfrm>
                    <a:prstGeom prst="rect">
                      <a:avLst/>
                    </a:prstGeom>
                  </pic:spPr>
                </pic:pic>
              </a:graphicData>
            </a:graphic>
          </wp:inline>
        </w:drawing>
      </w:r>
    </w:p>
    <w:p w14:paraId="3F23C982">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895350" cy="657225"/>
            <wp:effectExtent l="0" t="0" r="0" b="9525"/>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895350" cy="65722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019175" cy="990600"/>
            <wp:effectExtent l="0" t="0" r="9525"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1019175" cy="990600"/>
                    </a:xfrm>
                    <a:prstGeom prst="rect">
                      <a:avLst/>
                    </a:prstGeom>
                  </pic:spPr>
                </pic:pic>
              </a:graphicData>
            </a:graphic>
          </wp:inline>
        </w:drawing>
      </w:r>
    </w:p>
    <w:p w14:paraId="14687EE6">
      <w:pPr>
        <w:spacing w:line="360" w:lineRule="auto"/>
        <w:textAlignment w:val="center"/>
        <w:rPr>
          <w:color w:val="000000"/>
        </w:rPr>
      </w:pPr>
      <w:r>
        <w:rPr>
          <w:color w:val="2E75B6"/>
        </w:rPr>
        <w:t>【答案】</w:t>
      </w:r>
      <w:r>
        <w:rPr>
          <w:color w:val="000000"/>
        </w:rPr>
        <w:t>D</w:t>
      </w:r>
    </w:p>
    <w:p w14:paraId="331AA68B">
      <w:pPr>
        <w:spacing w:line="360" w:lineRule="auto"/>
        <w:textAlignment w:val="center"/>
        <w:rPr>
          <w:color w:val="000000"/>
        </w:rPr>
      </w:pPr>
      <w:r>
        <w:rPr>
          <w:color w:val="2E75B6"/>
        </w:rPr>
        <w:t>【解析】</w:t>
      </w:r>
    </w:p>
    <w:p w14:paraId="50A6472C">
      <w:pPr>
        <w:spacing w:line="360" w:lineRule="auto"/>
        <w:jc w:val="left"/>
        <w:textAlignment w:val="center"/>
        <w:rPr>
          <w:color w:val="000000"/>
        </w:rPr>
      </w:pPr>
      <w:r>
        <w:rPr>
          <w:color w:val="000000"/>
        </w:rPr>
        <w:t>【分析】嫁接是植物的人工繁殖方法之一，即把一株植物的枝或芽，嫁接到另一株植物的茎或根上，使接在一起的两个部分长成一个完整的植株。嫁接的方式分为枝接和芽接。</w:t>
      </w:r>
    </w:p>
    <w:p w14:paraId="1532BAF6">
      <w:pPr>
        <w:spacing w:line="360" w:lineRule="auto"/>
        <w:jc w:val="left"/>
        <w:textAlignment w:val="center"/>
        <w:rPr>
          <w:color w:val="000000"/>
        </w:rPr>
      </w:pPr>
      <w:r>
        <w:rPr>
          <w:color w:val="000000"/>
        </w:rPr>
        <w:t>【详解】图中A是压条，B树皮环割，C是扦插，D是嫁接，①是接穗，②是砧木，故ABC错误，D正确。</w:t>
      </w:r>
    </w:p>
    <w:p w14:paraId="228D2E49">
      <w:pPr>
        <w:spacing w:line="360" w:lineRule="auto"/>
        <w:jc w:val="left"/>
        <w:textAlignment w:val="center"/>
        <w:rPr>
          <w:color w:val="000000"/>
        </w:rPr>
      </w:pPr>
      <w:r>
        <w:rPr>
          <w:color w:val="000000"/>
        </w:rPr>
        <w:t>故选D。</w:t>
      </w:r>
    </w:p>
    <w:p w14:paraId="6BF759EE">
      <w:pPr>
        <w:spacing w:line="360" w:lineRule="auto"/>
        <w:jc w:val="left"/>
        <w:textAlignment w:val="center"/>
        <w:rPr>
          <w:color w:val="000000"/>
        </w:rPr>
      </w:pPr>
      <w:r>
        <w:rPr>
          <w:color w:val="000000"/>
        </w:rPr>
        <w:t xml:space="preserve">32. </w:t>
      </w:r>
      <w:r>
        <w:rPr>
          <w:rFonts w:ascii="Times New Roman" w:hAnsi="Times New Roman" w:eastAsia="Times New Roman" w:cs="Times New Roman"/>
          <w:color w:val="000000"/>
        </w:rPr>
        <w:t>“</w:t>
      </w:r>
      <w:r>
        <w:rPr>
          <w:rFonts w:ascii="宋体" w:hAnsi="宋体" w:eastAsia="宋体" w:cs="宋体"/>
          <w:color w:val="000000"/>
        </w:rPr>
        <w:t>辛勤三十日，母瘦雏渐肥</w:t>
      </w:r>
      <w:r>
        <w:rPr>
          <w:rFonts w:ascii="Times New Roman" w:hAnsi="Times New Roman" w:eastAsia="Times New Roman" w:cs="Times New Roman"/>
          <w:color w:val="000000"/>
        </w:rPr>
        <w:t>”</w:t>
      </w:r>
      <w:r>
        <w:rPr>
          <w:rFonts w:ascii="宋体" w:hAnsi="宋体" w:eastAsia="宋体" w:cs="宋体"/>
          <w:color w:val="000000"/>
        </w:rPr>
        <w:t>，该诗句形象生动地描述了燕子生殖和发育过程中的（　　）</w:t>
      </w:r>
    </w:p>
    <w:p w14:paraId="5C2E9D23">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求偶</w:t>
      </w:r>
      <w:r>
        <w:rPr>
          <w:color w:val="000000"/>
        </w:rPr>
        <w:tab/>
      </w:r>
      <w:r>
        <w:rPr>
          <w:color w:val="000000"/>
        </w:rPr>
        <w:t xml:space="preserve">B. </w:t>
      </w:r>
      <w:r>
        <w:rPr>
          <w:rFonts w:ascii="宋体" w:hAnsi="宋体" w:eastAsia="宋体" w:cs="宋体"/>
          <w:color w:val="000000"/>
        </w:rPr>
        <w:t>筑巢</w:t>
      </w:r>
      <w:r>
        <w:rPr>
          <w:color w:val="000000"/>
        </w:rPr>
        <w:tab/>
      </w:r>
      <w:r>
        <w:rPr>
          <w:color w:val="000000"/>
        </w:rPr>
        <w:t xml:space="preserve">C. </w:t>
      </w:r>
      <w:r>
        <w:rPr>
          <w:rFonts w:ascii="宋体" w:hAnsi="宋体" w:eastAsia="宋体" w:cs="宋体"/>
          <w:color w:val="000000"/>
        </w:rPr>
        <w:t>哺育</w:t>
      </w:r>
      <w:r>
        <w:rPr>
          <w:color w:val="000000"/>
        </w:rPr>
        <w:tab/>
      </w:r>
      <w:r>
        <w:rPr>
          <w:color w:val="000000"/>
        </w:rPr>
        <w:t xml:space="preserve">D. </w:t>
      </w:r>
      <w:r>
        <w:rPr>
          <w:rFonts w:ascii="宋体" w:hAnsi="宋体" w:eastAsia="宋体" w:cs="宋体"/>
          <w:color w:val="000000"/>
        </w:rPr>
        <w:t>产卵</w:t>
      </w:r>
    </w:p>
    <w:p w14:paraId="435D451C">
      <w:pPr>
        <w:spacing w:line="360" w:lineRule="auto"/>
        <w:textAlignment w:val="center"/>
        <w:rPr>
          <w:color w:val="000000"/>
        </w:rPr>
      </w:pPr>
      <w:r>
        <w:rPr>
          <w:color w:val="2E75B6"/>
        </w:rPr>
        <w:t>【答案】</w:t>
      </w:r>
      <w:r>
        <w:rPr>
          <w:color w:val="000000"/>
        </w:rPr>
        <w:t>C</w:t>
      </w:r>
    </w:p>
    <w:p w14:paraId="43B7733A">
      <w:pPr>
        <w:spacing w:line="360" w:lineRule="auto"/>
        <w:textAlignment w:val="center"/>
        <w:rPr>
          <w:color w:val="000000"/>
        </w:rPr>
      </w:pPr>
      <w:r>
        <w:rPr>
          <w:color w:val="2E75B6"/>
        </w:rPr>
        <w:t>【解析】</w:t>
      </w:r>
    </w:p>
    <w:p w14:paraId="6FE8A6D0">
      <w:pPr>
        <w:spacing w:line="360" w:lineRule="auto"/>
        <w:jc w:val="left"/>
        <w:textAlignment w:val="center"/>
        <w:rPr>
          <w:color w:val="000000"/>
        </w:rPr>
      </w:pPr>
      <w:r>
        <w:rPr>
          <w:color w:val="000000"/>
        </w:rPr>
        <w:t>【分析】鸟类的生殖和发育一般包括：求偶、交配、筑巢、产卵、孵卵和育雏等过程。</w:t>
      </w:r>
    </w:p>
    <w:p w14:paraId="149BE793">
      <w:pPr>
        <w:spacing w:line="360" w:lineRule="auto"/>
        <w:jc w:val="left"/>
        <w:textAlignment w:val="center"/>
        <w:rPr>
          <w:color w:val="000000"/>
        </w:rPr>
      </w:pPr>
      <w:r>
        <w:rPr>
          <w:color w:val="000000"/>
        </w:rPr>
        <w:t>【详解】A．求偶是鸟类生殖周期的开始，雄性鸟类会通过各种方式（如鸣叫、展示羽毛等）来吸引雌性鸟类。然而，诗句中并没有直接描述求偶的行为，A不符合题意。</w:t>
      </w:r>
    </w:p>
    <w:p w14:paraId="39D599DB">
      <w:pPr>
        <w:spacing w:line="360" w:lineRule="auto"/>
        <w:jc w:val="left"/>
        <w:textAlignment w:val="center"/>
        <w:rPr>
          <w:color w:val="000000"/>
        </w:rPr>
      </w:pPr>
      <w:r>
        <w:rPr>
          <w:color w:val="000000"/>
        </w:rPr>
        <w:t>B．筑巢是鸟类为了繁殖后代而建造的住所，通常用于产卵、孵卵和育雏。虽然筑巢是鸟类生殖和发育过程中的一个重要环节，但诗句中并没有明确提到筑巢的行为，B不符合题意。</w:t>
      </w:r>
    </w:p>
    <w:p w14:paraId="579FDB67">
      <w:pPr>
        <w:spacing w:line="360" w:lineRule="auto"/>
        <w:jc w:val="left"/>
        <w:textAlignment w:val="center"/>
        <w:rPr>
          <w:color w:val="000000"/>
        </w:rPr>
      </w:pPr>
      <w:r>
        <w:rPr>
          <w:color w:val="000000"/>
        </w:rPr>
        <w:t>C．哺育是指鸟类在幼鸟孵化出来后，通过喂食等方式来照顾幼鸟的行为。诗句“辛勤三十日，母瘦雏渐肥”中的“母瘦雏渐肥”正好描述了母鸟为了哺育幼鸟而日渐消瘦，同时幼鸟在母鸟的照顾下逐渐长大的情景。这完全符合哺育的定义，C符合题意。</w:t>
      </w:r>
    </w:p>
    <w:p w14:paraId="6D081C66">
      <w:pPr>
        <w:spacing w:line="360" w:lineRule="auto"/>
        <w:jc w:val="left"/>
        <w:textAlignment w:val="center"/>
        <w:rPr>
          <w:color w:val="000000"/>
        </w:rPr>
      </w:pPr>
      <w:r>
        <w:rPr>
          <w:color w:val="000000"/>
        </w:rPr>
        <w:t>D．产卵是鸟类生殖过程中的一个重要环节，指雌性鸟类将卵排出体外。然而，诗句中并没有提到产卵的行为，而是着重描述了母鸟哺育幼鸟的过程，D不符合题意。</w:t>
      </w:r>
    </w:p>
    <w:p w14:paraId="3E598BB8">
      <w:pPr>
        <w:spacing w:line="360" w:lineRule="auto"/>
        <w:jc w:val="left"/>
        <w:textAlignment w:val="center"/>
        <w:rPr>
          <w:color w:val="000000"/>
        </w:rPr>
      </w:pPr>
      <w:r>
        <w:rPr>
          <w:color w:val="000000"/>
        </w:rPr>
        <w:t>故选C。</w:t>
      </w:r>
    </w:p>
    <w:p w14:paraId="115EB171">
      <w:pPr>
        <w:spacing w:line="360" w:lineRule="auto"/>
        <w:jc w:val="both"/>
        <w:textAlignment w:val="center"/>
        <w:rPr>
          <w:color w:val="000000"/>
        </w:rPr>
      </w:pPr>
      <w:r>
        <w:rPr>
          <w:color w:val="000000"/>
        </w:rPr>
        <w:t xml:space="preserve">33. </w:t>
      </w:r>
      <w:r>
        <w:rPr>
          <w:rFonts w:ascii="宋体" w:hAnsi="宋体" w:eastAsia="宋体" w:cs="宋体"/>
          <w:color w:val="000000"/>
        </w:rPr>
        <w:t>下列关于胎儿获得营养物质和氧的途径，正确的是（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4EDDCC73">
      <w:pPr>
        <w:spacing w:line="360" w:lineRule="auto"/>
        <w:jc w:val="left"/>
        <w:textAlignment w:val="center"/>
        <w:rPr>
          <w:color w:val="000000"/>
        </w:rPr>
      </w:pPr>
      <w:r>
        <w:rPr>
          <w:color w:val="000000"/>
        </w:rPr>
        <w:t xml:space="preserve">A. </w:t>
      </w:r>
      <w:r>
        <w:rPr>
          <w:rFonts w:ascii="宋体" w:hAnsi="宋体" w:eastAsia="宋体" w:cs="宋体"/>
          <w:color w:val="000000"/>
        </w:rPr>
        <w:t>母体</w:t>
      </w:r>
      <w:r>
        <w:rPr>
          <w:rFonts w:ascii="Times New Roman" w:hAnsi="Times New Roman" w:eastAsia="Times New Roman" w:cs="Times New Roman"/>
          <w:color w:val="000000"/>
        </w:rPr>
        <w:t>→</w:t>
      </w:r>
      <w:r>
        <w:rPr>
          <w:rFonts w:ascii="宋体" w:hAnsi="宋体" w:eastAsia="宋体" w:cs="宋体"/>
          <w:color w:val="000000"/>
        </w:rPr>
        <w:t>脐带</w:t>
      </w:r>
      <w:r>
        <w:rPr>
          <w:rFonts w:ascii="Times New Roman" w:hAnsi="Times New Roman" w:eastAsia="Times New Roman" w:cs="Times New Roman"/>
          <w:color w:val="000000"/>
        </w:rPr>
        <w:t>→</w:t>
      </w:r>
      <w:r>
        <w:rPr>
          <w:rFonts w:ascii="宋体" w:hAnsi="宋体" w:eastAsia="宋体" w:cs="宋体"/>
          <w:color w:val="000000"/>
        </w:rPr>
        <w:t>胎盘</w:t>
      </w:r>
      <w:r>
        <w:rPr>
          <w:rFonts w:ascii="Times New Roman" w:hAnsi="Times New Roman" w:eastAsia="Times New Roman" w:cs="Times New Roman"/>
          <w:color w:val="000000"/>
        </w:rPr>
        <w:t>→</w:t>
      </w:r>
      <w:r>
        <w:rPr>
          <w:rFonts w:ascii="宋体" w:hAnsi="宋体" w:eastAsia="宋体" w:cs="宋体"/>
          <w:color w:val="000000"/>
        </w:rPr>
        <w:t>胎儿</w:t>
      </w:r>
    </w:p>
    <w:p w14:paraId="4EF5A15E">
      <w:pPr>
        <w:spacing w:line="360" w:lineRule="auto"/>
        <w:jc w:val="left"/>
        <w:textAlignment w:val="center"/>
        <w:rPr>
          <w:color w:val="000000"/>
        </w:rPr>
      </w:pPr>
      <w:r>
        <w:rPr>
          <w:color w:val="000000"/>
        </w:rPr>
        <w:t xml:space="preserve">B. </w:t>
      </w:r>
      <w:r>
        <w:rPr>
          <w:rFonts w:ascii="宋体" w:hAnsi="宋体" w:eastAsia="宋体" w:cs="宋体"/>
          <w:color w:val="000000"/>
        </w:rPr>
        <w:t>脐带</w:t>
      </w:r>
      <w:r>
        <w:rPr>
          <w:rFonts w:ascii="Times New Roman" w:hAnsi="Times New Roman" w:eastAsia="Times New Roman" w:cs="Times New Roman"/>
          <w:color w:val="000000"/>
        </w:rPr>
        <w:t>→</w:t>
      </w:r>
      <w:r>
        <w:rPr>
          <w:rFonts w:ascii="宋体" w:hAnsi="宋体" w:eastAsia="宋体" w:cs="宋体"/>
          <w:color w:val="000000"/>
        </w:rPr>
        <w:t>母体</w:t>
      </w:r>
      <w:r>
        <w:rPr>
          <w:rFonts w:ascii="Times New Roman" w:hAnsi="Times New Roman" w:eastAsia="Times New Roman" w:cs="Times New Roman"/>
          <w:color w:val="000000"/>
        </w:rPr>
        <w:t>→</w:t>
      </w:r>
      <w:r>
        <w:rPr>
          <w:rFonts w:ascii="宋体" w:hAnsi="宋体" w:eastAsia="宋体" w:cs="宋体"/>
          <w:color w:val="000000"/>
        </w:rPr>
        <w:t>胎盘</w:t>
      </w:r>
      <w:r>
        <w:rPr>
          <w:rFonts w:ascii="Times New Roman" w:hAnsi="Times New Roman" w:eastAsia="Times New Roman" w:cs="Times New Roman"/>
          <w:color w:val="000000"/>
        </w:rPr>
        <w:t>→</w:t>
      </w:r>
      <w:r>
        <w:rPr>
          <w:rFonts w:ascii="宋体" w:hAnsi="宋体" w:eastAsia="宋体" w:cs="宋体"/>
          <w:color w:val="000000"/>
        </w:rPr>
        <w:t>胎儿</w:t>
      </w:r>
    </w:p>
    <w:p w14:paraId="35DD9DCB">
      <w:pPr>
        <w:spacing w:line="360" w:lineRule="auto"/>
        <w:jc w:val="left"/>
        <w:textAlignment w:val="center"/>
        <w:rPr>
          <w:color w:val="000000"/>
        </w:rPr>
      </w:pPr>
      <w:r>
        <w:rPr>
          <w:color w:val="000000"/>
        </w:rPr>
        <w:t xml:space="preserve">C. </w:t>
      </w:r>
      <w:r>
        <w:rPr>
          <w:rFonts w:ascii="宋体" w:hAnsi="宋体" w:eastAsia="宋体" w:cs="宋体"/>
          <w:color w:val="000000"/>
        </w:rPr>
        <w:t>胎盘</w:t>
      </w:r>
      <w:r>
        <w:rPr>
          <w:rFonts w:ascii="Times New Roman" w:hAnsi="Times New Roman" w:eastAsia="Times New Roman" w:cs="Times New Roman"/>
          <w:color w:val="000000"/>
        </w:rPr>
        <w:t>→</w:t>
      </w:r>
      <w:r>
        <w:rPr>
          <w:rFonts w:ascii="宋体" w:hAnsi="宋体" w:eastAsia="宋体" w:cs="宋体"/>
          <w:color w:val="000000"/>
        </w:rPr>
        <w:t>母体</w:t>
      </w:r>
      <w:r>
        <w:rPr>
          <w:rFonts w:ascii="Times New Roman" w:hAnsi="Times New Roman" w:eastAsia="Times New Roman" w:cs="Times New Roman"/>
          <w:color w:val="000000"/>
        </w:rPr>
        <w:t>→</w:t>
      </w:r>
      <w:r>
        <w:rPr>
          <w:rFonts w:ascii="宋体" w:hAnsi="宋体" w:eastAsia="宋体" w:cs="宋体"/>
          <w:color w:val="000000"/>
        </w:rPr>
        <w:t>脐带</w:t>
      </w:r>
      <w:r>
        <w:rPr>
          <w:rFonts w:ascii="Times New Roman" w:hAnsi="Times New Roman" w:eastAsia="Times New Roman" w:cs="Times New Roman"/>
          <w:color w:val="000000"/>
        </w:rPr>
        <w:t>→</w:t>
      </w:r>
      <w:r>
        <w:rPr>
          <w:rFonts w:ascii="宋体" w:hAnsi="宋体" w:eastAsia="宋体" w:cs="宋体"/>
          <w:color w:val="000000"/>
        </w:rPr>
        <w:t>胎儿</w:t>
      </w:r>
    </w:p>
    <w:p w14:paraId="70250298">
      <w:pPr>
        <w:spacing w:line="360" w:lineRule="auto"/>
        <w:jc w:val="left"/>
        <w:textAlignment w:val="center"/>
        <w:rPr>
          <w:color w:val="000000"/>
        </w:rPr>
      </w:pPr>
      <w:r>
        <w:rPr>
          <w:color w:val="000000"/>
        </w:rPr>
        <w:t xml:space="preserve">D. </w:t>
      </w:r>
      <w:r>
        <w:rPr>
          <w:rFonts w:ascii="宋体" w:hAnsi="宋体" w:eastAsia="宋体" w:cs="宋体"/>
          <w:color w:val="000000"/>
        </w:rPr>
        <w:t>母体</w:t>
      </w:r>
      <w:r>
        <w:rPr>
          <w:rFonts w:ascii="Times New Roman" w:hAnsi="Times New Roman" w:eastAsia="Times New Roman" w:cs="Times New Roman"/>
          <w:color w:val="000000"/>
        </w:rPr>
        <w:t>→</w:t>
      </w:r>
      <w:r>
        <w:rPr>
          <w:rFonts w:ascii="宋体" w:hAnsi="宋体" w:eastAsia="宋体" w:cs="宋体"/>
          <w:color w:val="000000"/>
        </w:rPr>
        <w:t>胎盘</w:t>
      </w:r>
      <w:r>
        <w:rPr>
          <w:rFonts w:ascii="Times New Roman" w:hAnsi="Times New Roman" w:eastAsia="Times New Roman" w:cs="Times New Roman"/>
          <w:color w:val="000000"/>
        </w:rPr>
        <w:t>→</w:t>
      </w:r>
      <w:r>
        <w:rPr>
          <w:rFonts w:ascii="宋体" w:hAnsi="宋体" w:eastAsia="宋体" w:cs="宋体"/>
          <w:color w:val="000000"/>
        </w:rPr>
        <w:t>脐带</w:t>
      </w:r>
      <w:r>
        <w:rPr>
          <w:rFonts w:ascii="Times New Roman" w:hAnsi="Times New Roman" w:eastAsia="Times New Roman" w:cs="Times New Roman"/>
          <w:color w:val="000000"/>
        </w:rPr>
        <w:t>→</w:t>
      </w:r>
      <w:r>
        <w:rPr>
          <w:rFonts w:ascii="宋体" w:hAnsi="宋体" w:eastAsia="宋体" w:cs="宋体"/>
          <w:color w:val="000000"/>
        </w:rPr>
        <w:t>胎儿</w:t>
      </w:r>
    </w:p>
    <w:p w14:paraId="062B6938">
      <w:pPr>
        <w:spacing w:line="360" w:lineRule="auto"/>
        <w:textAlignment w:val="center"/>
        <w:rPr>
          <w:color w:val="000000"/>
        </w:rPr>
      </w:pPr>
      <w:r>
        <w:rPr>
          <w:color w:val="2E75B6"/>
        </w:rPr>
        <w:t>【答案】</w:t>
      </w:r>
      <w:r>
        <w:rPr>
          <w:color w:val="000000"/>
        </w:rPr>
        <w:t>D</w:t>
      </w:r>
    </w:p>
    <w:p w14:paraId="765CE807">
      <w:pPr>
        <w:spacing w:line="360" w:lineRule="auto"/>
        <w:textAlignment w:val="center"/>
        <w:rPr>
          <w:color w:val="000000"/>
        </w:rPr>
      </w:pPr>
      <w:r>
        <w:rPr>
          <w:color w:val="2E75B6"/>
        </w:rPr>
        <w:t>【解析】</w:t>
      </w:r>
    </w:p>
    <w:p w14:paraId="45E1E506">
      <w:pPr>
        <w:spacing w:line="360" w:lineRule="auto"/>
        <w:jc w:val="left"/>
        <w:textAlignment w:val="center"/>
        <w:rPr>
          <w:color w:val="000000"/>
        </w:rPr>
      </w:pPr>
      <w:r>
        <w:rPr>
          <w:color w:val="000000"/>
        </w:rPr>
        <w:t>【分析】胎盘呈扁圆形，是胎儿和母体交换物质的器官。胎盘靠近胎儿的一面附有脐带，脐带与胎儿相连。</w:t>
      </w:r>
    </w:p>
    <w:p w14:paraId="25960E4F">
      <w:pPr>
        <w:spacing w:line="360" w:lineRule="auto"/>
        <w:jc w:val="left"/>
        <w:textAlignment w:val="center"/>
        <w:rPr>
          <w:color w:val="000000"/>
        </w:rPr>
      </w:pPr>
      <w:r>
        <w:rPr>
          <w:color w:val="000000"/>
        </w:rPr>
        <w:t>【详解】胎儿生活在子宫内半透明的羊水中，通过胎盘、脐带与母体进行物质交换，胎儿从母体获得所需要的营养物质和氧气，胎儿产生的二氧化碳等废物，也是通过胎盘、脐带经母体排出体外的。所以，胎儿获得营养物质和氧的途径中，正确</w:t>
      </w:r>
      <w:r>
        <w:rPr>
          <w:rFonts w:ascii="宋体" w:hAnsi="宋体" w:eastAsia="宋体" w:cs="宋体"/>
          <w:color w:val="000000"/>
        </w:rPr>
        <w:t>的是“母体→胎盘→脐带→胎儿”</w:t>
      </w:r>
      <w:r>
        <w:rPr>
          <w:color w:val="000000"/>
        </w:rPr>
        <w:t>，故D正确，ABC错误。</w:t>
      </w:r>
    </w:p>
    <w:p w14:paraId="530FF74C">
      <w:pPr>
        <w:spacing w:line="360" w:lineRule="auto"/>
        <w:jc w:val="left"/>
        <w:textAlignment w:val="center"/>
        <w:rPr>
          <w:color w:val="000000"/>
        </w:rPr>
      </w:pPr>
      <w:r>
        <w:rPr>
          <w:color w:val="000000"/>
        </w:rPr>
        <w:t>故选D。</w:t>
      </w:r>
    </w:p>
    <w:p w14:paraId="53948D88">
      <w:pPr>
        <w:spacing w:line="360" w:lineRule="auto"/>
        <w:jc w:val="left"/>
        <w:textAlignment w:val="center"/>
        <w:rPr>
          <w:color w:val="000000"/>
        </w:rPr>
      </w:pPr>
      <w:r>
        <w:rPr>
          <w:color w:val="000000"/>
        </w:rPr>
        <w:t xml:space="preserve">34. </w:t>
      </w:r>
      <w:r>
        <w:rPr>
          <w:rFonts w:ascii="宋体" w:hAnsi="宋体" w:eastAsia="宋体" w:cs="宋体"/>
          <w:color w:val="000000"/>
        </w:rPr>
        <w:t>下图为洋葱根尖细胞分裂某阶段示意图，其中</w:t>
      </w:r>
      <w:r>
        <w:rPr>
          <w:rFonts w:ascii="Times New Roman" w:hAnsi="Times New Roman" w:eastAsia="Times New Roman" w:cs="Times New Roman"/>
          <w:color w:val="000000"/>
        </w:rPr>
        <w:t>___</w:t>
      </w:r>
      <w:r>
        <w:rPr>
          <w:rFonts w:ascii="宋体" w:hAnsi="宋体" w:eastAsia="宋体" w:cs="宋体"/>
          <w:color w:val="000000"/>
        </w:rPr>
        <w:t>的①表示（　　）</w:t>
      </w:r>
    </w:p>
    <w:p w14:paraId="7535CDAF">
      <w:pPr>
        <w:spacing w:line="360" w:lineRule="auto"/>
        <w:jc w:val="left"/>
        <w:textAlignment w:val="center"/>
        <w:rPr>
          <w:color w:val="000000"/>
        </w:rPr>
      </w:pPr>
      <w:r>
        <w:rPr>
          <w:color w:val="000000"/>
        </w:rPr>
        <w:drawing>
          <wp:inline distT="0" distB="0" distL="114300" distR="114300">
            <wp:extent cx="1238250" cy="1171575"/>
            <wp:effectExtent l="0" t="0" r="0" b="952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1238250" cy="1171575"/>
                    </a:xfrm>
                    <a:prstGeom prst="rect">
                      <a:avLst/>
                    </a:prstGeom>
                  </pic:spPr>
                </pic:pic>
              </a:graphicData>
            </a:graphic>
          </wp:inline>
        </w:drawing>
      </w:r>
    </w:p>
    <w:p w14:paraId="7BC5377C">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细胞核</w:t>
      </w:r>
      <w:r>
        <w:rPr>
          <w:color w:val="000000"/>
        </w:rPr>
        <w:tab/>
      </w:r>
      <w:r>
        <w:rPr>
          <w:color w:val="000000"/>
        </w:rPr>
        <w:t xml:space="preserve">B. </w:t>
      </w:r>
      <w:r>
        <w:rPr>
          <w:rFonts w:ascii="宋体" w:hAnsi="宋体" w:eastAsia="宋体" w:cs="宋体"/>
          <w:color w:val="000000"/>
        </w:rPr>
        <w:t>基因</w:t>
      </w:r>
      <w:r>
        <w:rPr>
          <w:color w:val="000000"/>
        </w:rPr>
        <w:tab/>
      </w:r>
      <w:r>
        <w:rPr>
          <w:color w:val="000000"/>
        </w:rPr>
        <w:t xml:space="preserve">C. </w:t>
      </w:r>
      <w:r>
        <w:rPr>
          <w:rFonts w:ascii="Times New Roman" w:hAnsi="Times New Roman" w:eastAsia="Times New Roman" w:cs="Times New Roman"/>
          <w:color w:val="000000"/>
        </w:rPr>
        <w:t>DNA</w:t>
      </w:r>
      <w:r>
        <w:rPr>
          <w:color w:val="000000"/>
        </w:rPr>
        <w:tab/>
      </w:r>
      <w:r>
        <w:rPr>
          <w:color w:val="000000"/>
        </w:rPr>
        <w:t xml:space="preserve">D. </w:t>
      </w:r>
      <w:r>
        <w:rPr>
          <w:rFonts w:ascii="宋体" w:hAnsi="宋体" w:eastAsia="宋体" w:cs="宋体"/>
          <w:color w:val="000000"/>
        </w:rPr>
        <w:t>染色体</w:t>
      </w:r>
    </w:p>
    <w:p w14:paraId="45D667F3">
      <w:pPr>
        <w:spacing w:line="360" w:lineRule="auto"/>
        <w:textAlignment w:val="center"/>
        <w:rPr>
          <w:color w:val="000000"/>
        </w:rPr>
      </w:pPr>
      <w:r>
        <w:rPr>
          <w:color w:val="2E75B6"/>
        </w:rPr>
        <w:t>【答案】</w:t>
      </w:r>
      <w:r>
        <w:rPr>
          <w:color w:val="000000"/>
        </w:rPr>
        <w:t>D</w:t>
      </w:r>
    </w:p>
    <w:p w14:paraId="4C80A959">
      <w:pPr>
        <w:spacing w:line="360" w:lineRule="auto"/>
        <w:textAlignment w:val="center"/>
        <w:rPr>
          <w:color w:val="000000"/>
        </w:rPr>
      </w:pPr>
      <w:r>
        <w:rPr>
          <w:color w:val="2E75B6"/>
        </w:rPr>
        <w:t>【解析】</w:t>
      </w:r>
    </w:p>
    <w:p w14:paraId="589FC83F">
      <w:pPr>
        <w:spacing w:line="360" w:lineRule="auto"/>
        <w:jc w:val="left"/>
        <w:textAlignment w:val="center"/>
        <w:rPr>
          <w:color w:val="000000"/>
        </w:rPr>
      </w:pPr>
      <w:r>
        <w:rPr>
          <w:color w:val="000000"/>
        </w:rPr>
        <w:t>【分析】细胞的分裂过程为：先是细胞核一分为二，接着细胞质一分为二，最后在两个细胞核的中央形成新的细胞膜（植物细胞有细胞壁），所以细胞分裂的结果是细胞数目增多。</w:t>
      </w:r>
    </w:p>
    <w:p w14:paraId="0D81ED9D">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细胞核是细胞的控制中心，包含遗传物质DNA。在细胞分裂的间期，DNA进行复制，但此时细胞核的形态可能并不明显变化，A不符合题意。</w:t>
      </w:r>
    </w:p>
    <w:p w14:paraId="3C027A27">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基因是DNA分子上的特定片段，它携带着遗传信息。在细胞分裂过程中，基因会随着DNA的复制而复制，确保每个新细胞都获得完整的遗传信息，基因的变化随DNA变化，B不符合题意。</w:t>
      </w:r>
    </w:p>
    <w:p w14:paraId="352B8FEE">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DNA是细胞的遗传物质，它在细胞分裂的间期进行复制，形成两个相同的DNA分子。这两个DNA分子随后会分别进入两个子细胞，确保遗传信息的传递，DNA的分裂随着染色体的额分裂完成，C不符合题意。</w:t>
      </w:r>
    </w:p>
    <w:p w14:paraId="0ECE72B5">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染色体是DNA和蛋白质组成的复合体，它在细胞分裂过程中起着关键作用。图中①表示的是细胞核内染色体，D符合题意。</w:t>
      </w:r>
    </w:p>
    <w:p w14:paraId="44BBCA7D">
      <w:pPr>
        <w:spacing w:line="360" w:lineRule="auto"/>
        <w:jc w:val="left"/>
        <w:textAlignment w:val="center"/>
        <w:rPr>
          <w:color w:val="000000"/>
        </w:rPr>
      </w:pPr>
      <w:r>
        <w:rPr>
          <w:color w:val="000000"/>
        </w:rPr>
        <w:t>故选D。</w:t>
      </w:r>
    </w:p>
    <w:p w14:paraId="429E083B">
      <w:pPr>
        <w:spacing w:line="360" w:lineRule="auto"/>
        <w:jc w:val="left"/>
        <w:textAlignment w:val="center"/>
        <w:rPr>
          <w:color w:val="000000"/>
        </w:rPr>
      </w:pPr>
      <w:r>
        <w:rPr>
          <w:color w:val="000000"/>
        </w:rPr>
        <w:t xml:space="preserve">35. </w:t>
      </w:r>
      <w:r>
        <w:rPr>
          <w:rFonts w:ascii="宋体" w:hAnsi="宋体" w:eastAsia="宋体" w:cs="宋体"/>
          <w:color w:val="000000"/>
        </w:rPr>
        <w:t>下列能够说明生物进化的证据中，属于直接证据的是（    ）</w:t>
      </w:r>
    </w:p>
    <w:p w14:paraId="6559C6D2">
      <w:pPr>
        <w:spacing w:line="360" w:lineRule="auto"/>
        <w:jc w:val="left"/>
        <w:textAlignment w:val="center"/>
        <w:rPr>
          <w:color w:val="000000"/>
        </w:rPr>
      </w:pPr>
      <w:r>
        <w:rPr>
          <w:color w:val="000000"/>
        </w:rPr>
        <w:t xml:space="preserve">A. </w:t>
      </w:r>
      <w:r>
        <w:rPr>
          <w:rFonts w:ascii="宋体" w:hAnsi="宋体" w:eastAsia="宋体" w:cs="宋体"/>
          <w:color w:val="000000"/>
        </w:rPr>
        <w:t>古代生物的化石</w:t>
      </w:r>
    </w:p>
    <w:p w14:paraId="657E4625">
      <w:pPr>
        <w:spacing w:line="360" w:lineRule="auto"/>
        <w:jc w:val="left"/>
        <w:textAlignment w:val="center"/>
        <w:rPr>
          <w:color w:val="000000"/>
        </w:rPr>
      </w:pPr>
      <w:r>
        <w:rPr>
          <w:color w:val="000000"/>
        </w:rPr>
        <w:t xml:space="preserve">B. </w:t>
      </w:r>
      <w:r>
        <w:rPr>
          <w:rFonts w:ascii="宋体" w:hAnsi="宋体" w:eastAsia="宋体" w:cs="宋体"/>
          <w:color w:val="000000"/>
        </w:rPr>
        <w:t>形态解剖学上的证据</w:t>
      </w:r>
    </w:p>
    <w:p w14:paraId="3C6A446B">
      <w:pPr>
        <w:spacing w:line="360" w:lineRule="auto"/>
        <w:jc w:val="left"/>
        <w:textAlignment w:val="center"/>
        <w:rPr>
          <w:color w:val="000000"/>
        </w:rPr>
      </w:pPr>
      <w:r>
        <w:rPr>
          <w:color w:val="000000"/>
        </w:rPr>
        <w:t xml:space="preserve">C. </w:t>
      </w:r>
      <w:r>
        <w:rPr>
          <w:rFonts w:ascii="宋体" w:hAnsi="宋体" w:eastAsia="宋体" w:cs="宋体"/>
          <w:color w:val="000000"/>
        </w:rPr>
        <w:t>胚胎学上的证据</w:t>
      </w:r>
    </w:p>
    <w:p w14:paraId="6D9DC127">
      <w:pPr>
        <w:spacing w:line="360" w:lineRule="auto"/>
        <w:jc w:val="left"/>
        <w:textAlignment w:val="center"/>
        <w:rPr>
          <w:color w:val="000000"/>
        </w:rPr>
      </w:pPr>
      <w:r>
        <w:rPr>
          <w:color w:val="000000"/>
        </w:rPr>
        <w:t xml:space="preserve">D. </w:t>
      </w:r>
      <w:r>
        <w:rPr>
          <w:rFonts w:ascii="宋体" w:hAnsi="宋体" w:eastAsia="宋体" w:cs="宋体"/>
          <w:color w:val="000000"/>
        </w:rPr>
        <w:t>分子生物学上的证据</w:t>
      </w:r>
    </w:p>
    <w:p w14:paraId="0966270D">
      <w:pPr>
        <w:spacing w:line="360" w:lineRule="auto"/>
        <w:textAlignment w:val="center"/>
        <w:rPr>
          <w:color w:val="000000"/>
        </w:rPr>
      </w:pPr>
      <w:r>
        <w:rPr>
          <w:color w:val="2E75B6"/>
        </w:rPr>
        <w:t>【答案】</w:t>
      </w:r>
      <w:r>
        <w:rPr>
          <w:color w:val="000000"/>
        </w:rPr>
        <w:t>A</w:t>
      </w:r>
    </w:p>
    <w:p w14:paraId="3E1A1E8B">
      <w:pPr>
        <w:spacing w:line="360" w:lineRule="auto"/>
        <w:textAlignment w:val="center"/>
        <w:rPr>
          <w:color w:val="000000"/>
        </w:rPr>
      </w:pPr>
      <w:r>
        <w:rPr>
          <w:color w:val="2E75B6"/>
        </w:rPr>
        <w:t>【解析】</w:t>
      </w:r>
    </w:p>
    <w:p w14:paraId="22A5ECC9">
      <w:pPr>
        <w:spacing w:line="360" w:lineRule="auto"/>
        <w:jc w:val="left"/>
        <w:textAlignment w:val="center"/>
        <w:rPr>
          <w:color w:val="000000"/>
        </w:rPr>
      </w:pPr>
      <w:r>
        <w:rPr>
          <w:color w:val="000000"/>
        </w:rPr>
        <w:t>【分析】研究生物进化的证据有胚胎学上的，比较解剖学上以及分子生物学上的证据。</w:t>
      </w:r>
    </w:p>
    <w:p w14:paraId="4F1BC19B">
      <w:pPr>
        <w:spacing w:line="360" w:lineRule="auto"/>
        <w:jc w:val="left"/>
        <w:textAlignment w:val="center"/>
        <w:rPr>
          <w:color w:val="000000"/>
        </w:rPr>
      </w:pPr>
      <w:r>
        <w:rPr>
          <w:color w:val="000000"/>
        </w:rPr>
        <w:t>【详解】</w:t>
      </w:r>
      <w:r>
        <w:rPr>
          <w:rFonts w:ascii="宋体" w:hAnsi="宋体" w:eastAsia="宋体" w:cs="宋体"/>
          <w:color w:val="000000"/>
        </w:rPr>
        <w:t>化石是研究生物进化最重要的、最直接的证据，因为化石是保存在岩层中的古生物遗物和生活遗迹，直接说明了古生物的结构或生活习性。因此生物进化的直接证据是化石证据，而比较解剖学上的同源器官只是证明了具有同源器官的生物具有共同的原始祖先；胚胎学上的证据（如鳃裂）只是说明了古代脊椎动物的原始祖先都生活在水中。这些证据（包括分类学、遗传学上的证据）的证明面都比较窄，所以能证明生物的进化的最直接证据是化石。故A符合题意。</w:t>
      </w:r>
    </w:p>
    <w:p w14:paraId="1233F37C">
      <w:pPr>
        <w:spacing w:line="360" w:lineRule="auto"/>
        <w:jc w:val="left"/>
        <w:textAlignment w:val="center"/>
        <w:rPr>
          <w:color w:val="000000"/>
        </w:rPr>
      </w:pPr>
      <w:r>
        <w:rPr>
          <w:color w:val="000000"/>
        </w:rPr>
        <w:t>故选A。</w:t>
      </w:r>
    </w:p>
    <w:p w14:paraId="73C50FF1">
      <w:pPr>
        <w:spacing w:line="360" w:lineRule="auto"/>
        <w:jc w:val="left"/>
        <w:textAlignment w:val="center"/>
        <w:rPr>
          <w:color w:val="000000"/>
        </w:rPr>
      </w:pPr>
      <w:r>
        <w:rPr>
          <w:color w:val="000000"/>
        </w:rPr>
        <w:t xml:space="preserve">36. </w:t>
      </w:r>
      <w:r>
        <w:rPr>
          <w:rFonts w:ascii="宋体" w:hAnsi="宋体" w:eastAsia="宋体" w:cs="宋体"/>
          <w:color w:val="000000"/>
        </w:rPr>
        <w:t>病毒感染后治愈者的血清，输入同一病毒感染的患者体内，有一定的治疗效果，血清中发挥作用的物质是（　　）</w:t>
      </w:r>
    </w:p>
    <w:p w14:paraId="1A57163A">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疫苗</w:t>
      </w:r>
      <w:r>
        <w:rPr>
          <w:color w:val="000000"/>
        </w:rPr>
        <w:tab/>
      </w:r>
      <w:r>
        <w:rPr>
          <w:color w:val="000000"/>
        </w:rPr>
        <w:t xml:space="preserve">B. </w:t>
      </w:r>
      <w:r>
        <w:rPr>
          <w:rFonts w:ascii="宋体" w:hAnsi="宋体" w:eastAsia="宋体" w:cs="宋体"/>
          <w:color w:val="000000"/>
        </w:rPr>
        <w:t>外毒素</w:t>
      </w:r>
      <w:r>
        <w:rPr>
          <w:color w:val="000000"/>
        </w:rPr>
        <w:tab/>
      </w:r>
      <w:r>
        <w:rPr>
          <w:color w:val="000000"/>
        </w:rPr>
        <w:t xml:space="preserve">C. </w:t>
      </w:r>
      <w:r>
        <w:rPr>
          <w:rFonts w:ascii="宋体" w:hAnsi="宋体" w:eastAsia="宋体" w:cs="宋体"/>
          <w:color w:val="000000"/>
        </w:rPr>
        <w:t>抗体</w:t>
      </w:r>
      <w:r>
        <w:rPr>
          <w:color w:val="000000"/>
        </w:rPr>
        <w:tab/>
      </w:r>
      <w:r>
        <w:rPr>
          <w:color w:val="000000"/>
        </w:rPr>
        <w:t xml:space="preserve">D. </w:t>
      </w:r>
      <w:r>
        <w:rPr>
          <w:rFonts w:ascii="宋体" w:hAnsi="宋体" w:eastAsia="宋体" w:cs="宋体"/>
          <w:color w:val="000000"/>
        </w:rPr>
        <w:t>抗原</w:t>
      </w:r>
    </w:p>
    <w:p w14:paraId="46FF260C">
      <w:pPr>
        <w:spacing w:line="360" w:lineRule="auto"/>
        <w:textAlignment w:val="center"/>
        <w:rPr>
          <w:color w:val="000000"/>
        </w:rPr>
      </w:pPr>
      <w:r>
        <w:rPr>
          <w:color w:val="2E75B6"/>
        </w:rPr>
        <w:t>【答案】</w:t>
      </w:r>
      <w:r>
        <w:rPr>
          <w:color w:val="000000"/>
        </w:rPr>
        <w:t>C</w:t>
      </w:r>
    </w:p>
    <w:p w14:paraId="13370D82">
      <w:pPr>
        <w:spacing w:line="360" w:lineRule="auto"/>
        <w:textAlignment w:val="center"/>
        <w:rPr>
          <w:color w:val="000000"/>
        </w:rPr>
      </w:pPr>
      <w:r>
        <w:rPr>
          <w:color w:val="2E75B6"/>
        </w:rPr>
        <w:t>【解析】</w:t>
      </w:r>
    </w:p>
    <w:p w14:paraId="09CD143B">
      <w:pPr>
        <w:spacing w:line="360" w:lineRule="auto"/>
        <w:jc w:val="left"/>
        <w:textAlignment w:val="center"/>
        <w:rPr>
          <w:color w:val="000000"/>
        </w:rPr>
      </w:pPr>
      <w:r>
        <w:rPr>
          <w:color w:val="000000"/>
        </w:rPr>
        <w:t>【分析】抗原是指能够刺激人体免疫细胞产生抗体的病原体或异物；抗体是指病原体侵入人体后，能够刺激淋巴细胞产生一种抵抗病原体的特殊蛋白质，由此产生的免疫属于特异性免疫。</w:t>
      </w:r>
    </w:p>
    <w:p w14:paraId="4DC30A99">
      <w:pPr>
        <w:spacing w:line="360" w:lineRule="auto"/>
        <w:jc w:val="left"/>
        <w:textAlignment w:val="center"/>
        <w:rPr>
          <w:color w:val="000000"/>
        </w:rPr>
      </w:pPr>
      <w:r>
        <w:rPr>
          <w:color w:val="000000"/>
        </w:rPr>
        <w:t>【详解】抗体是指病原体侵入人体后，能够刺激淋巴细胞产生一种抵抗病原体的特殊蛋白质，由此产生的免疫属于特异性免疫。病毒感染后治愈者的血清中含有抵抗该病原体的抗体，所以输入同一病毒感染的患者体内，有一定的治疗效果；故ABD错误，C正确。</w:t>
      </w:r>
    </w:p>
    <w:p w14:paraId="33C7E6CC">
      <w:pPr>
        <w:spacing w:line="360" w:lineRule="auto"/>
        <w:jc w:val="left"/>
        <w:textAlignment w:val="center"/>
        <w:rPr>
          <w:color w:val="000000"/>
        </w:rPr>
      </w:pPr>
      <w:r>
        <w:rPr>
          <w:color w:val="000000"/>
        </w:rPr>
        <w:t>故选C。</w:t>
      </w:r>
    </w:p>
    <w:p w14:paraId="7B27FC3F">
      <w:pPr>
        <w:spacing w:line="360" w:lineRule="auto"/>
        <w:jc w:val="left"/>
        <w:textAlignment w:val="center"/>
        <w:rPr>
          <w:color w:val="000000"/>
        </w:rPr>
      </w:pPr>
      <w:r>
        <w:rPr>
          <w:color w:val="000000"/>
        </w:rPr>
        <w:t xml:space="preserve">37. </w:t>
      </w:r>
      <w:r>
        <w:rPr>
          <w:rFonts w:ascii="宋体" w:hAnsi="宋体" w:eastAsia="宋体" w:cs="宋体"/>
          <w:color w:val="000000"/>
        </w:rPr>
        <w:t>器官移植成功后还要长期使用免疫抑制药物，说法不正确的是（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0B75AE73">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移植的器官属于抗原</w:t>
      </w:r>
      <w:r>
        <w:rPr>
          <w:color w:val="000000"/>
        </w:rPr>
        <w:tab/>
      </w:r>
      <w:r>
        <w:rPr>
          <w:color w:val="000000"/>
        </w:rPr>
        <w:t xml:space="preserve">B. </w:t>
      </w:r>
      <w:r>
        <w:rPr>
          <w:rFonts w:ascii="宋体" w:hAnsi="宋体" w:eastAsia="宋体" w:cs="宋体"/>
          <w:color w:val="000000"/>
        </w:rPr>
        <w:t>免疫功能越强越好</w:t>
      </w:r>
    </w:p>
    <w:p w14:paraId="04481737">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免疫不总是对人有益</w:t>
      </w:r>
      <w:r>
        <w:rPr>
          <w:color w:val="000000"/>
        </w:rPr>
        <w:tab/>
      </w:r>
      <w:r>
        <w:rPr>
          <w:color w:val="000000"/>
        </w:rPr>
        <w:t xml:space="preserve">D. </w:t>
      </w:r>
      <w:r>
        <w:rPr>
          <w:rFonts w:ascii="宋体" w:hAnsi="宋体" w:eastAsia="宋体" w:cs="宋体"/>
          <w:color w:val="000000"/>
        </w:rPr>
        <w:t>免疫本质是识别自己排除异己</w:t>
      </w:r>
    </w:p>
    <w:p w14:paraId="7DBDB228">
      <w:pPr>
        <w:spacing w:line="360" w:lineRule="auto"/>
        <w:textAlignment w:val="center"/>
        <w:rPr>
          <w:color w:val="000000"/>
        </w:rPr>
      </w:pPr>
      <w:r>
        <w:rPr>
          <w:color w:val="2E75B6"/>
        </w:rPr>
        <w:t>【答案】</w:t>
      </w:r>
      <w:r>
        <w:rPr>
          <w:color w:val="000000"/>
        </w:rPr>
        <w:t>B</w:t>
      </w:r>
    </w:p>
    <w:p w14:paraId="2F1E5EAF">
      <w:pPr>
        <w:spacing w:line="360" w:lineRule="auto"/>
        <w:textAlignment w:val="center"/>
        <w:rPr>
          <w:color w:val="000000"/>
        </w:rPr>
      </w:pPr>
      <w:r>
        <w:rPr>
          <w:color w:val="2E75B6"/>
        </w:rPr>
        <w:t>【解析】</w:t>
      </w:r>
    </w:p>
    <w:p w14:paraId="7C7781B4">
      <w:pPr>
        <w:spacing w:line="360" w:lineRule="auto"/>
        <w:jc w:val="left"/>
        <w:textAlignment w:val="center"/>
        <w:rPr>
          <w:color w:val="000000"/>
        </w:rPr>
      </w:pPr>
      <w:r>
        <w:rPr>
          <w:color w:val="000000"/>
        </w:rPr>
        <w:t>【分析】抗原是指能引起淋巴细胞产生抗体的物质。免疫最初的含义是指人体对病原体及其有害产物的抵抗力。现状人们对免疫的看法是：免疫是指人体的一种生理功能，人体依</w:t>
      </w:r>
      <w:r>
        <w:rPr>
          <w:rFonts w:ascii="宋体" w:hAnsi="宋体" w:eastAsia="宋体" w:cs="宋体"/>
          <w:color w:val="000000"/>
        </w:rPr>
        <w:t>靠这种功能识别“自己”和“非己”成分，从而破坏和排斥进入体内的抗原物质</w:t>
      </w:r>
      <w:r>
        <w:rPr>
          <w:color w:val="000000"/>
        </w:rPr>
        <w:t>，以维持人体内部环境的平衡和稳定。</w:t>
      </w:r>
    </w:p>
    <w:p w14:paraId="3B30947E">
      <w:pPr>
        <w:spacing w:line="360" w:lineRule="auto"/>
        <w:jc w:val="left"/>
        <w:textAlignment w:val="center"/>
        <w:rPr>
          <w:color w:val="000000"/>
        </w:rPr>
      </w:pPr>
      <w:r>
        <w:rPr>
          <w:color w:val="000000"/>
        </w:rPr>
        <w:t>【详解】A．抗原包括进入人体的微生物等病原体、异物、异体器官等。故移植的器官属于抗原，A正确。</w:t>
      </w:r>
    </w:p>
    <w:p w14:paraId="697BD431">
      <w:pPr>
        <w:spacing w:line="360" w:lineRule="auto"/>
        <w:jc w:val="left"/>
        <w:textAlignment w:val="center"/>
        <w:rPr>
          <w:color w:val="000000"/>
        </w:rPr>
      </w:pPr>
      <w:r>
        <w:rPr>
          <w:color w:val="000000"/>
        </w:rPr>
        <w:t>B．免疫功能并非越强越好，免疫力过强容易使自身对机体外部物质反应过高，会诱发过敏等多种不良反应，B错误。</w:t>
      </w:r>
    </w:p>
    <w:p w14:paraId="74AC8C9D">
      <w:pPr>
        <w:spacing w:line="360" w:lineRule="auto"/>
        <w:jc w:val="left"/>
        <w:textAlignment w:val="center"/>
        <w:rPr>
          <w:color w:val="000000"/>
        </w:rPr>
      </w:pPr>
      <w:r>
        <w:rPr>
          <w:color w:val="000000"/>
        </w:rPr>
        <w:t>C．人体免疫功能异常时会对人体健康不利。例如防御功能过强，会导致过敏反应；防御功能过弱，会出现反复感染等，故免疫不总是对人有益，C正确。</w:t>
      </w:r>
    </w:p>
    <w:p w14:paraId="0864C732">
      <w:pPr>
        <w:spacing w:line="360" w:lineRule="auto"/>
        <w:jc w:val="left"/>
        <w:textAlignment w:val="center"/>
        <w:rPr>
          <w:color w:val="000000"/>
        </w:rPr>
      </w:pPr>
      <w:r>
        <w:rPr>
          <w:color w:val="000000"/>
        </w:rPr>
        <w:t>D．免疫是指人体的一种生理功能，人体依靠这种功能识别自己和非己成分，从而破坏和排斥进入体内的抗原物质，或人体本身产生的损伤细胞和肿瘤细胞等，以维持人体内部环境的平衡和稳定，D正确。</w:t>
      </w:r>
    </w:p>
    <w:p w14:paraId="506987C1">
      <w:pPr>
        <w:spacing w:line="360" w:lineRule="auto"/>
        <w:jc w:val="left"/>
        <w:textAlignment w:val="center"/>
        <w:rPr>
          <w:color w:val="000000"/>
        </w:rPr>
      </w:pPr>
      <w:r>
        <w:rPr>
          <w:color w:val="000000"/>
        </w:rPr>
        <w:t>故选B。</w:t>
      </w:r>
    </w:p>
    <w:p w14:paraId="3B5214B7">
      <w:pPr>
        <w:spacing w:line="360" w:lineRule="auto"/>
        <w:jc w:val="left"/>
        <w:textAlignment w:val="center"/>
        <w:rPr>
          <w:color w:val="000000"/>
        </w:rPr>
      </w:pPr>
      <w:r>
        <w:rPr>
          <w:color w:val="000000"/>
        </w:rPr>
        <w:t xml:space="preserve">38. </w:t>
      </w:r>
      <w:r>
        <w:rPr>
          <w:rFonts w:ascii="宋体" w:hAnsi="宋体" w:eastAsia="宋体" w:cs="宋体"/>
          <w:color w:val="000000"/>
        </w:rPr>
        <w:t>外出聚餐提倡使用公筷，做到</w:t>
      </w:r>
      <w:r>
        <w:rPr>
          <w:rFonts w:ascii="Times New Roman" w:hAnsi="Times New Roman" w:eastAsia="Times New Roman" w:cs="Times New Roman"/>
          <w:color w:val="000000"/>
        </w:rPr>
        <w:t>“</w:t>
      </w:r>
      <w:r>
        <w:rPr>
          <w:rFonts w:ascii="宋体" w:hAnsi="宋体" w:eastAsia="宋体" w:cs="宋体"/>
          <w:color w:val="000000"/>
        </w:rPr>
        <w:t>一菜一筷</w:t>
      </w:r>
      <w:r>
        <w:rPr>
          <w:rFonts w:ascii="Times New Roman" w:hAnsi="Times New Roman" w:eastAsia="Times New Roman" w:cs="Times New Roman"/>
          <w:color w:val="000000"/>
        </w:rPr>
        <w:t>”</w:t>
      </w:r>
      <w:r>
        <w:rPr>
          <w:rFonts w:ascii="宋体" w:hAnsi="宋体" w:eastAsia="宋体" w:cs="宋体"/>
          <w:color w:val="000000"/>
        </w:rPr>
        <w:t>。使用公筷属于预防传染病措施中的</w:t>
      </w:r>
    </w:p>
    <w:p w14:paraId="35E6034B">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消灭病原体</w:t>
      </w:r>
      <w:r>
        <w:rPr>
          <w:color w:val="000000"/>
        </w:rPr>
        <w:tab/>
      </w:r>
      <w:r>
        <w:rPr>
          <w:color w:val="000000"/>
        </w:rPr>
        <w:t xml:space="preserve">B. </w:t>
      </w:r>
      <w:r>
        <w:rPr>
          <w:rFonts w:ascii="宋体" w:hAnsi="宋体" w:eastAsia="宋体" w:cs="宋体"/>
          <w:color w:val="000000"/>
        </w:rPr>
        <w:t>控制传染源</w:t>
      </w:r>
    </w:p>
    <w:p w14:paraId="57C8CD60">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切断传播途径</w:t>
      </w:r>
      <w:r>
        <w:rPr>
          <w:color w:val="000000"/>
        </w:rPr>
        <w:tab/>
      </w:r>
      <w:r>
        <w:rPr>
          <w:color w:val="000000"/>
        </w:rPr>
        <w:t xml:space="preserve">D. </w:t>
      </w:r>
      <w:r>
        <w:rPr>
          <w:rFonts w:ascii="宋体" w:hAnsi="宋体" w:eastAsia="宋体" w:cs="宋体"/>
          <w:color w:val="000000"/>
        </w:rPr>
        <w:t>保护易感人群</w:t>
      </w:r>
    </w:p>
    <w:p w14:paraId="48ED4FFB">
      <w:pPr>
        <w:spacing w:line="360" w:lineRule="auto"/>
        <w:textAlignment w:val="center"/>
        <w:rPr>
          <w:color w:val="000000"/>
        </w:rPr>
      </w:pPr>
      <w:r>
        <w:rPr>
          <w:color w:val="2E75B6"/>
        </w:rPr>
        <w:t>【答案】</w:t>
      </w:r>
      <w:r>
        <w:rPr>
          <w:color w:val="000000"/>
        </w:rPr>
        <w:t>C</w:t>
      </w:r>
    </w:p>
    <w:p w14:paraId="4C2BE50E">
      <w:pPr>
        <w:spacing w:line="360" w:lineRule="auto"/>
        <w:textAlignment w:val="center"/>
        <w:rPr>
          <w:color w:val="000000"/>
        </w:rPr>
      </w:pPr>
      <w:r>
        <w:rPr>
          <w:color w:val="2E75B6"/>
        </w:rPr>
        <w:t>【解析】</w:t>
      </w:r>
    </w:p>
    <w:p w14:paraId="5213F87F">
      <w:pPr>
        <w:spacing w:line="360" w:lineRule="auto"/>
        <w:jc w:val="left"/>
        <w:textAlignment w:val="center"/>
        <w:rPr>
          <w:color w:val="000000"/>
        </w:rPr>
      </w:pPr>
      <w:r>
        <w:rPr>
          <w:color w:val="000000"/>
        </w:rPr>
        <w:t>【分析】传染病的预防措施：1．控制传染源：如隔离患者、封锁疫区、给生病的人打针吃药、让生病的人在家休养、对携带病原体的动物进行焚毁、掩埋处理等；2．切断传播途径：如喷洒消毒液、自来水消毒、杀灭蚊虫、搞好个人卫生、流感流行时戴口罩出门等；3．保护易感人群：如注射疫苗、加强体育锻炼、远离疫区等。</w:t>
      </w:r>
    </w:p>
    <w:p w14:paraId="181086E8">
      <w:pPr>
        <w:spacing w:line="360" w:lineRule="auto"/>
        <w:jc w:val="left"/>
        <w:textAlignment w:val="center"/>
        <w:rPr>
          <w:color w:val="000000"/>
        </w:rPr>
      </w:pPr>
      <w:r>
        <w:rPr>
          <w:color w:val="000000"/>
        </w:rPr>
        <w:t>【详解】切断传播途径：如喷洒消毒液、自来水消毒、杀灭蚊虫、搞好个人卫生、流感流行时戴口罩出门等。因此，外出聚餐提倡使用公筷，做到“一菜一筷”。使用公筷属于预防传染病措施中的切断传播途径。</w:t>
      </w:r>
    </w:p>
    <w:p w14:paraId="15F5BDEF">
      <w:pPr>
        <w:spacing w:line="360" w:lineRule="auto"/>
        <w:jc w:val="left"/>
        <w:textAlignment w:val="center"/>
        <w:rPr>
          <w:color w:val="000000"/>
        </w:rPr>
      </w:pPr>
      <w:r>
        <w:rPr>
          <w:color w:val="000000"/>
        </w:rPr>
        <w:t>故选C。</w:t>
      </w:r>
    </w:p>
    <w:p w14:paraId="539B13F8">
      <w:pPr>
        <w:spacing w:line="360" w:lineRule="auto"/>
        <w:jc w:val="left"/>
        <w:textAlignment w:val="center"/>
        <w:rPr>
          <w:color w:val="000000"/>
        </w:rPr>
      </w:pPr>
      <w:r>
        <w:rPr>
          <w:color w:val="000000"/>
        </w:rPr>
        <w:t xml:space="preserve">39. </w:t>
      </w:r>
      <w:r>
        <w:rPr>
          <w:rFonts w:ascii="宋体" w:hAnsi="宋体" w:eastAsia="宋体" w:cs="宋体"/>
          <w:color w:val="000000"/>
        </w:rPr>
        <w:t>人工呼吸是一种急救措施，在于帮助呼吸停止的患者进行被动呼吸时，正确的操作顺序是（　　）</w:t>
      </w:r>
    </w:p>
    <w:p w14:paraId="37C49922">
      <w:pPr>
        <w:spacing w:line="360" w:lineRule="auto"/>
        <w:jc w:val="left"/>
        <w:textAlignment w:val="center"/>
        <w:rPr>
          <w:color w:val="000000"/>
        </w:rPr>
      </w:pPr>
      <w:r>
        <w:rPr>
          <w:color w:val="000000"/>
        </w:rPr>
        <w:drawing>
          <wp:inline distT="0" distB="0" distL="114300" distR="114300">
            <wp:extent cx="3971925" cy="140970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3971925" cy="1409700"/>
                    </a:xfrm>
                    <a:prstGeom prst="rect">
                      <a:avLst/>
                    </a:prstGeom>
                  </pic:spPr>
                </pic:pic>
              </a:graphicData>
            </a:graphic>
          </wp:inline>
        </w:drawing>
      </w:r>
    </w:p>
    <w:p w14:paraId="205CEB86">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②①③</w:t>
      </w:r>
      <w:r>
        <w:rPr>
          <w:color w:val="000000"/>
        </w:rPr>
        <w:tab/>
      </w:r>
      <w:r>
        <w:rPr>
          <w:color w:val="000000"/>
        </w:rPr>
        <w:t xml:space="preserve">C. </w:t>
      </w:r>
      <w:r>
        <w:rPr>
          <w:rFonts w:ascii="宋体" w:hAnsi="宋体" w:eastAsia="宋体" w:cs="宋体"/>
          <w:color w:val="000000"/>
        </w:rPr>
        <w:t>②③①</w:t>
      </w:r>
      <w:r>
        <w:rPr>
          <w:color w:val="000000"/>
        </w:rPr>
        <w:tab/>
      </w:r>
      <w:r>
        <w:rPr>
          <w:color w:val="000000"/>
        </w:rPr>
        <w:t xml:space="preserve">D. </w:t>
      </w:r>
      <w:r>
        <w:rPr>
          <w:rFonts w:ascii="宋体" w:hAnsi="宋体" w:eastAsia="宋体" w:cs="宋体"/>
          <w:color w:val="000000"/>
        </w:rPr>
        <w:t>③②①</w:t>
      </w:r>
    </w:p>
    <w:p w14:paraId="0A04D9EC">
      <w:pPr>
        <w:spacing w:line="360" w:lineRule="auto"/>
        <w:textAlignment w:val="center"/>
        <w:rPr>
          <w:color w:val="000000"/>
        </w:rPr>
      </w:pPr>
      <w:r>
        <w:rPr>
          <w:color w:val="2E75B6"/>
        </w:rPr>
        <w:t>【答案】</w:t>
      </w:r>
      <w:r>
        <w:rPr>
          <w:color w:val="000000"/>
        </w:rPr>
        <w:t>D</w:t>
      </w:r>
    </w:p>
    <w:p w14:paraId="30BAD3C9">
      <w:pPr>
        <w:spacing w:line="360" w:lineRule="auto"/>
        <w:textAlignment w:val="center"/>
        <w:rPr>
          <w:color w:val="000000"/>
        </w:rPr>
      </w:pPr>
      <w:r>
        <w:rPr>
          <w:color w:val="2E75B6"/>
        </w:rPr>
        <w:t>【解析】</w:t>
      </w:r>
    </w:p>
    <w:p w14:paraId="5EE48E4D">
      <w:pPr>
        <w:spacing w:line="360" w:lineRule="auto"/>
        <w:jc w:val="left"/>
        <w:textAlignment w:val="center"/>
        <w:rPr>
          <w:color w:val="000000"/>
        </w:rPr>
      </w:pPr>
      <w:r>
        <w:rPr>
          <w:color w:val="000000"/>
        </w:rPr>
        <w:t>【分析】人工呼吸是根据呼吸运动的原理，借助外力使患者的胸廓有节律的扩大和缩小，从而引起肺被动扩张和回缩的患者恢复呼吸，人工呼吸时要保证呼吸道畅通，人工呼吸的次数要与人体呼吸次数相同，大约16～18次。</w:t>
      </w:r>
    </w:p>
    <w:p w14:paraId="7DBEAD9A">
      <w:pPr>
        <w:spacing w:line="360" w:lineRule="auto"/>
        <w:jc w:val="left"/>
        <w:textAlignment w:val="center"/>
        <w:rPr>
          <w:color w:val="000000"/>
        </w:rPr>
      </w:pPr>
      <w:r>
        <w:rPr>
          <w:color w:val="000000"/>
        </w:rPr>
        <w:t>【详解】人工呼吸的操作步骤是：③首先要将被救者放在空气清新的场所，让被救者仰卧；②如果口鼻内有泥土、血块等，必须先清除干净，使病人保持呼吸道的畅通。①再捏住被救者鼻孔，然后进行口对口的吹气。当人停止呼吸，同时心跳也停止时，我们应该紧急实施人工呼吸的同时实施胸外心脏挤压，D符合题意。</w:t>
      </w:r>
    </w:p>
    <w:p w14:paraId="7B177267">
      <w:pPr>
        <w:spacing w:line="360" w:lineRule="auto"/>
        <w:jc w:val="left"/>
        <w:textAlignment w:val="center"/>
        <w:rPr>
          <w:color w:val="000000"/>
        </w:rPr>
      </w:pPr>
      <w:r>
        <w:rPr>
          <w:color w:val="000000"/>
        </w:rPr>
        <w:t>故选D。</w:t>
      </w:r>
    </w:p>
    <w:p w14:paraId="3314EF2C">
      <w:pPr>
        <w:spacing w:line="360" w:lineRule="auto"/>
        <w:jc w:val="left"/>
        <w:textAlignment w:val="center"/>
        <w:rPr>
          <w:color w:val="000000"/>
        </w:rPr>
      </w:pPr>
      <w:r>
        <w:rPr>
          <w:color w:val="000000"/>
        </w:rPr>
        <w:t xml:space="preserve">40. </w:t>
      </w:r>
      <w:r>
        <w:rPr>
          <w:rFonts w:ascii="宋体" w:hAnsi="宋体" w:eastAsia="宋体" w:cs="宋体"/>
          <w:color w:val="000000"/>
        </w:rPr>
        <w:t>下列各项中，属于“清洁能源”的是（　　）</w:t>
      </w:r>
    </w:p>
    <w:p w14:paraId="3741210E">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风能</w:t>
      </w:r>
      <w:r>
        <w:rPr>
          <w:color w:val="000000"/>
        </w:rPr>
        <w:tab/>
      </w:r>
      <w:r>
        <w:rPr>
          <w:color w:val="000000"/>
        </w:rPr>
        <w:t xml:space="preserve">B. </w:t>
      </w:r>
      <w:r>
        <w:rPr>
          <w:rFonts w:ascii="宋体" w:hAnsi="宋体" w:eastAsia="宋体" w:cs="宋体"/>
          <w:color w:val="000000"/>
        </w:rPr>
        <w:t>汽油</w:t>
      </w:r>
      <w:r>
        <w:rPr>
          <w:color w:val="000000"/>
        </w:rPr>
        <w:tab/>
      </w:r>
      <w:r>
        <w:rPr>
          <w:color w:val="000000"/>
        </w:rPr>
        <w:t xml:space="preserve">C. </w:t>
      </w:r>
      <w:r>
        <w:rPr>
          <w:rFonts w:ascii="宋体" w:hAnsi="宋体" w:eastAsia="宋体" w:cs="宋体"/>
          <w:color w:val="000000"/>
        </w:rPr>
        <w:t>煤炭</w:t>
      </w:r>
      <w:r>
        <w:rPr>
          <w:color w:val="000000"/>
        </w:rPr>
        <w:tab/>
      </w:r>
      <w:r>
        <w:rPr>
          <w:color w:val="000000"/>
        </w:rPr>
        <w:t xml:space="preserve">D. </w:t>
      </w:r>
      <w:r>
        <w:rPr>
          <w:rFonts w:ascii="宋体" w:hAnsi="宋体" w:eastAsia="宋体" w:cs="宋体"/>
          <w:color w:val="000000"/>
        </w:rPr>
        <w:t>石油</w:t>
      </w:r>
    </w:p>
    <w:p w14:paraId="5D5789EE">
      <w:pPr>
        <w:spacing w:line="360" w:lineRule="auto"/>
        <w:textAlignment w:val="center"/>
        <w:rPr>
          <w:color w:val="000000"/>
        </w:rPr>
      </w:pPr>
      <w:r>
        <w:rPr>
          <w:color w:val="2E75B6"/>
        </w:rPr>
        <w:t>【答案】</w:t>
      </w:r>
      <w:r>
        <w:rPr>
          <w:color w:val="000000"/>
        </w:rPr>
        <w:t>A</w:t>
      </w:r>
    </w:p>
    <w:p w14:paraId="403F6519">
      <w:pPr>
        <w:spacing w:line="360" w:lineRule="auto"/>
        <w:textAlignment w:val="center"/>
        <w:rPr>
          <w:color w:val="000000"/>
        </w:rPr>
      </w:pPr>
      <w:r>
        <w:rPr>
          <w:color w:val="2E75B6"/>
        </w:rPr>
        <w:t>【解析】</w:t>
      </w:r>
    </w:p>
    <w:p w14:paraId="1C52C8A4">
      <w:pPr>
        <w:spacing w:line="360" w:lineRule="auto"/>
        <w:jc w:val="left"/>
        <w:textAlignment w:val="center"/>
        <w:rPr>
          <w:color w:val="000000"/>
        </w:rPr>
      </w:pPr>
      <w:r>
        <w:rPr>
          <w:color w:val="000000"/>
        </w:rPr>
        <w:t>【分析】自然资源是存在于自然界、能为人类提供福利的物质与能量，主要包括气候资源、水资源、土地资源、生物资源、矿产资源、海洋资源等。</w:t>
      </w:r>
    </w:p>
    <w:p w14:paraId="37997018">
      <w:pPr>
        <w:spacing w:line="360" w:lineRule="auto"/>
        <w:jc w:val="left"/>
        <w:textAlignment w:val="center"/>
        <w:rPr>
          <w:color w:val="000000"/>
        </w:rPr>
      </w:pPr>
      <w:r>
        <w:rPr>
          <w:color w:val="000000"/>
        </w:rPr>
        <w:t>【详解】清洁能源有太阳能、水能、风能、生物质能、地热能、海洋能、核能等。与传统能源相比，清洁能源普遍具有污染小、储量大、分布广的特点。利用清洁能源对于节约传统的石油、天然气、煤炭等化石能源，发展以低能耗、低污染、低排放为基础的低碳经济，具有十分重要的意义。所以，选项中“风能”属于清洁能源，故选A。</w:t>
      </w:r>
    </w:p>
    <w:p w14:paraId="036D2402">
      <w:pPr>
        <w:spacing w:line="360" w:lineRule="auto"/>
        <w:jc w:val="left"/>
        <w:textAlignment w:val="center"/>
        <w:rPr>
          <w:color w:val="000000"/>
        </w:rPr>
      </w:pPr>
      <w:r>
        <w:rPr>
          <w:color w:val="000000"/>
        </w:rPr>
        <w:t xml:space="preserve">41. </w:t>
      </w:r>
      <w:r>
        <w:rPr>
          <w:rFonts w:ascii="宋体" w:hAnsi="宋体" w:eastAsia="宋体" w:cs="宋体"/>
          <w:color w:val="000000"/>
        </w:rPr>
        <w:t>“金蝉脱壳”中的“壳”指的是蝉的（</w:t>
      </w:r>
      <w:r>
        <w:rPr>
          <w:rFonts w:ascii="Times New Roman" w:hAnsi="Times New Roman" w:eastAsia="Times New Roman" w:cs="Times New Roman"/>
          <w:color w:val="000000"/>
        </w:rPr>
        <w:t xml:space="preserve">      </w:t>
      </w:r>
      <w:r>
        <w:rPr>
          <w:rFonts w:ascii="宋体" w:hAnsi="宋体" w:eastAsia="宋体" w:cs="宋体"/>
          <w:color w:val="000000"/>
        </w:rPr>
        <w:t>）</w:t>
      </w:r>
    </w:p>
    <w:p w14:paraId="60F6D895">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内骨骼</w:t>
      </w:r>
      <w:r>
        <w:rPr>
          <w:color w:val="000000"/>
        </w:rPr>
        <w:tab/>
      </w:r>
      <w:r>
        <w:rPr>
          <w:color w:val="000000"/>
        </w:rPr>
        <w:t xml:space="preserve">B. </w:t>
      </w:r>
      <w:r>
        <w:rPr>
          <w:rFonts w:ascii="宋体" w:hAnsi="宋体" w:eastAsia="宋体" w:cs="宋体"/>
          <w:color w:val="000000"/>
        </w:rPr>
        <w:t>外骨骼</w:t>
      </w:r>
      <w:r>
        <w:rPr>
          <w:color w:val="000000"/>
        </w:rPr>
        <w:tab/>
      </w:r>
      <w:r>
        <w:rPr>
          <w:color w:val="000000"/>
        </w:rPr>
        <w:t xml:space="preserve">C. </w:t>
      </w:r>
      <w:r>
        <w:rPr>
          <w:rFonts w:ascii="宋体" w:hAnsi="宋体" w:eastAsia="宋体" w:cs="宋体"/>
          <w:color w:val="000000"/>
        </w:rPr>
        <w:t>表皮</w:t>
      </w:r>
      <w:r>
        <w:rPr>
          <w:color w:val="000000"/>
        </w:rPr>
        <w:tab/>
      </w:r>
      <w:r>
        <w:rPr>
          <w:color w:val="000000"/>
        </w:rPr>
        <w:t xml:space="preserve">D. </w:t>
      </w:r>
      <w:r>
        <w:rPr>
          <w:rFonts w:ascii="宋体" w:hAnsi="宋体" w:eastAsia="宋体" w:cs="宋体"/>
          <w:color w:val="000000"/>
        </w:rPr>
        <w:t>皮肤</w:t>
      </w:r>
    </w:p>
    <w:p w14:paraId="5253F381">
      <w:pPr>
        <w:spacing w:line="360" w:lineRule="auto"/>
        <w:textAlignment w:val="center"/>
        <w:rPr>
          <w:color w:val="000000"/>
        </w:rPr>
      </w:pPr>
      <w:r>
        <w:rPr>
          <w:color w:val="2E75B6"/>
        </w:rPr>
        <w:t>【答案】</w:t>
      </w:r>
      <w:r>
        <w:rPr>
          <w:color w:val="000000"/>
        </w:rPr>
        <w:t>B</w:t>
      </w:r>
    </w:p>
    <w:p w14:paraId="5616EE3E">
      <w:pPr>
        <w:spacing w:line="360" w:lineRule="auto"/>
        <w:textAlignment w:val="center"/>
        <w:rPr>
          <w:color w:val="000000"/>
        </w:rPr>
      </w:pPr>
      <w:r>
        <w:rPr>
          <w:color w:val="2E75B6"/>
        </w:rPr>
        <w:t>【解析】</w:t>
      </w:r>
    </w:p>
    <w:p w14:paraId="4205F241">
      <w:pPr>
        <w:spacing w:line="360" w:lineRule="auto"/>
        <w:textAlignment w:val="center"/>
        <w:rPr>
          <w:color w:val="000000"/>
        </w:rPr>
      </w:pPr>
      <w:r>
        <w:rPr>
          <w:color w:val="000000"/>
        </w:rPr>
        <w:t>【分析】</w:t>
      </w:r>
    </w:p>
    <w:p w14:paraId="1B62608E">
      <w:pPr>
        <w:spacing w:line="360" w:lineRule="auto"/>
        <w:jc w:val="left"/>
        <w:textAlignment w:val="center"/>
        <w:rPr>
          <w:color w:val="000000"/>
        </w:rPr>
      </w:pPr>
      <w:r>
        <w:rPr>
          <w:rFonts w:ascii="宋体" w:hAnsi="宋体" w:eastAsia="宋体" w:cs="宋体"/>
          <w:color w:val="000000"/>
        </w:rPr>
        <w:t>昆虫的发育为变态发育，分为完全变态和不完全变态两种方式。</w:t>
      </w:r>
    </w:p>
    <w:p w14:paraId="422DE5AC">
      <w:pPr>
        <w:spacing w:line="360" w:lineRule="auto"/>
        <w:jc w:val="left"/>
        <w:textAlignment w:val="center"/>
        <w:rPr>
          <w:color w:val="000000"/>
        </w:rPr>
      </w:pPr>
      <w:r>
        <w:rPr>
          <w:color w:val="000000"/>
        </w:rPr>
        <w:t>【详解】</w:t>
      </w:r>
      <w:r>
        <w:rPr>
          <w:rFonts w:ascii="宋体" w:hAnsi="宋体" w:eastAsia="宋体" w:cs="宋体"/>
          <w:color w:val="000000"/>
        </w:rPr>
        <w:t>昆虫的体表具有坚硬的外骨骼，其主要作用是保护和支持内部的柔软器官、防止体内水分的蒸发散失，这是适应陆地生活的特点之一。外骨骼不能随着昆虫身体的生长而长大，所以在金蝉的生长发育过程中，有脱掉原来的外骨骼的现象，这就是蜕皮，因此“金蝉脱壳”的壳是外骨骼，</w:t>
      </w:r>
      <w:r>
        <w:rPr>
          <w:rFonts w:ascii="Times New Roman" w:hAnsi="Times New Roman" w:eastAsia="Times New Roman" w:cs="Times New Roman"/>
          <w:color w:val="000000"/>
        </w:rPr>
        <w:t>B</w:t>
      </w:r>
      <w:r>
        <w:rPr>
          <w:rFonts w:ascii="宋体" w:hAnsi="宋体" w:eastAsia="宋体" w:cs="宋体"/>
          <w:color w:val="000000"/>
        </w:rPr>
        <w:t>正确。</w:t>
      </w:r>
    </w:p>
    <w:p w14:paraId="20358B86">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14:paraId="34EF9C4B">
      <w:pPr>
        <w:spacing w:line="360" w:lineRule="auto"/>
        <w:jc w:val="left"/>
        <w:textAlignment w:val="center"/>
        <w:rPr>
          <w:color w:val="000000"/>
        </w:rPr>
      </w:pPr>
      <w:r>
        <w:rPr>
          <w:color w:val="000000"/>
        </w:rPr>
        <w:t>【点睛】</w:t>
      </w:r>
      <w:r>
        <w:rPr>
          <w:rFonts w:ascii="宋体" w:hAnsi="宋体" w:eastAsia="宋体" w:cs="宋体"/>
          <w:color w:val="000000"/>
        </w:rPr>
        <w:t>本题考查昆虫的生殖和发育过程。</w:t>
      </w:r>
    </w:p>
    <w:p w14:paraId="04692D7B">
      <w:pPr>
        <w:spacing w:line="360" w:lineRule="auto"/>
        <w:jc w:val="left"/>
        <w:textAlignment w:val="center"/>
        <w:rPr>
          <w:color w:val="000000"/>
        </w:rPr>
      </w:pPr>
      <w:r>
        <w:rPr>
          <w:color w:val="000000"/>
        </w:rPr>
        <w:t xml:space="preserve">42. </w:t>
      </w:r>
      <w:r>
        <w:rPr>
          <w:rFonts w:ascii="宋体" w:hAnsi="宋体" w:eastAsia="宋体" w:cs="宋体"/>
          <w:color w:val="000000"/>
        </w:rPr>
        <w:t>下列血液的成分和结构中，在人体出现急性炎症后，数量明显增多的是（　　）</w:t>
      </w:r>
    </w:p>
    <w:p w14:paraId="0B9E2457">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红细胞</w:t>
      </w:r>
      <w:r>
        <w:rPr>
          <w:color w:val="000000"/>
        </w:rPr>
        <w:tab/>
      </w:r>
      <w:r>
        <w:rPr>
          <w:color w:val="000000"/>
        </w:rPr>
        <w:t xml:space="preserve">B. </w:t>
      </w:r>
      <w:r>
        <w:rPr>
          <w:rFonts w:ascii="宋体" w:hAnsi="宋体" w:eastAsia="宋体" w:cs="宋体"/>
          <w:color w:val="000000"/>
        </w:rPr>
        <w:t>白细胞</w:t>
      </w:r>
      <w:r>
        <w:rPr>
          <w:color w:val="000000"/>
        </w:rPr>
        <w:tab/>
      </w:r>
      <w:r>
        <w:rPr>
          <w:color w:val="000000"/>
        </w:rPr>
        <w:t xml:space="preserve">C. </w:t>
      </w:r>
      <w:r>
        <w:rPr>
          <w:rFonts w:ascii="宋体" w:hAnsi="宋体" w:eastAsia="宋体" w:cs="宋体"/>
          <w:color w:val="000000"/>
        </w:rPr>
        <w:t>血小板</w:t>
      </w:r>
      <w:r>
        <w:rPr>
          <w:color w:val="000000"/>
        </w:rPr>
        <w:tab/>
      </w:r>
      <w:r>
        <w:rPr>
          <w:color w:val="000000"/>
        </w:rPr>
        <w:t xml:space="preserve">D. </w:t>
      </w:r>
      <w:r>
        <w:rPr>
          <w:rFonts w:ascii="宋体" w:hAnsi="宋体" w:eastAsia="宋体" w:cs="宋体"/>
          <w:color w:val="000000"/>
        </w:rPr>
        <w:t>血红蛋白</w:t>
      </w:r>
    </w:p>
    <w:p w14:paraId="0E59B8F6">
      <w:pPr>
        <w:spacing w:line="360" w:lineRule="auto"/>
        <w:textAlignment w:val="center"/>
        <w:rPr>
          <w:color w:val="000000"/>
        </w:rPr>
      </w:pPr>
      <w:r>
        <w:rPr>
          <w:color w:val="2E75B6"/>
        </w:rPr>
        <w:t>【答案】</w:t>
      </w:r>
      <w:r>
        <w:rPr>
          <w:color w:val="000000"/>
        </w:rPr>
        <w:t>B</w:t>
      </w:r>
    </w:p>
    <w:p w14:paraId="471B685B">
      <w:pPr>
        <w:spacing w:line="360" w:lineRule="auto"/>
        <w:textAlignment w:val="center"/>
        <w:rPr>
          <w:color w:val="000000"/>
        </w:rPr>
      </w:pPr>
      <w:r>
        <w:rPr>
          <w:color w:val="2E75B6"/>
        </w:rPr>
        <w:t>【解析】</w:t>
      </w:r>
    </w:p>
    <w:p w14:paraId="2B55163D">
      <w:pPr>
        <w:spacing w:line="360" w:lineRule="auto"/>
        <w:jc w:val="left"/>
        <w:textAlignment w:val="center"/>
        <w:rPr>
          <w:color w:val="000000"/>
        </w:rPr>
      </w:pPr>
      <w:r>
        <w:rPr>
          <w:color w:val="000000"/>
        </w:rPr>
        <w:t>【分析】血液由血浆和血细胞构成，血细胞包括红细胞、白细胞和血小板。红细胞的功能是运输氧气，血小板的作用是止血和加速凝血。</w:t>
      </w:r>
    </w:p>
    <w:p w14:paraId="3AB78FF6">
      <w:pPr>
        <w:spacing w:line="360" w:lineRule="auto"/>
        <w:jc w:val="left"/>
        <w:textAlignment w:val="center"/>
        <w:rPr>
          <w:color w:val="000000"/>
        </w:rPr>
      </w:pPr>
      <w:r>
        <w:rPr>
          <w:color w:val="000000"/>
        </w:rPr>
        <w:t>【详解】白细胞可以作变形运动，身体某处有病菌时，白细胞会穿过毛细血管壁，吞噬病菌，对人体有防御和保护作用。所以，在人体出现急性炎症后，数量明显增多的是白细胞，故ACD错误，B正确。</w:t>
      </w:r>
    </w:p>
    <w:p w14:paraId="11969391">
      <w:pPr>
        <w:spacing w:line="360" w:lineRule="auto"/>
        <w:jc w:val="left"/>
        <w:textAlignment w:val="center"/>
        <w:rPr>
          <w:color w:val="000000"/>
        </w:rPr>
      </w:pPr>
      <w:r>
        <w:rPr>
          <w:color w:val="000000"/>
        </w:rPr>
        <w:t>故选B。</w:t>
      </w:r>
    </w:p>
    <w:p w14:paraId="3474C2B1">
      <w:pPr>
        <w:spacing w:line="360" w:lineRule="auto"/>
        <w:jc w:val="left"/>
        <w:textAlignment w:val="center"/>
        <w:rPr>
          <w:color w:val="000000"/>
        </w:rPr>
      </w:pPr>
      <w:r>
        <w:rPr>
          <w:color w:val="000000"/>
        </w:rPr>
        <w:t xml:space="preserve">43. </w:t>
      </w:r>
      <w:r>
        <w:rPr>
          <w:rFonts w:ascii="宋体" w:hAnsi="宋体" w:eastAsia="宋体" w:cs="宋体"/>
          <w:color w:val="000000"/>
        </w:rPr>
        <w:t>下面几种植物中，宜选作植物蒸腾作用实验材料的是（    ）</w:t>
      </w:r>
    </w:p>
    <w:p w14:paraId="2E48F65D">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雪松</w:t>
      </w:r>
      <w:r>
        <w:rPr>
          <w:color w:val="000000"/>
        </w:rPr>
        <w:tab/>
      </w:r>
      <w:r>
        <w:rPr>
          <w:color w:val="000000"/>
        </w:rPr>
        <w:t xml:space="preserve">B. </w:t>
      </w:r>
      <w:r>
        <w:rPr>
          <w:rFonts w:ascii="宋体" w:hAnsi="宋体" w:eastAsia="宋体" w:cs="宋体"/>
          <w:color w:val="000000"/>
        </w:rPr>
        <w:t xml:space="preserve">仙人掌   </w:t>
      </w:r>
      <w:r>
        <w:rPr>
          <w:color w:val="000000"/>
        </w:rPr>
        <w:drawing>
          <wp:inline distT="0" distB="0" distL="114300" distR="114300">
            <wp:extent cx="28575" cy="3810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28575" cy="38100"/>
                    </a:xfrm>
                    <a:prstGeom prst="rect">
                      <a:avLst/>
                    </a:prstGeom>
                  </pic:spPr>
                </pic:pic>
              </a:graphicData>
            </a:graphic>
          </wp:inline>
        </w:drawing>
      </w:r>
      <w:r>
        <w:rPr>
          <w:color w:val="000000"/>
        </w:rPr>
        <w:tab/>
      </w:r>
      <w:r>
        <w:rPr>
          <w:color w:val="000000"/>
        </w:rPr>
        <w:t xml:space="preserve">C. </w:t>
      </w:r>
      <w:r>
        <w:rPr>
          <w:rFonts w:ascii="宋体" w:hAnsi="宋体" w:eastAsia="宋体" w:cs="宋体"/>
          <w:color w:val="000000"/>
        </w:rPr>
        <w:t>天竺葵</w:t>
      </w:r>
      <w:r>
        <w:rPr>
          <w:color w:val="000000"/>
        </w:rPr>
        <w:tab/>
      </w:r>
      <w:r>
        <w:rPr>
          <w:color w:val="000000"/>
        </w:rPr>
        <w:t xml:space="preserve">D. </w:t>
      </w:r>
      <w:r>
        <w:rPr>
          <w:rFonts w:ascii="宋体" w:hAnsi="宋体" w:eastAsia="宋体" w:cs="宋体"/>
          <w:color w:val="000000"/>
        </w:rPr>
        <w:t>睡莲</w:t>
      </w:r>
    </w:p>
    <w:p w14:paraId="48AA3262">
      <w:pPr>
        <w:spacing w:line="360" w:lineRule="auto"/>
        <w:textAlignment w:val="center"/>
        <w:rPr>
          <w:color w:val="000000"/>
        </w:rPr>
      </w:pPr>
      <w:r>
        <w:rPr>
          <w:color w:val="2E75B6"/>
        </w:rPr>
        <w:t>【答案】</w:t>
      </w:r>
      <w:r>
        <w:rPr>
          <w:color w:val="000000"/>
        </w:rPr>
        <w:t>C</w:t>
      </w:r>
    </w:p>
    <w:p w14:paraId="6A138A54">
      <w:pPr>
        <w:spacing w:line="360" w:lineRule="auto"/>
        <w:textAlignment w:val="center"/>
        <w:rPr>
          <w:color w:val="000000"/>
        </w:rPr>
      </w:pPr>
      <w:r>
        <w:rPr>
          <w:color w:val="2E75B6"/>
        </w:rPr>
        <w:t>【解析】</w:t>
      </w:r>
    </w:p>
    <w:p w14:paraId="28F4BC9C">
      <w:pPr>
        <w:spacing w:line="360" w:lineRule="auto"/>
        <w:textAlignment w:val="center"/>
        <w:rPr>
          <w:color w:val="000000"/>
        </w:rPr>
      </w:pPr>
      <w:r>
        <w:rPr>
          <w:color w:val="000000"/>
        </w:rPr>
        <w:t>【分析】</w:t>
      </w:r>
      <w:r>
        <w:rPr>
          <w:rFonts w:ascii="宋体" w:hAnsi="宋体" w:eastAsia="宋体" w:cs="宋体"/>
          <w:color w:val="000000"/>
        </w:rPr>
        <w:t>此题考查的知识点是验证植物进行蒸腾作用实验材料的选择</w:t>
      </w:r>
      <w:r>
        <w:rPr>
          <w:rFonts w:ascii="Times New Roman" w:hAnsi="Times New Roman" w:eastAsia="Times New Roman" w:cs="Times New Roman"/>
          <w:color w:val="000000"/>
        </w:rPr>
        <w:t>。</w:t>
      </w:r>
      <w:r>
        <w:rPr>
          <w:rFonts w:ascii="宋体" w:hAnsi="宋体" w:eastAsia="宋体" w:cs="宋体"/>
          <w:color w:val="000000"/>
        </w:rPr>
        <w:t>可以从植物蒸腾作用的主要器官是叶和叶的表面积对蒸腾作用的影响方面来解答</w:t>
      </w:r>
      <w:r>
        <w:rPr>
          <w:rFonts w:ascii="Times New Roman" w:hAnsi="Times New Roman" w:eastAsia="Times New Roman" w:cs="Times New Roman"/>
          <w:color w:val="000000"/>
        </w:rPr>
        <w:t>。</w:t>
      </w:r>
    </w:p>
    <w:p w14:paraId="12B03E3E">
      <w:pPr>
        <w:spacing w:line="360" w:lineRule="auto"/>
        <w:textAlignment w:val="center"/>
        <w:rPr>
          <w:color w:val="000000"/>
        </w:rPr>
      </w:pPr>
      <w:r>
        <w:rPr>
          <w:color w:val="000000"/>
        </w:rPr>
        <w:t>【详解】</w:t>
      </w:r>
      <w:r>
        <w:rPr>
          <w:rFonts w:ascii="宋体" w:hAnsi="宋体" w:eastAsia="宋体" w:cs="宋体"/>
          <w:color w:val="000000"/>
        </w:rPr>
        <w:t>雪松的叶退化为针状，叶的表面积较小，蒸腾作用很弱，短时间内不易观察</w:t>
      </w:r>
      <w:r>
        <w:rPr>
          <w:rFonts w:ascii="Times New Roman" w:hAnsi="Times New Roman" w:eastAsia="Times New Roman" w:cs="Times New Roman"/>
          <w:color w:val="000000"/>
        </w:rPr>
        <w:t>，A</w:t>
      </w:r>
      <w:r>
        <w:rPr>
          <w:rFonts w:ascii="宋体" w:hAnsi="宋体" w:eastAsia="宋体" w:cs="宋体"/>
          <w:color w:val="000000"/>
        </w:rPr>
        <w:t>不符合题意</w:t>
      </w:r>
      <w:r>
        <w:rPr>
          <w:rFonts w:ascii="Times New Roman" w:hAnsi="Times New Roman" w:eastAsia="Times New Roman" w:cs="Times New Roman"/>
          <w:color w:val="000000"/>
        </w:rPr>
        <w:t>；</w:t>
      </w:r>
    </w:p>
    <w:p w14:paraId="6F5A608F">
      <w:pPr>
        <w:spacing w:line="360" w:lineRule="auto"/>
        <w:jc w:val="left"/>
        <w:textAlignment w:val="center"/>
        <w:rPr>
          <w:color w:val="000000"/>
        </w:rPr>
      </w:pPr>
      <w:r>
        <w:rPr>
          <w:rFonts w:ascii="宋体" w:hAnsi="宋体" w:eastAsia="宋体" w:cs="宋体"/>
          <w:color w:val="000000"/>
        </w:rPr>
        <w:t>仙人掌的叶退化为刺状,叶的表面积较小，蒸腾作用很弱，短时间内不易观察</w:t>
      </w:r>
      <w:r>
        <w:rPr>
          <w:rFonts w:ascii="Times New Roman" w:hAnsi="Times New Roman" w:eastAsia="Times New Roman" w:cs="Times New Roman"/>
          <w:color w:val="000000"/>
        </w:rPr>
        <w:t>，B</w:t>
      </w:r>
      <w:r>
        <w:rPr>
          <w:rFonts w:ascii="宋体" w:hAnsi="宋体" w:eastAsia="宋体" w:cs="宋体"/>
          <w:color w:val="000000"/>
        </w:rPr>
        <w:t>不符合题意；</w:t>
      </w:r>
    </w:p>
    <w:p w14:paraId="0DEE741C">
      <w:pPr>
        <w:spacing w:line="360" w:lineRule="auto"/>
        <w:jc w:val="left"/>
        <w:textAlignment w:val="center"/>
        <w:rPr>
          <w:color w:val="000000"/>
        </w:rPr>
      </w:pPr>
      <w:r>
        <w:rPr>
          <w:rFonts w:ascii="宋体" w:hAnsi="宋体" w:eastAsia="宋体" w:cs="宋体"/>
          <w:color w:val="000000"/>
        </w:rPr>
        <w:t>天竺葵的叶片表面积较大，蒸腾作用旺盛，有利于观察</w:t>
      </w:r>
      <w:r>
        <w:rPr>
          <w:rFonts w:ascii="Times New Roman" w:hAnsi="Times New Roman" w:eastAsia="Times New Roman" w:cs="Times New Roman"/>
          <w:color w:val="000000"/>
        </w:rPr>
        <w:t>，C</w:t>
      </w:r>
      <w:r>
        <w:rPr>
          <w:rFonts w:ascii="宋体" w:hAnsi="宋体" w:eastAsia="宋体" w:cs="宋体"/>
          <w:color w:val="000000"/>
        </w:rPr>
        <w:t>符合题意；</w:t>
      </w:r>
    </w:p>
    <w:p w14:paraId="146EE5C4">
      <w:pPr>
        <w:spacing w:line="360" w:lineRule="auto"/>
        <w:jc w:val="left"/>
        <w:textAlignment w:val="center"/>
        <w:rPr>
          <w:color w:val="000000"/>
        </w:rPr>
      </w:pPr>
      <w:r>
        <w:rPr>
          <w:rFonts w:ascii="宋体" w:hAnsi="宋体" w:eastAsia="宋体" w:cs="宋体"/>
          <w:color w:val="000000"/>
        </w:rPr>
        <w:t>睡莲在水中，蒸腾作用几乎不能体现，不易观察</w:t>
      </w:r>
      <w:r>
        <w:rPr>
          <w:rFonts w:ascii="Times New Roman" w:hAnsi="Times New Roman" w:eastAsia="Times New Roman" w:cs="Times New Roman"/>
          <w:color w:val="000000"/>
        </w:rPr>
        <w:t>，D</w:t>
      </w:r>
      <w:r>
        <w:rPr>
          <w:rFonts w:ascii="宋体" w:hAnsi="宋体" w:eastAsia="宋体" w:cs="宋体"/>
          <w:color w:val="000000"/>
        </w:rPr>
        <w:t>不符合题意。</w:t>
      </w:r>
    </w:p>
    <w:p w14:paraId="7582F7BF">
      <w:pPr>
        <w:spacing w:line="360" w:lineRule="auto"/>
        <w:jc w:val="left"/>
        <w:textAlignment w:val="center"/>
        <w:rPr>
          <w:color w:val="000000"/>
        </w:rPr>
      </w:pPr>
      <w:r>
        <w:rPr>
          <w:color w:val="000000"/>
        </w:rPr>
        <w:t>【点睛】</w:t>
      </w:r>
      <w:r>
        <w:rPr>
          <w:rFonts w:ascii="宋体" w:hAnsi="宋体" w:eastAsia="宋体" w:cs="宋体"/>
          <w:color w:val="000000"/>
        </w:rPr>
        <w:t>关键是熟记植物蒸腾作用的主要器官是叶，叶的大蒸腾作用旺盛，叶小蒸腾作用较弱</w:t>
      </w:r>
      <w:r>
        <w:rPr>
          <w:rFonts w:ascii="Times New Roman" w:hAnsi="Times New Roman" w:eastAsia="Times New Roman" w:cs="Times New Roman"/>
          <w:color w:val="000000"/>
        </w:rPr>
        <w:t>。</w:t>
      </w:r>
    </w:p>
    <w:p w14:paraId="00E67F40">
      <w:pPr>
        <w:spacing w:line="360" w:lineRule="auto"/>
        <w:jc w:val="left"/>
        <w:textAlignment w:val="center"/>
        <w:rPr>
          <w:color w:val="000000"/>
        </w:rPr>
      </w:pPr>
      <w:r>
        <w:rPr>
          <w:color w:val="000000"/>
        </w:rPr>
        <w:t xml:space="preserve">44. </w:t>
      </w:r>
      <w:r>
        <w:rPr>
          <w:rFonts w:ascii="宋体" w:hAnsi="宋体" w:eastAsia="宋体" w:cs="宋体"/>
          <w:color w:val="000000"/>
        </w:rPr>
        <w:t>下列有关色盲</w:t>
      </w:r>
      <w:r>
        <w:rPr>
          <w:rFonts w:ascii="宋体" w:hAnsi="宋体" w:eastAsia="宋体" w:cs="宋体"/>
          <w:color w:val="000000"/>
          <w:position w:val="0"/>
        </w:rPr>
        <w:drawing>
          <wp:inline distT="0" distB="0" distL="114300" distR="114300">
            <wp:extent cx="133350" cy="177800"/>
            <wp:effectExtent l="0" t="0" r="0" b="0"/>
            <wp:docPr id="100063" name="图片 100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叙述，错误的是（　　）</w:t>
      </w:r>
    </w:p>
    <w:p w14:paraId="106EBC3E">
      <w:pPr>
        <w:spacing w:line="360" w:lineRule="auto"/>
        <w:jc w:val="left"/>
        <w:textAlignment w:val="center"/>
        <w:rPr>
          <w:color w:val="000000"/>
        </w:rPr>
      </w:pPr>
      <w:r>
        <w:rPr>
          <w:color w:val="000000"/>
        </w:rPr>
        <w:t xml:space="preserve">A. </w:t>
      </w:r>
      <w:r>
        <w:rPr>
          <w:rFonts w:ascii="宋体" w:hAnsi="宋体" w:eastAsia="宋体" w:cs="宋体"/>
          <w:color w:val="000000"/>
        </w:rPr>
        <w:t>色盲是一种遗传病</w:t>
      </w:r>
    </w:p>
    <w:p w14:paraId="40133C63">
      <w:pPr>
        <w:spacing w:line="360" w:lineRule="auto"/>
        <w:jc w:val="left"/>
        <w:textAlignment w:val="center"/>
        <w:rPr>
          <w:color w:val="000000"/>
        </w:rPr>
      </w:pPr>
      <w:r>
        <w:rPr>
          <w:color w:val="000000"/>
        </w:rPr>
        <w:t xml:space="preserve">B. </w:t>
      </w:r>
      <w:r>
        <w:rPr>
          <w:rFonts w:ascii="宋体" w:hAnsi="宋体" w:eastAsia="宋体" w:cs="宋体"/>
          <w:color w:val="000000"/>
        </w:rPr>
        <w:t>色盲基因位于</w:t>
      </w:r>
      <w:r>
        <w:rPr>
          <w:rFonts w:ascii="Times New Roman" w:hAnsi="Times New Roman" w:eastAsia="Times New Roman" w:cs="Times New Roman"/>
          <w:color w:val="000000"/>
        </w:rPr>
        <w:t>X</w:t>
      </w:r>
      <w:r>
        <w:rPr>
          <w:rFonts w:ascii="宋体" w:hAnsi="宋体" w:eastAsia="宋体" w:cs="宋体"/>
          <w:color w:val="000000"/>
        </w:rPr>
        <w:t>染色体上</w:t>
      </w:r>
    </w:p>
    <w:p w14:paraId="539336F2">
      <w:pPr>
        <w:spacing w:line="360" w:lineRule="auto"/>
        <w:jc w:val="left"/>
        <w:textAlignment w:val="center"/>
        <w:rPr>
          <w:color w:val="000000"/>
        </w:rPr>
      </w:pPr>
      <w:r>
        <w:rPr>
          <w:color w:val="000000"/>
        </w:rPr>
        <w:t xml:space="preserve">C. </w:t>
      </w:r>
      <w:r>
        <w:rPr>
          <w:rFonts w:ascii="宋体" w:hAnsi="宋体" w:eastAsia="宋体" w:cs="宋体"/>
          <w:color w:val="000000"/>
        </w:rPr>
        <w:t>色盲基因是隐性基因</w:t>
      </w:r>
    </w:p>
    <w:p w14:paraId="1A618895">
      <w:pPr>
        <w:spacing w:line="360" w:lineRule="auto"/>
        <w:jc w:val="left"/>
        <w:textAlignment w:val="center"/>
        <w:rPr>
          <w:color w:val="000000"/>
        </w:rPr>
      </w:pPr>
      <w:r>
        <w:rPr>
          <w:color w:val="000000"/>
        </w:rPr>
        <w:t xml:space="preserve">D. </w:t>
      </w:r>
      <w:r>
        <w:rPr>
          <w:rFonts w:ascii="宋体" w:hAnsi="宋体" w:eastAsia="宋体" w:cs="宋体"/>
          <w:color w:val="000000"/>
        </w:rPr>
        <w:t>儿子的色盲基因来自其父亲</w:t>
      </w:r>
    </w:p>
    <w:p w14:paraId="02CAD71E">
      <w:pPr>
        <w:spacing w:line="360" w:lineRule="auto"/>
        <w:textAlignment w:val="center"/>
        <w:rPr>
          <w:color w:val="000000"/>
        </w:rPr>
      </w:pPr>
      <w:r>
        <w:rPr>
          <w:color w:val="2E75B6"/>
        </w:rPr>
        <w:t>【答案】</w:t>
      </w:r>
      <w:r>
        <w:rPr>
          <w:color w:val="000000"/>
        </w:rPr>
        <w:t>D</w:t>
      </w:r>
    </w:p>
    <w:p w14:paraId="6DFE12AF">
      <w:pPr>
        <w:spacing w:line="360" w:lineRule="auto"/>
        <w:textAlignment w:val="center"/>
        <w:rPr>
          <w:color w:val="000000"/>
        </w:rPr>
      </w:pPr>
      <w:r>
        <w:rPr>
          <w:color w:val="2E75B6"/>
        </w:rPr>
        <w:t>【解析】</w:t>
      </w:r>
    </w:p>
    <w:p w14:paraId="3B5EE64D">
      <w:pPr>
        <w:spacing w:line="360" w:lineRule="auto"/>
        <w:jc w:val="left"/>
        <w:textAlignment w:val="center"/>
        <w:rPr>
          <w:color w:val="000000"/>
        </w:rPr>
      </w:pPr>
      <w:r>
        <w:rPr>
          <w:color w:val="000000"/>
        </w:rPr>
        <w:t>【分析】色盲是一种人类常见的伴性遗传病，由位于X染色体的隐性基因控制；因男性性染色体为XY，仅有一条X染色体，而这条X染色体只能是由其母亲提供的，因此儿子的色盲基因只能来自于母亲，而不能来自于父亲；或者说父亲只能把色盲基因传给女儿。</w:t>
      </w:r>
    </w:p>
    <w:p w14:paraId="0C048AE5">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色盲确实是一种遗传病，它主要是由于视网膜上视锥细胞内的感光色素异常或不全，导致无法辨别颜色；这种病症的遗传方式主要是伴X染色体隐性遗传，A正确。</w:t>
      </w:r>
    </w:p>
    <w:p w14:paraId="3D6109D0">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色盲基因是伴X染色体遗传的，也就是说，它位于X染色体上，而不是Y染色体上。由于男性只有一个X染色体（来自母亲），而女性有两个X染色体（分别来自父母），所以色盲在男性中的发病率通常高于女性，B正确。</w:t>
      </w:r>
    </w:p>
    <w:p w14:paraId="24C6D523">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色盲是由隐性基因控制的遗传病。只有当个体从父母那里继承了两个色盲基因（即双隐性基因）时，才会表现出色盲症状。如果只有一个色盲基因（即杂合子），则个体为色盲基因携带者，但本身不表现出色盲症状，C正确。</w:t>
      </w:r>
    </w:p>
    <w:p w14:paraId="3B8717D8">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儿子的色盲基因并非全部来自其父亲，而是全部来自其母亲。因为男性只有一个X染色体，这个X染色体是母亲提供的，而Y染色体是父亲提供的，但Y染色体上并不携带色盲基因。所以，如果儿子是色盲，那么他的色盲基因一定是从母亲那里继承来的，D错误。</w:t>
      </w:r>
    </w:p>
    <w:p w14:paraId="7F293F12">
      <w:pPr>
        <w:spacing w:line="360" w:lineRule="auto"/>
        <w:jc w:val="left"/>
        <w:textAlignment w:val="center"/>
        <w:rPr>
          <w:color w:val="000000"/>
        </w:rPr>
      </w:pPr>
      <w:r>
        <w:rPr>
          <w:color w:val="000000"/>
        </w:rPr>
        <w:t>故选D。</w:t>
      </w:r>
    </w:p>
    <w:p w14:paraId="7D44F43D">
      <w:pPr>
        <w:spacing w:line="360" w:lineRule="auto"/>
        <w:jc w:val="left"/>
        <w:textAlignment w:val="center"/>
        <w:rPr>
          <w:color w:val="000000"/>
        </w:rPr>
      </w:pPr>
      <w:r>
        <w:rPr>
          <w:color w:val="000000"/>
        </w:rPr>
        <w:t xml:space="preserve">45. </w:t>
      </w:r>
      <w:r>
        <w:rPr>
          <w:rFonts w:ascii="宋体" w:hAnsi="宋体" w:eastAsia="宋体" w:cs="宋体"/>
          <w:color w:val="000000"/>
        </w:rPr>
        <w:t>如图是反射弧结构模式图，其中标号</w:t>
      </w:r>
      <w:r>
        <w:rPr>
          <w:color w:val="000000"/>
        </w:rPr>
        <w:t>③</w:t>
      </w:r>
      <w:r>
        <w:rPr>
          <w:rFonts w:ascii="宋体" w:hAnsi="宋体" w:eastAsia="宋体" w:cs="宋体"/>
          <w:color w:val="000000"/>
        </w:rPr>
        <w:t>所指的结构是（　　）</w:t>
      </w:r>
    </w:p>
    <w:p w14:paraId="04C7E3B9">
      <w:pPr>
        <w:spacing w:line="360" w:lineRule="auto"/>
        <w:jc w:val="left"/>
        <w:textAlignment w:val="center"/>
        <w:rPr>
          <w:color w:val="000000"/>
        </w:rPr>
      </w:pPr>
      <w:r>
        <w:rPr>
          <w:color w:val="000000"/>
        </w:rPr>
        <w:drawing>
          <wp:inline distT="0" distB="0" distL="114300" distR="114300">
            <wp:extent cx="2076450" cy="99060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2076450" cy="990600"/>
                    </a:xfrm>
                    <a:prstGeom prst="rect">
                      <a:avLst/>
                    </a:prstGeom>
                  </pic:spPr>
                </pic:pic>
              </a:graphicData>
            </a:graphic>
          </wp:inline>
        </w:drawing>
      </w:r>
    </w:p>
    <w:p w14:paraId="420AE99C">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感受器</w:t>
      </w:r>
      <w:r>
        <w:rPr>
          <w:color w:val="000000"/>
        </w:rPr>
        <w:tab/>
      </w:r>
      <w:r>
        <w:rPr>
          <w:color w:val="000000"/>
        </w:rPr>
        <w:t xml:space="preserve">B. </w:t>
      </w:r>
      <w:r>
        <w:rPr>
          <w:rFonts w:ascii="宋体" w:hAnsi="宋体" w:eastAsia="宋体" w:cs="宋体"/>
          <w:color w:val="000000"/>
        </w:rPr>
        <w:t>传入神经</w:t>
      </w:r>
    </w:p>
    <w:p w14:paraId="6287A686">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神经中枢</w:t>
      </w:r>
      <w:r>
        <w:rPr>
          <w:color w:val="000000"/>
        </w:rPr>
        <w:tab/>
      </w:r>
      <w:r>
        <w:rPr>
          <w:color w:val="000000"/>
        </w:rPr>
        <w:t xml:space="preserve">D. </w:t>
      </w:r>
      <w:r>
        <w:rPr>
          <w:rFonts w:ascii="宋体" w:hAnsi="宋体" w:eastAsia="宋体" w:cs="宋体"/>
          <w:color w:val="000000"/>
        </w:rPr>
        <w:t>效应器</w:t>
      </w:r>
    </w:p>
    <w:p w14:paraId="4107575B">
      <w:pPr>
        <w:spacing w:line="360" w:lineRule="auto"/>
        <w:textAlignment w:val="center"/>
        <w:rPr>
          <w:color w:val="000000"/>
        </w:rPr>
      </w:pPr>
      <w:r>
        <w:rPr>
          <w:color w:val="2E75B6"/>
        </w:rPr>
        <w:t>【答案】</w:t>
      </w:r>
      <w:r>
        <w:rPr>
          <w:color w:val="000000"/>
        </w:rPr>
        <w:t>C</w:t>
      </w:r>
    </w:p>
    <w:p w14:paraId="4650E556">
      <w:pPr>
        <w:spacing w:line="360" w:lineRule="auto"/>
        <w:textAlignment w:val="center"/>
        <w:rPr>
          <w:color w:val="000000"/>
        </w:rPr>
      </w:pPr>
      <w:r>
        <w:rPr>
          <w:color w:val="2E75B6"/>
        </w:rPr>
        <w:t>【解析】</w:t>
      </w:r>
    </w:p>
    <w:p w14:paraId="3D99E4A7">
      <w:pPr>
        <w:spacing w:line="360" w:lineRule="auto"/>
        <w:jc w:val="left"/>
        <w:textAlignment w:val="center"/>
        <w:rPr>
          <w:color w:val="000000"/>
        </w:rPr>
      </w:pPr>
      <w:r>
        <w:rPr>
          <w:color w:val="000000"/>
        </w:rPr>
        <w:t>【分析】1.神经调节的基本方式是反射，反射是指在中枢神经系统参与下，动物体或人体对内环境刺激所发生的有规律的反应。 完成反射的结构基础是反射弧，反射弧通常由感受器、传入神经、神经中枢、传出神经、效应器组成。 反射活动需要经过完整的反射弧来实现，若反射弧中任何环节在结构或功能上受损，反射就不能完成。 兴奋在反射弧上的传导是单向的，只能是：感受器→传入神经→神经中枢→传出神经→效应器。</w:t>
      </w:r>
    </w:p>
    <w:p w14:paraId="0F6C8D04">
      <w:pPr>
        <w:spacing w:line="360" w:lineRule="auto"/>
        <w:jc w:val="left"/>
        <w:textAlignment w:val="center"/>
        <w:rPr>
          <w:color w:val="000000"/>
        </w:rPr>
      </w:pPr>
      <w:r>
        <w:rPr>
          <w:color w:val="000000"/>
        </w:rPr>
        <w:t>2. 题图中：①是感受器，②是传入神经，③是神经中枢，④是传出神经，⑤是效应器。</w:t>
      </w:r>
    </w:p>
    <w:p w14:paraId="2FD854D1">
      <w:pPr>
        <w:spacing w:line="360" w:lineRule="auto"/>
        <w:jc w:val="left"/>
        <w:textAlignment w:val="center"/>
        <w:rPr>
          <w:color w:val="000000"/>
        </w:rPr>
      </w:pPr>
      <w:r>
        <w:rPr>
          <w:color w:val="000000"/>
        </w:rPr>
        <w:t>【详解】反射活动需要经过完整的反射弧来实现，若反射弧中任何环节在结构或功能上受损，反射就不能完成。 兴奋在反射弧上的传导是单向的，只能是：感受器→传入神经→神经中枢→传出神经→效应器，题图中①是感受器，②是传入神经，③是神经中枢，④是传出神经，⑤是效应器，故③是神经中枢，C正确，BCD错误。</w:t>
      </w:r>
    </w:p>
    <w:p w14:paraId="01C04854">
      <w:pPr>
        <w:spacing w:line="360" w:lineRule="auto"/>
        <w:jc w:val="left"/>
        <w:textAlignment w:val="center"/>
        <w:rPr>
          <w:color w:val="000000"/>
        </w:rPr>
      </w:pPr>
      <w:r>
        <w:rPr>
          <w:color w:val="000000"/>
        </w:rPr>
        <w:t>故选C。</w:t>
      </w:r>
    </w:p>
    <w:p w14:paraId="4B2A7F36">
      <w:pPr>
        <w:spacing w:line="360" w:lineRule="auto"/>
        <w:jc w:val="left"/>
        <w:textAlignment w:val="center"/>
        <w:rPr>
          <w:color w:val="000000"/>
        </w:rPr>
      </w:pPr>
      <w:r>
        <w:rPr>
          <w:color w:val="000000"/>
        </w:rPr>
        <w:t xml:space="preserve">46. </w:t>
      </w:r>
      <w:r>
        <w:rPr>
          <w:rFonts w:ascii="宋体" w:hAnsi="宋体" w:eastAsia="宋体" w:cs="宋体"/>
          <w:color w:val="000000"/>
        </w:rPr>
        <w:t>在绿色开花植物中，属于营养器官的是（　　）</w:t>
      </w:r>
    </w:p>
    <w:p w14:paraId="33F56146">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叶</w:t>
      </w:r>
      <w:r>
        <w:rPr>
          <w:color w:val="000000"/>
        </w:rPr>
        <w:tab/>
      </w:r>
      <w:r>
        <w:rPr>
          <w:color w:val="000000"/>
        </w:rPr>
        <w:t xml:space="preserve">B. </w:t>
      </w:r>
      <w:r>
        <w:rPr>
          <w:rFonts w:ascii="宋体" w:hAnsi="宋体" w:eastAsia="宋体" w:cs="宋体"/>
          <w:color w:val="000000"/>
        </w:rPr>
        <w:t>果实</w:t>
      </w:r>
      <w:r>
        <w:rPr>
          <w:color w:val="000000"/>
        </w:rPr>
        <w:tab/>
      </w:r>
      <w:r>
        <w:rPr>
          <w:color w:val="000000"/>
        </w:rPr>
        <w:t xml:space="preserve">C. </w:t>
      </w:r>
      <w:r>
        <w:rPr>
          <w:rFonts w:ascii="宋体" w:hAnsi="宋体" w:eastAsia="宋体" w:cs="宋体"/>
          <w:color w:val="000000"/>
        </w:rPr>
        <w:t>花</w:t>
      </w:r>
      <w:r>
        <w:rPr>
          <w:color w:val="000000"/>
        </w:rPr>
        <w:tab/>
      </w:r>
      <w:r>
        <w:rPr>
          <w:color w:val="000000"/>
        </w:rPr>
        <w:t xml:space="preserve">D. </w:t>
      </w:r>
      <w:r>
        <w:rPr>
          <w:rFonts w:ascii="宋体" w:hAnsi="宋体" w:eastAsia="宋体" w:cs="宋体"/>
          <w:color w:val="000000"/>
        </w:rPr>
        <w:t>种子</w:t>
      </w:r>
    </w:p>
    <w:p w14:paraId="14DF742F">
      <w:pPr>
        <w:spacing w:line="360" w:lineRule="auto"/>
        <w:textAlignment w:val="center"/>
        <w:rPr>
          <w:color w:val="000000"/>
        </w:rPr>
      </w:pPr>
      <w:r>
        <w:rPr>
          <w:color w:val="2E75B6"/>
        </w:rPr>
        <w:t>【答案】</w:t>
      </w:r>
      <w:r>
        <w:rPr>
          <w:color w:val="000000"/>
        </w:rPr>
        <w:t>A</w:t>
      </w:r>
    </w:p>
    <w:p w14:paraId="70D002BD">
      <w:pPr>
        <w:spacing w:line="360" w:lineRule="auto"/>
        <w:textAlignment w:val="center"/>
        <w:rPr>
          <w:color w:val="000000"/>
        </w:rPr>
      </w:pPr>
      <w:r>
        <w:rPr>
          <w:color w:val="2E75B6"/>
        </w:rPr>
        <w:t>【解析】</w:t>
      </w:r>
    </w:p>
    <w:p w14:paraId="2AB35484">
      <w:pPr>
        <w:spacing w:line="360" w:lineRule="auto"/>
        <w:jc w:val="left"/>
        <w:textAlignment w:val="center"/>
        <w:rPr>
          <w:color w:val="000000"/>
        </w:rPr>
      </w:pPr>
      <w:r>
        <w:rPr>
          <w:color w:val="000000"/>
        </w:rPr>
        <w:t>【分析】绿色开花植物有六种器官：根、茎、叶、花、果实和种子。其中，属于营养器官的是根、茎和叶，与营养有关，而花，果实和种子属于生殖器官，与绿色植物的繁殖有关。</w:t>
      </w:r>
    </w:p>
    <w:p w14:paraId="6035826B">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叶是植物进行光合作用的主要场所，能够合成有机物并储存能量，属于营养器官，A符合题意。</w:t>
      </w:r>
    </w:p>
    <w:p w14:paraId="719E53E6">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果实是植物生殖过程的一个重要部分。它是受精后的子房发育而成的，内部包含有种子。果实的主要功能是保护种子，帮助种子传播到新的生长环境。由于果实与植物的繁殖直接相关，因此它被视为生殖器官，B不符合题意。</w:t>
      </w:r>
    </w:p>
    <w:p w14:paraId="47763618">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花是植物的繁殖器官，负责产生花粉和胚珠，以完成受精过程。花的结构复杂，包括花萼、花瓣、雄蕊和雌蕊等部分，它们共同协作以吸引传粉者（如蜜蜂、蝴蝶等），实现植物的繁殖。因此，花也是生殖器官，C不符合题意。</w:t>
      </w:r>
    </w:p>
    <w:p w14:paraId="699F09F9">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种子是植物的胚珠受精后发育而成的。它是新个体的起点，包含了植物生长所需的所有遗传信息。当条件适宜时，种子会发芽并长成一株新的植物。由于种子与植物的繁殖和新一代的生长直接相关，因此它也是生殖器官，D不符合题意。</w:t>
      </w:r>
    </w:p>
    <w:p w14:paraId="279DB30E">
      <w:pPr>
        <w:spacing w:line="360" w:lineRule="auto"/>
        <w:jc w:val="left"/>
        <w:textAlignment w:val="center"/>
        <w:rPr>
          <w:color w:val="000000"/>
        </w:rPr>
      </w:pPr>
      <w:r>
        <w:rPr>
          <w:color w:val="000000"/>
        </w:rPr>
        <w:t>故选A。</w:t>
      </w:r>
    </w:p>
    <w:p w14:paraId="65ECEB76">
      <w:pPr>
        <w:spacing w:line="360" w:lineRule="auto"/>
        <w:jc w:val="left"/>
        <w:textAlignment w:val="center"/>
        <w:rPr>
          <w:color w:val="000000"/>
        </w:rPr>
      </w:pPr>
      <w:r>
        <w:rPr>
          <w:color w:val="000000"/>
        </w:rPr>
        <w:t xml:space="preserve">47. </w:t>
      </w:r>
      <w:r>
        <w:rPr>
          <w:rFonts w:ascii="宋体" w:hAnsi="宋体" w:eastAsia="宋体" w:cs="宋体"/>
          <w:color w:val="000000"/>
        </w:rPr>
        <w:t>下列人体激素中，与血糖调节有直接关系的是（　　）</w:t>
      </w:r>
    </w:p>
    <w:p w14:paraId="2F67C7FA">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甲状腺激素</w:t>
      </w:r>
      <w:r>
        <w:rPr>
          <w:color w:val="000000"/>
        </w:rPr>
        <w:tab/>
      </w:r>
      <w:r>
        <w:rPr>
          <w:color w:val="000000"/>
        </w:rPr>
        <w:t xml:space="preserve">B. </w:t>
      </w:r>
      <w:r>
        <w:rPr>
          <w:rFonts w:ascii="宋体" w:hAnsi="宋体" w:eastAsia="宋体" w:cs="宋体"/>
          <w:color w:val="000000"/>
        </w:rPr>
        <w:t>胰岛素</w:t>
      </w:r>
    </w:p>
    <w:p w14:paraId="100018A3">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生长激素</w:t>
      </w:r>
      <w:r>
        <w:rPr>
          <w:color w:val="000000"/>
        </w:rPr>
        <w:tab/>
      </w:r>
      <w:r>
        <w:rPr>
          <w:color w:val="000000"/>
        </w:rPr>
        <w:t xml:space="preserve">D. </w:t>
      </w:r>
      <w:r>
        <w:rPr>
          <w:rFonts w:ascii="宋体" w:hAnsi="宋体" w:eastAsia="宋体" w:cs="宋体"/>
          <w:color w:val="000000"/>
        </w:rPr>
        <w:t>雄性激素</w:t>
      </w:r>
    </w:p>
    <w:p w14:paraId="565AF779">
      <w:pPr>
        <w:spacing w:line="360" w:lineRule="auto"/>
        <w:textAlignment w:val="center"/>
        <w:rPr>
          <w:color w:val="000000"/>
        </w:rPr>
      </w:pPr>
      <w:r>
        <w:rPr>
          <w:color w:val="2E75B6"/>
        </w:rPr>
        <w:t>【答案】</w:t>
      </w:r>
      <w:r>
        <w:rPr>
          <w:color w:val="000000"/>
        </w:rPr>
        <w:t>B</w:t>
      </w:r>
    </w:p>
    <w:p w14:paraId="262F6802">
      <w:pPr>
        <w:spacing w:line="360" w:lineRule="auto"/>
        <w:textAlignment w:val="center"/>
        <w:rPr>
          <w:color w:val="000000"/>
        </w:rPr>
      </w:pPr>
      <w:r>
        <w:rPr>
          <w:color w:val="2E75B6"/>
        </w:rPr>
        <w:t>【解析】</w:t>
      </w:r>
    </w:p>
    <w:p w14:paraId="3939F648">
      <w:pPr>
        <w:spacing w:line="360" w:lineRule="auto"/>
        <w:jc w:val="left"/>
        <w:textAlignment w:val="center"/>
        <w:rPr>
          <w:color w:val="000000"/>
        </w:rPr>
      </w:pPr>
      <w:r>
        <w:rPr>
          <w:color w:val="000000"/>
        </w:rPr>
        <w:t>【分析】胰岛素调节糖代谢，促进糖原的合成，加速血糖分解，降低血糖浓度。</w:t>
      </w:r>
    </w:p>
    <w:p w14:paraId="49A6FD79">
      <w:pPr>
        <w:spacing w:line="360" w:lineRule="auto"/>
        <w:jc w:val="left"/>
        <w:textAlignment w:val="center"/>
        <w:rPr>
          <w:color w:val="000000"/>
        </w:rPr>
      </w:pPr>
      <w:r>
        <w:rPr>
          <w:color w:val="000000"/>
        </w:rPr>
        <w:t>【详解】胰岛分泌胰岛素，胰岛素调节糖代谢，促进糖原的合成，加速血糖分解，降低血糖浓度。甲状腺激素主要促进人体的新陈代谢和促进生长发育；生长激素促进人体的生长发育；雄性激素促进性器官的发育并维持男性的第二性征，故ACD错误，B正确。</w:t>
      </w:r>
    </w:p>
    <w:p w14:paraId="27E85EA2">
      <w:pPr>
        <w:spacing w:line="360" w:lineRule="auto"/>
        <w:jc w:val="left"/>
        <w:textAlignment w:val="center"/>
        <w:rPr>
          <w:color w:val="000000"/>
        </w:rPr>
      </w:pPr>
      <w:r>
        <w:rPr>
          <w:color w:val="000000"/>
        </w:rPr>
        <w:t>故选B。</w:t>
      </w:r>
    </w:p>
    <w:p w14:paraId="6BE8D435">
      <w:pPr>
        <w:spacing w:line="360" w:lineRule="auto"/>
        <w:jc w:val="left"/>
        <w:textAlignment w:val="center"/>
        <w:rPr>
          <w:color w:val="000000"/>
        </w:rPr>
      </w:pPr>
      <w:r>
        <w:rPr>
          <w:color w:val="000000"/>
        </w:rPr>
        <w:t xml:space="preserve">48. </w:t>
      </w:r>
      <w:r>
        <w:rPr>
          <w:rFonts w:ascii="宋体" w:hAnsi="宋体" w:eastAsia="宋体" w:cs="宋体"/>
          <w:color w:val="000000"/>
        </w:rPr>
        <w:t>狼与兔属于哺乳纲，狼与虎属于食肉目，狼与狐属于犬科，狼与狗属于犬属，则与狼亲缘关系最近的是（　　）</w:t>
      </w:r>
    </w:p>
    <w:p w14:paraId="188F3E73">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兔</w:t>
      </w:r>
      <w:r>
        <w:rPr>
          <w:color w:val="000000"/>
        </w:rPr>
        <w:tab/>
      </w:r>
      <w:r>
        <w:rPr>
          <w:color w:val="000000"/>
        </w:rPr>
        <w:t xml:space="preserve">B. </w:t>
      </w:r>
      <w:r>
        <w:rPr>
          <w:rFonts w:ascii="宋体" w:hAnsi="宋体" w:eastAsia="宋体" w:cs="宋体"/>
          <w:color w:val="000000"/>
        </w:rPr>
        <w:t>虎</w:t>
      </w:r>
      <w:r>
        <w:rPr>
          <w:color w:val="000000"/>
        </w:rPr>
        <w:tab/>
      </w:r>
      <w:r>
        <w:rPr>
          <w:color w:val="000000"/>
        </w:rPr>
        <w:t xml:space="preserve">C. </w:t>
      </w:r>
      <w:r>
        <w:rPr>
          <w:rFonts w:ascii="宋体" w:hAnsi="宋体" w:eastAsia="宋体" w:cs="宋体"/>
          <w:color w:val="000000"/>
        </w:rPr>
        <w:t>狐</w:t>
      </w:r>
      <w:r>
        <w:rPr>
          <w:color w:val="000000"/>
        </w:rPr>
        <w:tab/>
      </w:r>
      <w:r>
        <w:rPr>
          <w:color w:val="000000"/>
        </w:rPr>
        <w:t xml:space="preserve">D. </w:t>
      </w:r>
      <w:r>
        <w:rPr>
          <w:rFonts w:ascii="宋体" w:hAnsi="宋体" w:eastAsia="宋体" w:cs="宋体"/>
          <w:color w:val="000000"/>
        </w:rPr>
        <w:t>狗</w:t>
      </w:r>
    </w:p>
    <w:p w14:paraId="221CD5CE">
      <w:pPr>
        <w:spacing w:line="360" w:lineRule="auto"/>
        <w:textAlignment w:val="center"/>
        <w:rPr>
          <w:color w:val="000000"/>
        </w:rPr>
      </w:pPr>
      <w:r>
        <w:rPr>
          <w:color w:val="2E75B6"/>
        </w:rPr>
        <w:t>【答案】</w:t>
      </w:r>
      <w:r>
        <w:rPr>
          <w:color w:val="000000"/>
        </w:rPr>
        <w:t>D</w:t>
      </w:r>
    </w:p>
    <w:p w14:paraId="49BC10B9">
      <w:pPr>
        <w:spacing w:line="360" w:lineRule="auto"/>
        <w:textAlignment w:val="center"/>
        <w:rPr>
          <w:color w:val="000000"/>
        </w:rPr>
      </w:pPr>
      <w:r>
        <w:rPr>
          <w:color w:val="2E75B6"/>
        </w:rPr>
        <w:t>【解析】</w:t>
      </w:r>
    </w:p>
    <w:p w14:paraId="036CC9D6">
      <w:pPr>
        <w:spacing w:line="360" w:lineRule="auto"/>
        <w:jc w:val="left"/>
        <w:textAlignment w:val="center"/>
        <w:rPr>
          <w:color w:val="000000"/>
        </w:rPr>
      </w:pPr>
      <w:r>
        <w:rPr>
          <w:color w:val="000000"/>
        </w:rPr>
        <w:t>【分析】由分析可知，分类单位越大，共同特征就越少，亲缘关系越远；分类单位越小，共同特征就越多，亲缘关系越近。</w:t>
      </w:r>
    </w:p>
    <w:p w14:paraId="738624C0">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狼与兔都属于哺乳纲，但它们的分类单位在纲之后就不再相同了。由于纲是较大的分类单位，因此狼与兔之间的亲缘关系相对较远，A不符合题意。</w:t>
      </w:r>
    </w:p>
    <w:p w14:paraId="6D52C476">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狼与虎都属于哺乳纲，且进一步都属于食肉目。虽然它们有共同的特征，如都是肉食性动物，但科和属的分类单位上它们并不相同，所以亲缘关系也不是最近的，B不符合题意。</w:t>
      </w:r>
    </w:p>
    <w:p w14:paraId="1578FE21">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狼与狐都属于哺乳纲、食肉目，且进一步都属于犬科。这表明它们在多个分类单位上都有共同之处，但由于它们不属于同一属，所以亲缘关系虽然较近，但还不是最近的，C不符合题意。</w:t>
      </w:r>
    </w:p>
    <w:p w14:paraId="7E5B58AC">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狼与狗都属于哺乳纲、食肉目、犬科，并且它们还属于同一属——犬属。由于属是较小的分类单位，因此狼与狗之间的共同特征最多，亲缘关系也最近，D符合题意。</w:t>
      </w:r>
    </w:p>
    <w:p w14:paraId="67DEE0E6">
      <w:pPr>
        <w:spacing w:line="360" w:lineRule="auto"/>
        <w:jc w:val="left"/>
        <w:textAlignment w:val="center"/>
        <w:rPr>
          <w:color w:val="000000"/>
        </w:rPr>
      </w:pPr>
      <w:r>
        <w:rPr>
          <w:color w:val="000000"/>
        </w:rPr>
        <w:t>故选D。</w:t>
      </w:r>
    </w:p>
    <w:p w14:paraId="03B83C52">
      <w:pPr>
        <w:spacing w:line="360" w:lineRule="auto"/>
        <w:jc w:val="left"/>
        <w:textAlignment w:val="center"/>
        <w:rPr>
          <w:color w:val="000000"/>
        </w:rPr>
      </w:pPr>
      <w:r>
        <w:rPr>
          <w:color w:val="000000"/>
        </w:rPr>
        <w:t xml:space="preserve">49. </w:t>
      </w:r>
      <w:r>
        <w:rPr>
          <w:rFonts w:ascii="宋体" w:hAnsi="宋体" w:eastAsia="宋体" w:cs="宋体"/>
          <w:color w:val="000000"/>
        </w:rPr>
        <w:t>如图为某同学探究“馒头在口腔中的变化”的实验设计。下列对实验过程及现象的分析，正确的是（    ）</w:t>
      </w:r>
    </w:p>
    <w:p w14:paraId="7E12507B">
      <w:pPr>
        <w:spacing w:line="360" w:lineRule="auto"/>
        <w:jc w:val="left"/>
        <w:textAlignment w:val="center"/>
        <w:rPr>
          <w:color w:val="000000"/>
        </w:rPr>
      </w:pPr>
      <w:r>
        <w:rPr>
          <w:color w:val="000000"/>
        </w:rPr>
        <w:drawing>
          <wp:inline distT="0" distB="0" distL="114300" distR="114300">
            <wp:extent cx="5162550" cy="158115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5162550" cy="1581150"/>
                    </a:xfrm>
                    <a:prstGeom prst="rect">
                      <a:avLst/>
                    </a:prstGeom>
                  </pic:spPr>
                </pic:pic>
              </a:graphicData>
            </a:graphic>
          </wp:inline>
        </w:drawing>
      </w:r>
      <w:r>
        <w:rPr>
          <w:color w:val="000000"/>
        </w:rPr>
        <w:t xml:space="preserve">  </w:t>
      </w:r>
    </w:p>
    <w:p w14:paraId="58C93597">
      <w:pPr>
        <w:spacing w:line="360" w:lineRule="auto"/>
        <w:jc w:val="left"/>
        <w:textAlignment w:val="center"/>
        <w:rPr>
          <w:color w:val="000000"/>
        </w:rPr>
      </w:pPr>
      <w:r>
        <w:rPr>
          <w:color w:val="000000"/>
        </w:rPr>
        <w:t xml:space="preserve">A. </w:t>
      </w:r>
      <w:r>
        <w:rPr>
          <w:rFonts w:ascii="宋体" w:hAnsi="宋体" w:eastAsia="宋体" w:cs="宋体"/>
          <w:color w:val="000000"/>
        </w:rPr>
        <w:t>本实验的对照组是①号试管</w:t>
      </w:r>
    </w:p>
    <w:p w14:paraId="4843B376">
      <w:pPr>
        <w:spacing w:line="360" w:lineRule="auto"/>
        <w:jc w:val="left"/>
        <w:textAlignment w:val="center"/>
        <w:rPr>
          <w:color w:val="000000"/>
        </w:rPr>
      </w:pPr>
      <w:r>
        <w:rPr>
          <w:color w:val="000000"/>
        </w:rPr>
        <w:t xml:space="preserve">B. </w:t>
      </w:r>
      <w:r>
        <w:rPr>
          <w:rFonts w:ascii="宋体" w:hAnsi="宋体" w:eastAsia="宋体" w:cs="宋体"/>
          <w:color w:val="000000"/>
        </w:rPr>
        <w:t>①号和②号试管对照，可以探究唾液对馒头的消化作用</w:t>
      </w:r>
    </w:p>
    <w:p w14:paraId="7CE4DDFA">
      <w:pPr>
        <w:spacing w:line="360" w:lineRule="auto"/>
        <w:jc w:val="left"/>
        <w:textAlignment w:val="center"/>
        <w:rPr>
          <w:color w:val="000000"/>
        </w:rPr>
      </w:pPr>
      <w:r>
        <w:rPr>
          <w:color w:val="000000"/>
        </w:rPr>
        <w:t xml:space="preserve">C. </w:t>
      </w:r>
      <w:r>
        <w:rPr>
          <w:rFonts w:ascii="宋体" w:hAnsi="宋体" w:eastAsia="宋体" w:cs="宋体"/>
          <w:color w:val="000000"/>
        </w:rPr>
        <w:t>放在</w:t>
      </w:r>
      <w:r>
        <w:rPr>
          <w:rFonts w:ascii="Times New Roman" w:hAnsi="Times New Roman" w:eastAsia="Times New Roman" w:cs="Times New Roman"/>
          <w:color w:val="000000"/>
        </w:rPr>
        <w:t>37℃</w:t>
      </w:r>
      <w:r>
        <w:rPr>
          <w:rFonts w:ascii="宋体" w:hAnsi="宋体" w:eastAsia="宋体" w:cs="宋体"/>
          <w:color w:val="000000"/>
        </w:rPr>
        <w:t>温水中是模拟人体口腔的温度</w:t>
      </w:r>
    </w:p>
    <w:p w14:paraId="60420BE2">
      <w:pPr>
        <w:spacing w:line="360" w:lineRule="auto"/>
        <w:jc w:val="left"/>
        <w:textAlignment w:val="center"/>
        <w:rPr>
          <w:color w:val="000000"/>
        </w:rPr>
      </w:pPr>
      <w:r>
        <w:rPr>
          <w:color w:val="000000"/>
        </w:rPr>
        <w:t xml:space="preserve">D. </w:t>
      </w:r>
      <w:r>
        <w:rPr>
          <w:rFonts w:ascii="宋体" w:hAnsi="宋体" w:eastAsia="宋体" w:cs="宋体"/>
          <w:color w:val="000000"/>
        </w:rPr>
        <w:t>滴加碘液后，③号试管变蓝，①号和②号试管不变蓝</w:t>
      </w:r>
    </w:p>
    <w:p w14:paraId="742D9322">
      <w:pPr>
        <w:spacing w:line="360" w:lineRule="auto"/>
        <w:textAlignment w:val="center"/>
        <w:rPr>
          <w:color w:val="000000"/>
        </w:rPr>
      </w:pPr>
      <w:r>
        <w:rPr>
          <w:color w:val="2E75B6"/>
        </w:rPr>
        <w:t>【答案】</w:t>
      </w:r>
      <w:r>
        <w:rPr>
          <w:color w:val="000000"/>
        </w:rPr>
        <w:t>C</w:t>
      </w:r>
    </w:p>
    <w:p w14:paraId="175A5B6D">
      <w:pPr>
        <w:spacing w:line="360" w:lineRule="auto"/>
        <w:textAlignment w:val="center"/>
        <w:rPr>
          <w:color w:val="000000"/>
        </w:rPr>
      </w:pPr>
      <w:r>
        <w:rPr>
          <w:color w:val="2E75B6"/>
        </w:rPr>
        <w:t>【解析】</w:t>
      </w:r>
    </w:p>
    <w:p w14:paraId="402F0E38">
      <w:pPr>
        <w:spacing w:line="360" w:lineRule="auto"/>
        <w:jc w:val="left"/>
        <w:textAlignment w:val="center"/>
        <w:rPr>
          <w:color w:val="000000"/>
        </w:rPr>
      </w:pPr>
      <w:r>
        <w:rPr>
          <w:color w:val="000000"/>
        </w:rPr>
        <w:t>【分析】</w:t>
      </w:r>
      <w:r>
        <w:rPr>
          <w:rFonts w:ascii="宋体" w:hAnsi="宋体" w:eastAsia="宋体" w:cs="宋体"/>
          <w:color w:val="000000"/>
        </w:rPr>
        <w:t>（1）对照实验：在探究某种条件对研究对象的影响时，对研究对象进行的除了该条件不同以外，其他条件都相同的实验。根据变量设置一组对照实验，使实验结果具有说服力。一般来说，对实验变量进行处理的，就是实验组，没有处理是的就是对照组。</w:t>
      </w:r>
    </w:p>
    <w:p w14:paraId="7495B0EA">
      <w:pPr>
        <w:spacing w:line="360" w:lineRule="auto"/>
        <w:jc w:val="left"/>
        <w:textAlignment w:val="center"/>
        <w:rPr>
          <w:color w:val="000000"/>
        </w:rPr>
      </w:pPr>
      <w:r>
        <w:rPr>
          <w:rFonts w:ascii="宋体" w:hAnsi="宋体" w:eastAsia="宋体" w:cs="宋体"/>
          <w:color w:val="000000"/>
        </w:rPr>
        <w:t>（2）在探究馒头在口腔中的变化的实验中，馒头在口腔中的消化与唾液的分泌、牙齿的咀嚼、舌的搅拌有关。要探究唾液对馒头的消化作用，应以唾液为变量设置对照实验；要探究“牙齿的咀嚼，舌的搅拌”对馒头的消化作用，应以牙齿的咀嚼和舌的搅拌为变量设置对照实验；要探究“温度对唾液消化淀粉是否有影响”，应以温度为变量设置对照实验。</w:t>
      </w:r>
    </w:p>
    <w:p w14:paraId="6100D3D4">
      <w:pPr>
        <w:spacing w:line="360" w:lineRule="auto"/>
        <w:jc w:val="left"/>
        <w:textAlignment w:val="center"/>
        <w:rPr>
          <w:color w:val="000000"/>
        </w:rPr>
      </w:pPr>
      <w:r>
        <w:rPr>
          <w:color w:val="000000"/>
        </w:rPr>
        <w:t>【详解】A．本实验共有两组对照实验，①③和②③单一变量分别为唾液、牙齿的咀嚼和舌的搅拌，对照组是③，A错误。</w:t>
      </w:r>
    </w:p>
    <w:p w14:paraId="711942A0">
      <w:pPr>
        <w:spacing w:line="360" w:lineRule="auto"/>
        <w:jc w:val="left"/>
        <w:textAlignment w:val="center"/>
        <w:rPr>
          <w:color w:val="000000"/>
        </w:rPr>
      </w:pPr>
      <w:r>
        <w:rPr>
          <w:color w:val="000000"/>
        </w:rPr>
        <w:t>B．①号和②号试管不能形成对照实验，共有两组变量分别是唾液、牙齿的咀嚼和舌的搅拌，未遵循单一变量原则，不可以探究唾液对馒头的消化作用，B错误。</w:t>
      </w:r>
    </w:p>
    <w:p w14:paraId="2B474919">
      <w:pPr>
        <w:spacing w:line="360" w:lineRule="auto"/>
        <w:jc w:val="left"/>
        <w:textAlignment w:val="center"/>
        <w:rPr>
          <w:color w:val="000000"/>
        </w:rPr>
      </w:pPr>
      <w:r>
        <w:rPr>
          <w:color w:val="000000"/>
        </w:rPr>
        <w:t>C．将3支试管置于37℃温水中，目的是模拟人的口腔温度，该温度下唾液淀粉酶的活性最高，C正确。</w:t>
      </w:r>
    </w:p>
    <w:p w14:paraId="5A7B3D47">
      <w:pPr>
        <w:spacing w:line="360" w:lineRule="auto"/>
        <w:jc w:val="left"/>
        <w:textAlignment w:val="center"/>
        <w:rPr>
          <w:color w:val="000000"/>
        </w:rPr>
      </w:pPr>
      <w:r>
        <w:rPr>
          <w:color w:val="000000"/>
        </w:rPr>
        <w:t>D．滴加碘液后①号和②号变蓝；①号无唾液，对淀粉无分解作用，会变蓝。②号有唾液，对淀粉有分解作用，但是无牙齿的咀嚼和舌的搅拌，会导致分解不彻底，会变蓝；③号有唾液，对淀粉有分解作用，也有牙齿的咀嚼和舌的搅拌，彻底分解，不变蓝，D错误。</w:t>
      </w:r>
    </w:p>
    <w:p w14:paraId="63BA1F09">
      <w:pPr>
        <w:spacing w:line="360" w:lineRule="auto"/>
        <w:jc w:val="left"/>
        <w:textAlignment w:val="center"/>
        <w:rPr>
          <w:color w:val="000000"/>
        </w:rPr>
      </w:pPr>
      <w:r>
        <w:rPr>
          <w:color w:val="000000"/>
        </w:rPr>
        <w:t>故选C。</w:t>
      </w:r>
    </w:p>
    <w:p w14:paraId="15D6330F">
      <w:pPr>
        <w:spacing w:line="360" w:lineRule="auto"/>
        <w:jc w:val="left"/>
        <w:textAlignment w:val="center"/>
        <w:rPr>
          <w:color w:val="000000"/>
        </w:rPr>
      </w:pPr>
      <w:r>
        <w:rPr>
          <w:color w:val="000000"/>
        </w:rPr>
        <w:t xml:space="preserve">50. </w:t>
      </w:r>
      <w:r>
        <w:rPr>
          <w:rFonts w:ascii="宋体" w:hAnsi="宋体" w:eastAsia="宋体" w:cs="宋体"/>
          <w:color w:val="000000"/>
        </w:rPr>
        <w:t>关于用显微镜观察口腔上皮细胞临时装片的叙述，正确的是（　　）</w:t>
      </w:r>
    </w:p>
    <w:p w14:paraId="5316F641">
      <w:pPr>
        <w:spacing w:line="360" w:lineRule="auto"/>
        <w:jc w:val="left"/>
        <w:textAlignment w:val="center"/>
        <w:rPr>
          <w:color w:val="000000"/>
        </w:rPr>
      </w:pPr>
      <w:r>
        <w:rPr>
          <w:rFonts w:ascii="宋体" w:hAnsi="宋体" w:eastAsia="宋体" w:cs="宋体"/>
          <w:color w:val="000000"/>
        </w:rPr>
        <w:t xml:space="preserve">①环境光线较暗时，使用反光镜凹面对光  </w:t>
      </w:r>
    </w:p>
    <w:p w14:paraId="3B28EC77">
      <w:pPr>
        <w:spacing w:line="360" w:lineRule="auto"/>
        <w:jc w:val="left"/>
        <w:textAlignment w:val="center"/>
        <w:rPr>
          <w:color w:val="000000"/>
        </w:rPr>
      </w:pPr>
      <w:r>
        <w:rPr>
          <w:rFonts w:ascii="宋体" w:hAnsi="宋体" w:eastAsia="宋体" w:cs="宋体"/>
          <w:color w:val="000000"/>
        </w:rPr>
        <w:t>②镜筒下降时，眼睛要从侧面注视目镜</w:t>
      </w:r>
    </w:p>
    <w:p w14:paraId="60D02070">
      <w:pPr>
        <w:spacing w:line="360" w:lineRule="auto"/>
        <w:jc w:val="left"/>
        <w:textAlignment w:val="center"/>
        <w:rPr>
          <w:color w:val="000000"/>
        </w:rPr>
      </w:pPr>
      <w:r>
        <w:rPr>
          <w:rFonts w:ascii="宋体" w:hAnsi="宋体" w:eastAsia="宋体" w:cs="宋体"/>
          <w:color w:val="000000"/>
        </w:rPr>
        <w:t>③可调节细准焦螺旋，使物像更加清晰  </w:t>
      </w:r>
    </w:p>
    <w:p w14:paraId="32065DCF">
      <w:pPr>
        <w:spacing w:line="360" w:lineRule="auto"/>
        <w:jc w:val="left"/>
        <w:textAlignment w:val="center"/>
        <w:rPr>
          <w:color w:val="000000"/>
        </w:rPr>
      </w:pPr>
      <w:r>
        <w:rPr>
          <w:rFonts w:ascii="宋体" w:hAnsi="宋体" w:eastAsia="宋体" w:cs="宋体"/>
          <w:color w:val="000000"/>
        </w:rPr>
        <w:t>④视野中带黑边的圆圈，为口腔上皮细胞</w:t>
      </w:r>
    </w:p>
    <w:p w14:paraId="41365DC4">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①③</w:t>
      </w:r>
      <w:r>
        <w:rPr>
          <w:color w:val="000000"/>
        </w:rPr>
        <w:tab/>
      </w:r>
      <w:r>
        <w:rPr>
          <w:color w:val="000000"/>
        </w:rPr>
        <w:t xml:space="preserve">B. </w:t>
      </w:r>
      <w:r>
        <w:rPr>
          <w:rFonts w:ascii="宋体" w:hAnsi="宋体" w:eastAsia="宋体" w:cs="宋体"/>
          <w:color w:val="000000"/>
        </w:rPr>
        <w:t>②③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14:paraId="291690B4">
      <w:pPr>
        <w:spacing w:line="360" w:lineRule="auto"/>
        <w:textAlignment w:val="center"/>
        <w:rPr>
          <w:color w:val="000000"/>
        </w:rPr>
      </w:pPr>
      <w:r>
        <w:rPr>
          <w:color w:val="2E75B6"/>
        </w:rPr>
        <w:t>【答案】</w:t>
      </w:r>
      <w:r>
        <w:rPr>
          <w:color w:val="000000"/>
        </w:rPr>
        <w:t>A</w:t>
      </w:r>
    </w:p>
    <w:p w14:paraId="56F01491">
      <w:pPr>
        <w:spacing w:line="360" w:lineRule="auto"/>
        <w:textAlignment w:val="center"/>
        <w:rPr>
          <w:color w:val="000000"/>
        </w:rPr>
      </w:pPr>
      <w:r>
        <w:rPr>
          <w:color w:val="2E75B6"/>
        </w:rPr>
        <w:t>【解析】</w:t>
      </w:r>
    </w:p>
    <w:p w14:paraId="1E0734EF">
      <w:pPr>
        <w:spacing w:line="360" w:lineRule="auto"/>
        <w:textAlignment w:val="center"/>
        <w:rPr>
          <w:color w:val="000000"/>
        </w:rPr>
      </w:pPr>
      <w:r>
        <w:rPr>
          <w:color w:val="000000"/>
        </w:rPr>
        <w:t>【详解】</w:t>
      </w:r>
      <w:r>
        <w:rPr>
          <w:rFonts w:ascii="宋体" w:hAnsi="宋体" w:eastAsia="宋体" w:cs="宋体"/>
          <w:color w:val="000000"/>
        </w:rPr>
        <w:t>用显微镜观察口腔上皮细胞临时装片时，环境光线较暗时，使用反光镜凹面对光，视野明亮；镜筒下降时，眼睛要从侧面注视物镜；细准焦螺旋可以较小幅度的升降镜筒，使物像更加清晰；视野中椭圆形的、有染色较深的小点的结构，为口腔上皮细胞，所以，正确的有①③</w:t>
      </w:r>
      <w:r>
        <w:rPr>
          <w:rFonts w:ascii="Times New Roman" w:hAnsi="Times New Roman" w:eastAsia="Times New Roman" w:cs="Times New Roman"/>
          <w:color w:val="000000"/>
        </w:rPr>
        <w:t>，A</w:t>
      </w:r>
      <w:r>
        <w:rPr>
          <w:rFonts w:ascii="宋体" w:hAnsi="宋体" w:eastAsia="宋体" w:cs="宋体"/>
          <w:color w:val="000000"/>
        </w:rPr>
        <w:t>正确</w:t>
      </w:r>
      <w:r>
        <w:rPr>
          <w:rFonts w:ascii="Times New Roman" w:hAnsi="Times New Roman" w:eastAsia="Times New Roman" w:cs="Times New Roman"/>
          <w:color w:val="000000"/>
        </w:rPr>
        <w:t>。</w:t>
      </w:r>
    </w:p>
    <w:p w14:paraId="17EA77C4">
      <w:pPr>
        <w:spacing w:line="360" w:lineRule="auto"/>
        <w:jc w:val="left"/>
        <w:textAlignment w:val="center"/>
        <w:rPr>
          <w:color w:val="000000"/>
        </w:rPr>
      </w:pPr>
      <w:r>
        <w:rPr>
          <w:rFonts w:ascii="宋体" w:hAnsi="宋体" w:eastAsia="宋体" w:cs="宋体"/>
          <w:b/>
          <w:color w:val="000000"/>
          <w:sz w:val="24"/>
        </w:rPr>
        <w:t>三、识图作答题（本题共</w:t>
      </w:r>
      <w:r>
        <w:rPr>
          <w:rFonts w:ascii="Times New Roman" w:hAnsi="Times New Roman" w:eastAsia="Times New Roman" w:cs="Times New Roman"/>
          <w:b/>
          <w:color w:val="000000"/>
          <w:sz w:val="24"/>
        </w:rPr>
        <w:t>30</w:t>
      </w:r>
      <w:r>
        <w:rPr>
          <w:rFonts w:ascii="宋体" w:hAnsi="宋体" w:eastAsia="宋体" w:cs="宋体"/>
          <w:b/>
          <w:color w:val="000000"/>
          <w:sz w:val="24"/>
        </w:rPr>
        <w:t>分，每空</w:t>
      </w:r>
      <w:r>
        <w:rPr>
          <w:rFonts w:ascii="Times New Roman" w:hAnsi="Times New Roman" w:eastAsia="Times New Roman" w:cs="Times New Roman"/>
          <w:b/>
          <w:color w:val="000000"/>
          <w:sz w:val="24"/>
        </w:rPr>
        <w:t>1</w:t>
      </w:r>
      <w:r>
        <w:rPr>
          <w:rFonts w:ascii="宋体" w:hAnsi="宋体" w:eastAsia="宋体" w:cs="宋体"/>
          <w:b/>
          <w:color w:val="000000"/>
          <w:sz w:val="24"/>
        </w:rPr>
        <w:t>分）</w:t>
      </w:r>
    </w:p>
    <w:p w14:paraId="4CF6C142">
      <w:pPr>
        <w:spacing w:line="360" w:lineRule="auto"/>
        <w:jc w:val="left"/>
        <w:textAlignment w:val="center"/>
        <w:rPr>
          <w:color w:val="000000"/>
        </w:rPr>
      </w:pPr>
      <w:r>
        <w:rPr>
          <w:color w:val="000000"/>
        </w:rPr>
        <w:t xml:space="preserve">51. </w:t>
      </w:r>
      <w:r>
        <w:rPr>
          <w:rFonts w:ascii="宋体" w:hAnsi="宋体" w:eastAsia="宋体" w:cs="宋体"/>
          <w:color w:val="000000"/>
        </w:rPr>
        <w:t>下图是无锡市某果农实现立体种养</w:t>
      </w:r>
      <w:r>
        <w:rPr>
          <w:rFonts w:ascii="宋体" w:hAnsi="宋体" w:eastAsia="宋体" w:cs="宋体"/>
          <w:color w:val="000000"/>
          <w:position w:val="0"/>
        </w:rPr>
        <w:drawing>
          <wp:inline distT="0" distB="0" distL="114300" distR="114300">
            <wp:extent cx="133350" cy="177800"/>
            <wp:effectExtent l="0" t="0" r="0" b="0"/>
            <wp:docPr id="100061" name="图片 10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部分生物示意图，请据图回答问题：</w:t>
      </w:r>
    </w:p>
    <w:p w14:paraId="1828BCDC">
      <w:pPr>
        <w:spacing w:line="360" w:lineRule="auto"/>
        <w:jc w:val="left"/>
        <w:textAlignment w:val="center"/>
        <w:rPr>
          <w:color w:val="000000"/>
        </w:rPr>
      </w:pPr>
      <w:r>
        <w:rPr>
          <w:color w:val="000000"/>
        </w:rPr>
        <w:drawing>
          <wp:inline distT="0" distB="0" distL="114300" distR="114300">
            <wp:extent cx="5238750" cy="2806700"/>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5238750" cy="2807056"/>
                    </a:xfrm>
                    <a:prstGeom prst="rect">
                      <a:avLst/>
                    </a:prstGeom>
                  </pic:spPr>
                </pic:pic>
              </a:graphicData>
            </a:graphic>
          </wp:inline>
        </w:drawing>
      </w:r>
    </w:p>
    <w:p w14:paraId="067B8549">
      <w:pPr>
        <w:spacing w:line="360" w:lineRule="auto"/>
        <w:jc w:val="left"/>
        <w:textAlignment w:val="center"/>
        <w:rPr>
          <w:color w:val="000000"/>
        </w:rPr>
      </w:pPr>
      <w:r>
        <w:rPr>
          <w:color w:val="000000"/>
        </w:rPr>
        <w:t>（1）</w:t>
      </w:r>
      <w:r>
        <w:rPr>
          <w:rFonts w:ascii="宋体" w:hAnsi="宋体" w:eastAsia="宋体" w:cs="宋体"/>
          <w:color w:val="000000"/>
        </w:rPr>
        <w:t>如图所示</w:t>
      </w:r>
      <w:r>
        <w:rPr>
          <w:color w:val="000000"/>
        </w:rPr>
        <w:t>___</w:t>
      </w:r>
      <w:r>
        <w:rPr>
          <w:rFonts w:ascii="宋体" w:hAnsi="宋体" w:eastAsia="宋体" w:cs="宋体"/>
          <w:color w:val="000000"/>
        </w:rPr>
        <w:t>（填“能”或“不能”）构成一个生态系统。</w:t>
      </w:r>
    </w:p>
    <w:p w14:paraId="2CFCD307">
      <w:pPr>
        <w:spacing w:line="360" w:lineRule="auto"/>
        <w:jc w:val="left"/>
        <w:textAlignment w:val="center"/>
        <w:rPr>
          <w:color w:val="000000"/>
        </w:rPr>
      </w:pPr>
      <w:r>
        <w:rPr>
          <w:color w:val="000000"/>
        </w:rPr>
        <w:t>（2）</w:t>
      </w:r>
      <w:r>
        <w:rPr>
          <w:rFonts w:ascii="宋体" w:hAnsi="宋体" w:eastAsia="宋体" w:cs="宋体"/>
          <w:color w:val="000000"/>
        </w:rPr>
        <w:t>图中能直接利用太阳能的生物有</w:t>
      </w:r>
      <w:r>
        <w:rPr>
          <w:color w:val="000000"/>
        </w:rPr>
        <w:t>___</w:t>
      </w:r>
      <w:r>
        <w:rPr>
          <w:rFonts w:ascii="宋体" w:hAnsi="宋体" w:eastAsia="宋体" w:cs="宋体"/>
          <w:color w:val="000000"/>
        </w:rPr>
        <w:t>。</w:t>
      </w:r>
    </w:p>
    <w:p w14:paraId="6FE2BE0F">
      <w:pPr>
        <w:spacing w:line="360" w:lineRule="auto"/>
        <w:jc w:val="left"/>
        <w:textAlignment w:val="center"/>
        <w:rPr>
          <w:color w:val="000000"/>
        </w:rPr>
      </w:pPr>
      <w:r>
        <w:rPr>
          <w:color w:val="000000"/>
        </w:rPr>
        <w:t>（3）</w:t>
      </w:r>
      <w:r>
        <w:rPr>
          <w:rFonts w:ascii="宋体" w:hAnsi="宋体" w:eastAsia="宋体" w:cs="宋体"/>
          <w:color w:val="000000"/>
        </w:rPr>
        <w:t>图中消费者有</w:t>
      </w:r>
      <w:r>
        <w:rPr>
          <w:color w:val="000000"/>
        </w:rPr>
        <w:t>___</w:t>
      </w:r>
      <w:r>
        <w:rPr>
          <w:rFonts w:ascii="宋体" w:hAnsi="宋体" w:eastAsia="宋体" w:cs="宋体"/>
          <w:color w:val="000000"/>
        </w:rPr>
        <w:t>，其中具有捕食关系的是</w:t>
      </w:r>
      <w:r>
        <w:rPr>
          <w:color w:val="000000"/>
        </w:rPr>
        <w:t>___</w:t>
      </w:r>
      <w:r>
        <w:rPr>
          <w:rFonts w:ascii="宋体" w:hAnsi="宋体" w:eastAsia="宋体" w:cs="宋体"/>
          <w:color w:val="000000"/>
        </w:rPr>
        <w:t>（写出一组即可）。</w:t>
      </w:r>
    </w:p>
    <w:p w14:paraId="0C3FE593">
      <w:pPr>
        <w:spacing w:line="360" w:lineRule="auto"/>
        <w:jc w:val="left"/>
        <w:textAlignment w:val="center"/>
        <w:rPr>
          <w:color w:val="000000"/>
        </w:rPr>
      </w:pPr>
      <w:r>
        <w:rPr>
          <w:color w:val="000000"/>
        </w:rPr>
        <w:t>（4）</w:t>
      </w:r>
      <w:r>
        <w:rPr>
          <w:rFonts w:ascii="宋体" w:hAnsi="宋体" w:eastAsia="宋体" w:cs="宋体"/>
          <w:color w:val="000000"/>
        </w:rPr>
        <w:t>在果园中放养蜜蜂，可以获取蜂蜜，提高果园的经济效益，蜜蜂在自然界还具有</w:t>
      </w:r>
      <w:r>
        <w:rPr>
          <w:color w:val="000000"/>
        </w:rPr>
        <w:t>___</w:t>
      </w:r>
      <w:r>
        <w:rPr>
          <w:rFonts w:ascii="宋体" w:hAnsi="宋体" w:eastAsia="宋体" w:cs="宋体"/>
          <w:color w:val="000000"/>
        </w:rPr>
        <w:t>的作用。</w:t>
      </w:r>
    </w:p>
    <w:p w14:paraId="2E8E55F8">
      <w:pPr>
        <w:spacing w:line="360" w:lineRule="auto"/>
        <w:textAlignment w:val="center"/>
        <w:rPr>
          <w:color w:val="000000"/>
        </w:rPr>
      </w:pPr>
      <w:r>
        <w:rPr>
          <w:color w:val="2E75B6"/>
        </w:rPr>
        <w:t>【答案】</w:t>
      </w:r>
      <w:r>
        <w:rPr>
          <w:color w:val="000000"/>
        </w:rPr>
        <w:t>（1）</w:t>
      </w:r>
      <w:r>
        <w:rPr>
          <w:rFonts w:ascii="宋体" w:hAnsi="宋体" w:eastAsia="宋体" w:cs="宋体"/>
          <w:color w:val="000000"/>
        </w:rPr>
        <w:t>能</w:t>
      </w:r>
      <w:r>
        <w:rPr>
          <w:color w:val="000000"/>
        </w:rPr>
        <w:t xml:space="preserve">    （2）</w:t>
      </w:r>
      <w:r>
        <w:rPr>
          <w:rFonts w:ascii="宋体" w:hAnsi="宋体" w:eastAsia="宋体" w:cs="宋体"/>
          <w:color w:val="000000"/>
        </w:rPr>
        <w:t>草或果树</w:t>
      </w:r>
      <w:r>
        <w:rPr>
          <w:color w:val="000000"/>
        </w:rPr>
        <w:t xml:space="preserve">    </w:t>
      </w:r>
    </w:p>
    <w:p w14:paraId="5113FC36">
      <w:pPr>
        <w:spacing w:line="360" w:lineRule="auto"/>
        <w:textAlignment w:val="center"/>
        <w:rPr>
          <w:color w:val="000000"/>
        </w:rPr>
      </w:pPr>
      <w:r>
        <w:rPr>
          <w:color w:val="000000"/>
        </w:rPr>
        <w:t xml:space="preserve">（3）    ①. </w:t>
      </w:r>
      <w:r>
        <w:rPr>
          <w:rFonts w:ascii="宋体" w:hAnsi="宋体" w:eastAsia="宋体" w:cs="宋体"/>
          <w:color w:val="000000"/>
        </w:rPr>
        <w:t>食草昆虫、鸡、蜜蜂、食虫鸟</w:t>
      </w:r>
      <w:r>
        <w:rPr>
          <w:color w:val="000000"/>
        </w:rPr>
        <w:t xml:space="preserve">    ②. </w:t>
      </w:r>
      <w:r>
        <w:rPr>
          <w:rFonts w:ascii="宋体" w:hAnsi="宋体" w:eastAsia="宋体" w:cs="宋体"/>
          <w:color w:val="000000"/>
        </w:rPr>
        <w:t>食草昆虫和食虫鸟（食草昆虫和鸡；蜜蜂和食虫鸟）</w:t>
      </w:r>
      <w:r>
        <w:rPr>
          <w:color w:val="000000"/>
        </w:rPr>
        <w:t xml:space="preserve">    </w:t>
      </w:r>
    </w:p>
    <w:p w14:paraId="74B9808E">
      <w:pPr>
        <w:spacing w:line="360" w:lineRule="auto"/>
        <w:textAlignment w:val="center"/>
        <w:rPr>
          <w:color w:val="000000"/>
        </w:rPr>
      </w:pPr>
      <w:r>
        <w:rPr>
          <w:color w:val="000000"/>
        </w:rPr>
        <w:t>（4）</w:t>
      </w:r>
      <w:r>
        <w:rPr>
          <w:rFonts w:ascii="宋体" w:hAnsi="宋体" w:eastAsia="宋体" w:cs="宋体"/>
          <w:color w:val="000000"/>
        </w:rPr>
        <w:t>帮助植物传粉和传播种子（或维持生态平衡；促进生态系统的物质循环等）</w:t>
      </w:r>
    </w:p>
    <w:p w14:paraId="50A9F7F8">
      <w:pPr>
        <w:spacing w:line="360" w:lineRule="auto"/>
        <w:textAlignment w:val="center"/>
        <w:rPr>
          <w:color w:val="000000"/>
        </w:rPr>
      </w:pPr>
      <w:r>
        <w:rPr>
          <w:color w:val="2E75B6"/>
        </w:rPr>
        <w:t>【解析】</w:t>
      </w:r>
    </w:p>
    <w:p w14:paraId="41622E92">
      <w:pPr>
        <w:spacing w:line="360" w:lineRule="auto"/>
        <w:jc w:val="left"/>
        <w:textAlignment w:val="center"/>
        <w:rPr>
          <w:color w:val="000000"/>
        </w:rPr>
      </w:pPr>
      <w:r>
        <w:rPr>
          <w:color w:val="000000"/>
        </w:rPr>
        <w:t>【分析】生态系统是指在一定地域内生物与环境形成的统一的整体；生态系统的组成包括非生物部分和生物部分；非生物部分有阳光、空气、水、温度、土壤（泥沙）等；生物部分包括生产者（绿色植物）、消费者（动物）、分解者（细菌和真菌）。</w:t>
      </w:r>
    </w:p>
    <w:p w14:paraId="7801DE1B">
      <w:pPr>
        <w:spacing w:line="360" w:lineRule="auto"/>
        <w:jc w:val="left"/>
        <w:textAlignment w:val="center"/>
        <w:rPr>
          <w:color w:val="000000"/>
        </w:rPr>
      </w:pPr>
      <w:r>
        <w:rPr>
          <w:color w:val="000000"/>
        </w:rPr>
        <w:t>【小问1详解】</w:t>
      </w:r>
    </w:p>
    <w:p w14:paraId="6CE654F7">
      <w:pPr>
        <w:spacing w:line="360" w:lineRule="auto"/>
        <w:jc w:val="left"/>
        <w:textAlignment w:val="center"/>
        <w:rPr>
          <w:color w:val="000000"/>
        </w:rPr>
      </w:pPr>
      <w:r>
        <w:rPr>
          <w:color w:val="000000"/>
        </w:rPr>
        <w:t>图中草和果树属于生产者，各种动物属于消费者，蘑菇属于分解者，阳光属于非生物成分，所以能构成一个生态系统。</w:t>
      </w:r>
    </w:p>
    <w:p w14:paraId="52421D72">
      <w:pPr>
        <w:spacing w:line="360" w:lineRule="auto"/>
        <w:jc w:val="left"/>
        <w:textAlignment w:val="center"/>
        <w:rPr>
          <w:color w:val="000000"/>
        </w:rPr>
      </w:pPr>
      <w:r>
        <w:rPr>
          <w:color w:val="000000"/>
        </w:rPr>
        <w:t>【小问2详解】</w:t>
      </w:r>
    </w:p>
    <w:p w14:paraId="75EB3378">
      <w:pPr>
        <w:spacing w:line="360" w:lineRule="auto"/>
        <w:jc w:val="left"/>
        <w:textAlignment w:val="center"/>
        <w:rPr>
          <w:color w:val="000000"/>
        </w:rPr>
      </w:pPr>
      <w:r>
        <w:rPr>
          <w:color w:val="000000"/>
        </w:rPr>
        <w:t>图中草和果树属于生产者，能直接利用太阳能进行光合作用。</w:t>
      </w:r>
    </w:p>
    <w:p w14:paraId="293013BE">
      <w:pPr>
        <w:spacing w:line="360" w:lineRule="auto"/>
        <w:jc w:val="left"/>
        <w:textAlignment w:val="center"/>
        <w:rPr>
          <w:color w:val="000000"/>
        </w:rPr>
      </w:pPr>
      <w:r>
        <w:rPr>
          <w:color w:val="000000"/>
        </w:rPr>
        <w:t>【小问3详解】</w:t>
      </w:r>
    </w:p>
    <w:p w14:paraId="138582AC">
      <w:pPr>
        <w:spacing w:line="360" w:lineRule="auto"/>
        <w:jc w:val="left"/>
        <w:textAlignment w:val="center"/>
        <w:rPr>
          <w:color w:val="000000"/>
        </w:rPr>
      </w:pPr>
      <w:r>
        <w:rPr>
          <w:color w:val="000000"/>
        </w:rPr>
        <w:t>动物不能自己制造有机物，它们直接或间接以植物为食，随着摄食，食物中的物质和能量也进入动物体内，因此动物是生态系统的消费者，图中消费者有食草昆虫、鸡、蜜蜂、食虫鸟，其中具有捕食关系的是食草昆虫和食虫鸟、或食草昆虫和鸡、或蜜蜂和食虫鸟。</w:t>
      </w:r>
    </w:p>
    <w:p w14:paraId="28216097">
      <w:pPr>
        <w:spacing w:line="360" w:lineRule="auto"/>
        <w:jc w:val="left"/>
        <w:textAlignment w:val="center"/>
        <w:rPr>
          <w:color w:val="000000"/>
        </w:rPr>
      </w:pPr>
      <w:r>
        <w:rPr>
          <w:color w:val="000000"/>
        </w:rPr>
        <w:t>【小问4详解】</w:t>
      </w:r>
    </w:p>
    <w:p w14:paraId="07980BAF">
      <w:pPr>
        <w:spacing w:line="360" w:lineRule="auto"/>
        <w:jc w:val="left"/>
        <w:textAlignment w:val="center"/>
        <w:rPr>
          <w:color w:val="000000"/>
        </w:rPr>
      </w:pPr>
      <w:r>
        <w:rPr>
          <w:color w:val="000000"/>
        </w:rPr>
        <w:t>在果园中放养蜜蜂，可以获取蜂蜜，提高果园的经济效益，蜜蜂在自然界中还具有帮助植物传粉和传播种子、维持生态平衡、促进生态系统的物质循环的作用。</w:t>
      </w:r>
    </w:p>
    <w:p w14:paraId="0077FB52">
      <w:pPr>
        <w:spacing w:line="360" w:lineRule="auto"/>
        <w:jc w:val="left"/>
        <w:textAlignment w:val="center"/>
        <w:rPr>
          <w:color w:val="000000"/>
        </w:rPr>
      </w:pPr>
      <w:r>
        <w:rPr>
          <w:color w:val="000000"/>
        </w:rPr>
        <w:t xml:space="preserve">52. </w:t>
      </w:r>
      <w:r>
        <w:rPr>
          <w:rFonts w:ascii="宋体" w:hAnsi="宋体" w:eastAsia="宋体" w:cs="宋体"/>
          <w:color w:val="000000"/>
        </w:rPr>
        <w:t>图1为人体呼吸系统组成图，图2为肺内及组织中气体交换示意图，请据图回答下列问题：</w:t>
      </w:r>
    </w:p>
    <w:p w14:paraId="5BD72847">
      <w:pPr>
        <w:spacing w:line="360" w:lineRule="auto"/>
        <w:jc w:val="left"/>
        <w:textAlignment w:val="center"/>
        <w:rPr>
          <w:color w:val="000000"/>
        </w:rPr>
      </w:pPr>
      <w:r>
        <w:rPr>
          <w:color w:val="000000"/>
        </w:rPr>
        <w:drawing>
          <wp:inline distT="0" distB="0" distL="114300" distR="114300">
            <wp:extent cx="3448050" cy="2552700"/>
            <wp:effectExtent l="0" t="0" r="0" b="0"/>
            <wp:docPr id="679678363" name="图片 6796783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678363" name="图片 679678363"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3448050" cy="2552700"/>
                    </a:xfrm>
                    <a:prstGeom prst="rect">
                      <a:avLst/>
                    </a:prstGeom>
                  </pic:spPr>
                </pic:pic>
              </a:graphicData>
            </a:graphic>
          </wp:inline>
        </w:drawing>
      </w:r>
    </w:p>
    <w:p w14:paraId="78DF180F">
      <w:pPr>
        <w:spacing w:line="360" w:lineRule="auto"/>
        <w:jc w:val="left"/>
        <w:textAlignment w:val="center"/>
        <w:rPr>
          <w:color w:val="000000"/>
        </w:rPr>
      </w:pPr>
      <w:r>
        <w:rPr>
          <w:rFonts w:ascii="宋体" w:hAnsi="宋体" w:eastAsia="宋体" w:cs="宋体"/>
          <w:color w:val="000000"/>
        </w:rPr>
        <w:t>（1）图1中，人体与外界进行气体交换的场所是</w:t>
      </w:r>
      <w:r>
        <w:rPr>
          <w:color w:val="000000"/>
        </w:rPr>
        <w:t>___</w:t>
      </w:r>
      <w:r>
        <w:rPr>
          <w:rFonts w:ascii="宋体" w:hAnsi="宋体" w:eastAsia="宋体" w:cs="宋体"/>
          <w:color w:val="000000"/>
        </w:rPr>
        <w:t>（填字母）。</w:t>
      </w:r>
    </w:p>
    <w:p w14:paraId="1ACBBCFB">
      <w:pPr>
        <w:spacing w:line="360" w:lineRule="auto"/>
        <w:jc w:val="left"/>
        <w:textAlignment w:val="center"/>
        <w:rPr>
          <w:color w:val="000000"/>
        </w:rPr>
      </w:pPr>
      <w:r>
        <w:rPr>
          <w:rFonts w:ascii="宋体" w:hAnsi="宋体" w:eastAsia="宋体" w:cs="宋体"/>
          <w:color w:val="000000"/>
        </w:rPr>
        <w:t>（2）图2中，外界与⑤</w:t>
      </w:r>
      <w:r>
        <w:rPr>
          <w:color w:val="000000"/>
        </w:rPr>
        <w:t>___</w:t>
      </w:r>
      <w:r>
        <w:rPr>
          <w:rFonts w:ascii="宋体" w:hAnsi="宋体" w:eastAsia="宋体" w:cs="宋体"/>
          <w:color w:val="000000"/>
        </w:rPr>
        <w:t>之间的气体交换是通过呼吸运动实现的。</w:t>
      </w:r>
    </w:p>
    <w:p w14:paraId="576A985F">
      <w:pPr>
        <w:spacing w:line="360" w:lineRule="auto"/>
        <w:jc w:val="left"/>
        <w:textAlignment w:val="center"/>
        <w:rPr>
          <w:color w:val="000000"/>
        </w:rPr>
      </w:pPr>
      <w:r>
        <w:rPr>
          <w:rFonts w:ascii="宋体" w:hAnsi="宋体" w:eastAsia="宋体" w:cs="宋体"/>
          <w:color w:val="000000"/>
        </w:rPr>
        <w:t>（3）图2中，血液与组织细胞之间的气体交换是通过</w:t>
      </w:r>
      <w:r>
        <w:rPr>
          <w:color w:val="000000"/>
        </w:rPr>
        <w:t>___</w:t>
      </w:r>
      <w:r>
        <w:rPr>
          <w:rFonts w:ascii="宋体" w:hAnsi="宋体" w:eastAsia="宋体" w:cs="宋体"/>
          <w:color w:val="000000"/>
        </w:rPr>
        <w:t>实现的。血液中的③</w:t>
      </w:r>
      <w:r>
        <w:rPr>
          <w:color w:val="000000"/>
        </w:rPr>
        <w:t>___</w:t>
      </w:r>
      <w:r>
        <w:rPr>
          <w:rFonts w:ascii="宋体" w:hAnsi="宋体" w:eastAsia="宋体" w:cs="宋体"/>
          <w:color w:val="000000"/>
        </w:rPr>
        <w:t>进入细胞内，细胞氧化分解有机物，产生二氧化碳和水，并释放</w:t>
      </w:r>
      <w:r>
        <w:rPr>
          <w:color w:val="000000"/>
        </w:rPr>
        <w:t>___</w:t>
      </w:r>
      <w:r>
        <w:rPr>
          <w:rFonts w:ascii="宋体" w:hAnsi="宋体" w:eastAsia="宋体" w:cs="宋体"/>
          <w:color w:val="000000"/>
        </w:rPr>
        <w:t>。</w:t>
      </w:r>
    </w:p>
    <w:p w14:paraId="5BA8EF38">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E</w:t>
      </w:r>
      <w:r>
        <w:rPr>
          <w:color w:val="000000"/>
        </w:rPr>
        <w:t xml:space="preserve">    ②. </w:t>
      </w:r>
      <w:r>
        <w:rPr>
          <w:rFonts w:ascii="宋体" w:hAnsi="宋体" w:eastAsia="宋体" w:cs="宋体"/>
          <w:color w:val="000000"/>
        </w:rPr>
        <w:t>肺泡</w:t>
      </w:r>
      <w:r>
        <w:rPr>
          <w:color w:val="000000"/>
        </w:rPr>
        <w:t xml:space="preserve">    ③. </w:t>
      </w:r>
      <w:r>
        <w:rPr>
          <w:rFonts w:ascii="宋体" w:hAnsi="宋体" w:eastAsia="宋体" w:cs="宋体"/>
          <w:color w:val="000000"/>
        </w:rPr>
        <w:t>气体扩散作用##扩散作用</w:t>
      </w:r>
      <w:r>
        <w:rPr>
          <w:color w:val="000000"/>
        </w:rPr>
        <w:t xml:space="preserve">    ④. </w:t>
      </w:r>
      <w:r>
        <w:rPr>
          <w:rFonts w:ascii="宋体" w:hAnsi="宋体" w:eastAsia="宋体" w:cs="宋体"/>
          <w:color w:val="000000"/>
        </w:rPr>
        <w:t>氧气</w:t>
      </w:r>
      <w:r>
        <w:rPr>
          <w:color w:val="000000"/>
        </w:rPr>
        <w:t xml:space="preserve">    ⑤. </w:t>
      </w:r>
      <w:r>
        <w:rPr>
          <w:rFonts w:ascii="宋体" w:hAnsi="宋体" w:eastAsia="宋体" w:cs="宋体"/>
          <w:color w:val="000000"/>
        </w:rPr>
        <w:t>能量</w:t>
      </w:r>
    </w:p>
    <w:p w14:paraId="75BF82AD">
      <w:pPr>
        <w:spacing w:line="360" w:lineRule="auto"/>
        <w:textAlignment w:val="center"/>
        <w:rPr>
          <w:color w:val="000000"/>
        </w:rPr>
      </w:pPr>
      <w:r>
        <w:rPr>
          <w:color w:val="2E75B6"/>
        </w:rPr>
        <w:t>【解析】</w:t>
      </w:r>
    </w:p>
    <w:p w14:paraId="2159DB71">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）呼吸系统包括呼吸道和肺两部分，呼吸道包括鼻腔、咽、喉、气管、支气管，是呼吸的通道，肺是气体交换的场所，是呼吸系统的主要器官。图</w:t>
      </w:r>
      <w:r>
        <w:rPr>
          <w:rFonts w:ascii="Times New Roman" w:hAnsi="Times New Roman" w:eastAsia="Times New Roman" w:cs="Times New Roman"/>
          <w:color w:val="000000"/>
        </w:rPr>
        <w:t>1</w:t>
      </w:r>
      <w:r>
        <w:rPr>
          <w:rFonts w:ascii="宋体" w:hAnsi="宋体" w:eastAsia="宋体" w:cs="宋体"/>
          <w:color w:val="000000"/>
        </w:rPr>
        <w:t>中</w:t>
      </w:r>
      <w:r>
        <w:rPr>
          <w:rFonts w:ascii="Times New Roman" w:hAnsi="Times New Roman" w:eastAsia="Times New Roman" w:cs="Times New Roman"/>
          <w:color w:val="000000"/>
        </w:rPr>
        <w:t>A</w:t>
      </w:r>
      <w:r>
        <w:rPr>
          <w:rFonts w:ascii="宋体" w:hAnsi="宋体" w:eastAsia="宋体" w:cs="宋体"/>
          <w:color w:val="000000"/>
        </w:rPr>
        <w:t>鼻腔，</w:t>
      </w:r>
      <w:r>
        <w:rPr>
          <w:rFonts w:ascii="Times New Roman" w:hAnsi="Times New Roman" w:eastAsia="Times New Roman" w:cs="Times New Roman"/>
          <w:color w:val="000000"/>
        </w:rPr>
        <w:t>C</w:t>
      </w:r>
      <w:r>
        <w:rPr>
          <w:rFonts w:ascii="宋体" w:hAnsi="宋体" w:eastAsia="宋体" w:cs="宋体"/>
          <w:color w:val="000000"/>
        </w:rPr>
        <w:t>咽，</w:t>
      </w:r>
      <w:r>
        <w:rPr>
          <w:rFonts w:ascii="Times New Roman" w:hAnsi="Times New Roman" w:eastAsia="Times New Roman" w:cs="Times New Roman"/>
          <w:color w:val="000000"/>
        </w:rPr>
        <w:t>B</w:t>
      </w:r>
      <w:r>
        <w:rPr>
          <w:rFonts w:ascii="宋体" w:hAnsi="宋体" w:eastAsia="宋体" w:cs="宋体"/>
          <w:color w:val="000000"/>
        </w:rPr>
        <w:t>喉，</w:t>
      </w:r>
      <w:r>
        <w:rPr>
          <w:rFonts w:ascii="Times New Roman" w:hAnsi="Times New Roman" w:eastAsia="Times New Roman" w:cs="Times New Roman"/>
          <w:color w:val="000000"/>
        </w:rPr>
        <w:t>D</w:t>
      </w:r>
      <w:r>
        <w:rPr>
          <w:rFonts w:ascii="宋体" w:hAnsi="宋体" w:eastAsia="宋体" w:cs="宋体"/>
          <w:color w:val="000000"/>
        </w:rPr>
        <w:t>气管，</w:t>
      </w:r>
      <w:r>
        <w:rPr>
          <w:rFonts w:ascii="Times New Roman" w:hAnsi="Times New Roman" w:eastAsia="Times New Roman" w:cs="Times New Roman"/>
          <w:color w:val="000000"/>
        </w:rPr>
        <w:t>E</w:t>
      </w:r>
      <w:r>
        <w:rPr>
          <w:rFonts w:ascii="宋体" w:hAnsi="宋体" w:eastAsia="宋体" w:cs="宋体"/>
          <w:color w:val="000000"/>
        </w:rPr>
        <w:t>肺。</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表示的是肺泡内的气体交换和组织里的气体交换过程及血液成分的变化。</w:t>
      </w:r>
      <w:r>
        <w:rPr>
          <w:rFonts w:ascii="Times New Roman" w:hAnsi="Times New Roman" w:eastAsia="Times New Roman" w:cs="Times New Roman"/>
          <w:color w:val="000000"/>
        </w:rPr>
        <w:t xml:space="preserve"> </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中各部分的名称分别是：①是氧气，②是二氧化碳，③是氧气，④是二氧化碳，⑤是肺泡，据此解答。</w:t>
      </w:r>
    </w:p>
    <w:p w14:paraId="6DA458ED">
      <w:pPr>
        <w:spacing w:line="360" w:lineRule="auto"/>
        <w:jc w:val="left"/>
        <w:textAlignment w:val="center"/>
        <w:rPr>
          <w:color w:val="000000"/>
        </w:rPr>
      </w:pPr>
      <w:r>
        <w:rPr>
          <w:color w:val="000000"/>
        </w:rPr>
        <w:t>【详解】</w:t>
      </w:r>
      <w:r>
        <w:rPr>
          <w:rFonts w:ascii="宋体" w:hAnsi="宋体" w:eastAsia="宋体" w:cs="宋体"/>
          <w:color w:val="000000"/>
        </w:rPr>
        <w:t>（1）图1中，E肺由许多肺泡构成，外面包绕着丰富的毛细血管和弹性纤维，肺泡的壁和毛细血管壁都很薄，只有一层上皮细胞构成，这些特点都有利于气体交换，因此，人体与外界进行气体交换的场所是E肺。</w:t>
      </w:r>
    </w:p>
    <w:p w14:paraId="04C89246">
      <w:pPr>
        <w:spacing w:line="360" w:lineRule="auto"/>
        <w:jc w:val="left"/>
        <w:textAlignment w:val="center"/>
        <w:rPr>
          <w:color w:val="000000"/>
        </w:rPr>
      </w:pPr>
      <w:r>
        <w:rPr>
          <w:rFonts w:ascii="宋体" w:hAnsi="宋体" w:eastAsia="宋体" w:cs="宋体"/>
          <w:color w:val="000000"/>
        </w:rPr>
        <w:t xml:space="preserve">（2）图2中，肺与外界的气体交换是通过呼吸运动实现的。吸气时，肋间肌收缩，肋骨上举，胸骨向上向外移动，胸廓的左右径和前后径变大，这时膈肌收缩，膈顶部下降，胸廓的上下径变大，这时肺内压小于外界大气压，外界的气体进入肺，完成吸气动作；呼气时正好相反。因此，肺泡与外界的气体交换是通过呼吸运动来实现的。 </w:t>
      </w:r>
    </w:p>
    <w:p w14:paraId="53E8AFB5">
      <w:pPr>
        <w:spacing w:line="360" w:lineRule="auto"/>
        <w:jc w:val="left"/>
        <w:textAlignment w:val="center"/>
        <w:rPr>
          <w:color w:val="000000"/>
        </w:rPr>
      </w:pPr>
      <w:r>
        <w:rPr>
          <w:rFonts w:ascii="宋体" w:hAnsi="宋体" w:eastAsia="宋体" w:cs="宋体"/>
          <w:color w:val="000000"/>
        </w:rPr>
        <w:t>（3）气体的扩散作用的原理是，气体总是由浓度高的地方向浓度低的地方扩散，直到平衡为止。图2中，血液与组织细胞之间的气体交换是通过气体扩散作用实现的。血液中的③氧气进入细胞内，最终在细胞内的线粒体中参与呼吸作用，分解有机物，为生命活动提供能量。</w:t>
      </w:r>
    </w:p>
    <w:p w14:paraId="5A12399D">
      <w:pPr>
        <w:spacing w:line="360" w:lineRule="auto"/>
        <w:jc w:val="left"/>
        <w:textAlignment w:val="center"/>
        <w:rPr>
          <w:color w:val="000000"/>
        </w:rPr>
      </w:pPr>
      <w:r>
        <w:rPr>
          <w:color w:val="000000"/>
        </w:rPr>
        <w:t xml:space="preserve">53. </w:t>
      </w:r>
      <w:r>
        <w:rPr>
          <w:rFonts w:ascii="宋体" w:hAnsi="宋体" w:eastAsia="宋体" w:cs="宋体"/>
          <w:color w:val="000000"/>
        </w:rPr>
        <w:t>鸟类有多种适应飞行生活的特征，生物兴趣小组在学习鸟类相关内容时，用吸管、皮筋、大气球、小气球、红</w:t>
      </w:r>
      <w:r>
        <w:rPr>
          <w:rFonts w:ascii="Times New Roman" w:hAnsi="Times New Roman" w:eastAsia="Times New Roman" w:cs="Times New Roman"/>
          <w:color w:val="000000"/>
        </w:rPr>
        <w:t>/</w:t>
      </w:r>
      <w:r>
        <w:rPr>
          <w:rFonts w:ascii="宋体" w:hAnsi="宋体" w:eastAsia="宋体" w:cs="宋体"/>
          <w:color w:val="000000"/>
        </w:rPr>
        <w:t>蓝细线等材料制作了一个鸟类的呼吸模型。下图</w:t>
      </w:r>
      <w:r>
        <w:rPr>
          <w:rFonts w:ascii="Times New Roman" w:hAnsi="Times New Roman" w:eastAsia="Times New Roman" w:cs="Times New Roman"/>
          <w:color w:val="000000"/>
        </w:rPr>
        <w:t>1</w:t>
      </w:r>
      <w:r>
        <w:rPr>
          <w:rFonts w:ascii="宋体" w:hAnsi="宋体" w:eastAsia="宋体" w:cs="宋体"/>
          <w:color w:val="000000"/>
        </w:rPr>
        <w:t>到图</w:t>
      </w:r>
      <w:r>
        <w:rPr>
          <w:rFonts w:ascii="Times New Roman" w:hAnsi="Times New Roman" w:eastAsia="Times New Roman" w:cs="Times New Roman"/>
          <w:color w:val="000000"/>
        </w:rPr>
        <w:t>3</w:t>
      </w:r>
      <w:r>
        <w:rPr>
          <w:rFonts w:ascii="宋体" w:hAnsi="宋体" w:eastAsia="宋体" w:cs="宋体"/>
          <w:color w:val="000000"/>
        </w:rPr>
        <w:t>分别是家鸽的外形、肌肉以及呼吸模型示意图，请据图回答：</w:t>
      </w:r>
    </w:p>
    <w:p w14:paraId="456A45B8">
      <w:pPr>
        <w:spacing w:line="360" w:lineRule="auto"/>
        <w:jc w:val="left"/>
        <w:textAlignment w:val="center"/>
        <w:rPr>
          <w:color w:val="000000"/>
        </w:rPr>
      </w:pPr>
      <w:r>
        <w:rPr>
          <w:color w:val="000000"/>
        </w:rPr>
        <w:drawing>
          <wp:inline distT="0" distB="0" distL="114300" distR="114300">
            <wp:extent cx="4343400" cy="1885950"/>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4343400" cy="1885950"/>
                    </a:xfrm>
                    <a:prstGeom prst="rect">
                      <a:avLst/>
                    </a:prstGeom>
                  </pic:spPr>
                </pic:pic>
              </a:graphicData>
            </a:graphic>
          </wp:inline>
        </w:drawing>
      </w:r>
    </w:p>
    <w:p w14:paraId="3C37680A">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，家鸽身体呈</w:t>
      </w:r>
      <w:r>
        <w:rPr>
          <w:color w:val="000000"/>
        </w:rPr>
        <w:t>___</w:t>
      </w:r>
      <w:r>
        <w:rPr>
          <w:rFonts w:ascii="宋体" w:hAnsi="宋体" w:eastAsia="宋体" w:cs="宋体"/>
          <w:color w:val="000000"/>
        </w:rPr>
        <w:t>，可以减少飞行的阻力。</w:t>
      </w:r>
    </w:p>
    <w:p w14:paraId="3EED2754">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，附着在胸骨上发达的</w:t>
      </w:r>
      <w:r>
        <w:rPr>
          <w:rFonts w:ascii="Times New Roman" w:hAnsi="Times New Roman" w:eastAsia="Times New Roman" w:cs="Times New Roman"/>
          <w:color w:val="000000"/>
        </w:rPr>
        <w:t>[</w:t>
      </w:r>
      <w:r>
        <w:rPr>
          <w:rFonts w:ascii="宋体" w:hAnsi="宋体" w:eastAsia="宋体" w:cs="宋体"/>
          <w:color w:val="000000"/>
        </w:rPr>
        <w:t>①</w:t>
      </w:r>
      <w:r>
        <w:rPr>
          <w:rFonts w:ascii="Times New Roman" w:hAnsi="Times New Roman" w:eastAsia="Times New Roman" w:cs="Times New Roman"/>
          <w:color w:val="000000"/>
        </w:rPr>
        <w:t>]</w:t>
      </w:r>
      <w:r>
        <w:rPr>
          <w:color w:val="000000"/>
        </w:rPr>
        <w:t>___</w:t>
      </w:r>
      <w:r>
        <w:rPr>
          <w:rFonts w:ascii="宋体" w:hAnsi="宋体" w:eastAsia="宋体" w:cs="宋体"/>
          <w:color w:val="000000"/>
        </w:rPr>
        <w:t>可驱动双翼上下扇动，利于飞行。</w:t>
      </w:r>
    </w:p>
    <w:p w14:paraId="3C71003D">
      <w:pPr>
        <w:spacing w:line="360" w:lineRule="auto"/>
        <w:jc w:val="left"/>
        <w:textAlignment w:val="center"/>
        <w:rPr>
          <w:color w:val="000000"/>
        </w:rPr>
      </w:pPr>
      <w:r>
        <w:rPr>
          <w:color w:val="000000"/>
        </w:rPr>
        <w:t>（3）</w:t>
      </w:r>
      <w:r>
        <w:rPr>
          <w:rFonts w:ascii="宋体" w:hAnsi="宋体" w:eastAsia="宋体" w:cs="宋体"/>
          <w:color w:val="000000"/>
        </w:rPr>
        <w:t>图</w:t>
      </w:r>
      <w:r>
        <w:rPr>
          <w:rFonts w:ascii="Times New Roman" w:hAnsi="Times New Roman" w:eastAsia="Times New Roman" w:cs="Times New Roman"/>
          <w:color w:val="000000"/>
        </w:rPr>
        <w:t>3</w:t>
      </w:r>
      <w:r>
        <w:rPr>
          <w:rFonts w:ascii="宋体" w:hAnsi="宋体" w:eastAsia="宋体" w:cs="宋体"/>
          <w:color w:val="000000"/>
        </w:rPr>
        <w:t>模拟鸟类呼吸的模型中，大气球模拟的是鸟类呼吸系统中的</w:t>
      </w:r>
      <w:r>
        <w:rPr>
          <w:color w:val="000000"/>
        </w:rPr>
        <w:t>___</w:t>
      </w:r>
      <w:r>
        <w:rPr>
          <w:rFonts w:ascii="宋体" w:hAnsi="宋体" w:eastAsia="宋体" w:cs="宋体"/>
          <w:color w:val="000000"/>
        </w:rPr>
        <w:t>，是气体交换的场所；小气球模拟的是</w:t>
      </w:r>
      <w:r>
        <w:rPr>
          <w:color w:val="000000"/>
        </w:rPr>
        <w:t>___</w:t>
      </w:r>
      <w:r>
        <w:rPr>
          <w:rFonts w:ascii="宋体" w:hAnsi="宋体" w:eastAsia="宋体" w:cs="宋体"/>
          <w:color w:val="000000"/>
        </w:rPr>
        <w:t>，储存大量空气，能辅助呼吸。向吸管中鼓入新鲜空气，发现大小气球均鼓起，松开后发现小气球中的气体通过大气球进入吸管并排出，这一过程模拟了鸟类特有的呼吸方式：</w:t>
      </w:r>
      <w:r>
        <w:rPr>
          <w:color w:val="000000"/>
        </w:rPr>
        <w:t>___</w:t>
      </w:r>
      <w:r>
        <w:rPr>
          <w:rFonts w:ascii="宋体" w:hAnsi="宋体" w:eastAsia="宋体" w:cs="宋体"/>
          <w:color w:val="000000"/>
        </w:rPr>
        <w:t>。</w:t>
      </w:r>
    </w:p>
    <w:p w14:paraId="5EAE7F5F">
      <w:pPr>
        <w:spacing w:line="360" w:lineRule="auto"/>
        <w:textAlignment w:val="center"/>
        <w:rPr>
          <w:color w:val="000000"/>
        </w:rPr>
      </w:pPr>
      <w:r>
        <w:rPr>
          <w:color w:val="2E75B6"/>
        </w:rPr>
        <w:t>【答案】</w:t>
      </w:r>
      <w:r>
        <w:rPr>
          <w:color w:val="000000"/>
        </w:rPr>
        <w:t>（1）</w:t>
      </w:r>
      <w:r>
        <w:rPr>
          <w:rFonts w:ascii="宋体" w:hAnsi="宋体" w:eastAsia="宋体" w:cs="宋体"/>
          <w:color w:val="000000"/>
        </w:rPr>
        <w:t>流线型</w:t>
      </w:r>
      <w:r>
        <w:rPr>
          <w:color w:val="000000"/>
        </w:rPr>
        <w:t xml:space="preserve">    （2）</w:t>
      </w:r>
      <w:r>
        <w:rPr>
          <w:rFonts w:ascii="宋体" w:hAnsi="宋体" w:eastAsia="宋体" w:cs="宋体"/>
          <w:color w:val="000000"/>
        </w:rPr>
        <w:t>胸肌</w:t>
      </w:r>
      <w:r>
        <w:rPr>
          <w:color w:val="000000"/>
        </w:rPr>
        <w:t xml:space="preserve">    </w:t>
      </w:r>
    </w:p>
    <w:p w14:paraId="6057BEB1">
      <w:pPr>
        <w:spacing w:line="360" w:lineRule="auto"/>
        <w:textAlignment w:val="center"/>
        <w:rPr>
          <w:color w:val="000000"/>
        </w:rPr>
      </w:pPr>
      <w:r>
        <w:rPr>
          <w:color w:val="000000"/>
        </w:rPr>
        <w:t xml:space="preserve">（3）    ①. </w:t>
      </w:r>
      <w:r>
        <w:rPr>
          <w:rFonts w:ascii="宋体" w:hAnsi="宋体" w:eastAsia="宋体" w:cs="宋体"/>
          <w:color w:val="000000"/>
        </w:rPr>
        <w:t>肺</w:t>
      </w:r>
      <w:r>
        <w:rPr>
          <w:color w:val="000000"/>
        </w:rPr>
        <w:t xml:space="preserve">    ②. </w:t>
      </w:r>
      <w:r>
        <w:rPr>
          <w:rFonts w:ascii="宋体" w:hAnsi="宋体" w:eastAsia="宋体" w:cs="宋体"/>
          <w:color w:val="000000"/>
        </w:rPr>
        <w:t>气囊</w:t>
      </w:r>
      <w:r>
        <w:rPr>
          <w:color w:val="000000"/>
        </w:rPr>
        <w:t xml:space="preserve">    ③. </w:t>
      </w:r>
      <w:r>
        <w:rPr>
          <w:rFonts w:ascii="宋体" w:hAnsi="宋体" w:eastAsia="宋体" w:cs="宋体"/>
          <w:color w:val="000000"/>
        </w:rPr>
        <w:t>双重呼吸</w:t>
      </w:r>
    </w:p>
    <w:p w14:paraId="09D71403">
      <w:pPr>
        <w:spacing w:line="360" w:lineRule="auto"/>
        <w:textAlignment w:val="center"/>
        <w:rPr>
          <w:color w:val="000000"/>
        </w:rPr>
      </w:pPr>
      <w:r>
        <w:rPr>
          <w:color w:val="2E75B6"/>
        </w:rPr>
        <w:t>【解析】</w:t>
      </w:r>
    </w:p>
    <w:p w14:paraId="727C0C4F">
      <w:pPr>
        <w:spacing w:line="360" w:lineRule="auto"/>
        <w:jc w:val="left"/>
        <w:textAlignment w:val="center"/>
        <w:rPr>
          <w:color w:val="000000"/>
        </w:rPr>
      </w:pPr>
      <w:r>
        <w:rPr>
          <w:color w:val="000000"/>
        </w:rPr>
        <w:t>【分析】鸟类多数营飞行生活，其结构特征总是与其生活相适应的。如前肢变成翼，有大型的正羽，排成扇形，适于飞行；身体呈流线型，可以减少飞行时的阻力等。</w:t>
      </w:r>
    </w:p>
    <w:p w14:paraId="7E2F4848">
      <w:pPr>
        <w:spacing w:line="360" w:lineRule="auto"/>
        <w:jc w:val="left"/>
        <w:textAlignment w:val="center"/>
        <w:rPr>
          <w:color w:val="000000"/>
        </w:rPr>
      </w:pPr>
      <w:r>
        <w:rPr>
          <w:color w:val="000000"/>
        </w:rPr>
        <w:t>【小问1详解】</w:t>
      </w:r>
    </w:p>
    <w:p w14:paraId="188B707E">
      <w:pPr>
        <w:spacing w:line="360" w:lineRule="auto"/>
        <w:jc w:val="left"/>
        <w:textAlignment w:val="center"/>
        <w:rPr>
          <w:color w:val="000000"/>
        </w:rPr>
      </w:pPr>
      <w:r>
        <w:rPr>
          <w:color w:val="000000"/>
        </w:rPr>
        <w:t>鸟与飞行相适应的外部形态结构特点有：身体呈流线型，可减小飞行过程中的空气阻力。前肢变成翼，使鸟能振翅高飞或平稳滑翔。</w:t>
      </w:r>
    </w:p>
    <w:p w14:paraId="5B612807">
      <w:pPr>
        <w:spacing w:line="360" w:lineRule="auto"/>
        <w:jc w:val="left"/>
        <w:textAlignment w:val="center"/>
        <w:rPr>
          <w:color w:val="000000"/>
        </w:rPr>
      </w:pPr>
      <w:r>
        <w:rPr>
          <w:color w:val="000000"/>
        </w:rPr>
        <w:t>【小问2详解】</w:t>
      </w:r>
    </w:p>
    <w:p w14:paraId="2C508F87">
      <w:pPr>
        <w:spacing w:line="360" w:lineRule="auto"/>
        <w:jc w:val="left"/>
        <w:textAlignment w:val="center"/>
        <w:rPr>
          <w:color w:val="000000"/>
        </w:rPr>
      </w:pPr>
      <w:r>
        <w:rPr>
          <w:color w:val="000000"/>
        </w:rPr>
        <w:t>鸟的骨骼与飞行相适应的结构特点有：骨骼轻、薄、坚固，有的骨内部中空，有的骨愈合，能减轻体重；胸骨有高耸的龙骨突，可附着发达的①胸肌，为飞行提供强大的动力。</w:t>
      </w:r>
    </w:p>
    <w:p w14:paraId="2D04EC6E">
      <w:pPr>
        <w:spacing w:line="360" w:lineRule="auto"/>
        <w:jc w:val="left"/>
        <w:textAlignment w:val="center"/>
        <w:rPr>
          <w:color w:val="000000"/>
        </w:rPr>
      </w:pPr>
      <w:r>
        <w:rPr>
          <w:color w:val="000000"/>
        </w:rPr>
        <w:t>【小问3详解】</w:t>
      </w:r>
    </w:p>
    <w:p w14:paraId="0949C328">
      <w:pPr>
        <w:spacing w:line="360" w:lineRule="auto"/>
        <w:jc w:val="left"/>
        <w:textAlignment w:val="center"/>
        <w:rPr>
          <w:color w:val="000000"/>
        </w:rPr>
      </w:pPr>
      <w:r>
        <w:rPr>
          <w:color w:val="000000"/>
        </w:rPr>
        <w:t>该实验用吸管、皮筋、大气球、小气球，红蓝吸管细线等材料制作了一个鸟类的呼吸模型，其中吸管模拟气管，大气球模拟肺，小气球模拟气囊。鸟类的肺没有肺泡，只有呼吸性细支气管，大气球表面的红蓝细线模拟了毛细血管。小气球代表的气囊表面没有毛细血管，不应该缠绕红蓝细线，此处没有气体交换的功能。鸟类体内有发达的气囊，它分布于内脏之间、肌肉之间和骨的空腔里，气囊都与肺相通，有储存空气、协助呼吸的功能，呼吸方式为双重呼吸，该模型体现了鸟类的双重呼吸这特点。</w:t>
      </w:r>
    </w:p>
    <w:p w14:paraId="47450A38">
      <w:pPr>
        <w:spacing w:line="360" w:lineRule="auto"/>
        <w:jc w:val="left"/>
        <w:textAlignment w:val="center"/>
        <w:rPr>
          <w:color w:val="000000"/>
        </w:rPr>
      </w:pPr>
      <w:r>
        <w:rPr>
          <w:color w:val="000000"/>
        </w:rPr>
        <w:t>54. 下图表示人的受精及胚胎发育过程，请据图回答。</w:t>
      </w:r>
    </w:p>
    <w:p w14:paraId="49334FB4">
      <w:pPr>
        <w:spacing w:line="360" w:lineRule="auto"/>
        <w:jc w:val="left"/>
        <w:textAlignment w:val="center"/>
        <w:rPr>
          <w:color w:val="000000"/>
        </w:rPr>
      </w:pPr>
      <w:r>
        <w:rPr>
          <w:color w:val="000000"/>
        </w:rPr>
        <w:drawing>
          <wp:inline distT="0" distB="0" distL="114300" distR="114300">
            <wp:extent cx="4295775" cy="1304925"/>
            <wp:effectExtent l="0" t="0" r="0"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4295775" cy="1304925"/>
                    </a:xfrm>
                    <a:prstGeom prst="rect">
                      <a:avLst/>
                    </a:prstGeom>
                  </pic:spPr>
                </pic:pic>
              </a:graphicData>
            </a:graphic>
          </wp:inline>
        </w:drawing>
      </w:r>
    </w:p>
    <w:p w14:paraId="05884658">
      <w:pPr>
        <w:spacing w:line="360" w:lineRule="auto"/>
        <w:jc w:val="left"/>
        <w:textAlignment w:val="center"/>
        <w:rPr>
          <w:color w:val="000000"/>
        </w:rPr>
      </w:pPr>
      <w:r>
        <w:rPr>
          <w:color w:val="000000"/>
        </w:rPr>
        <w:t>（1）</w:t>
      </w:r>
      <w:r>
        <w:rPr>
          <w:rFonts w:ascii="宋体" w:hAnsi="宋体" w:eastAsia="宋体" w:cs="宋体"/>
          <w:color w:val="000000"/>
        </w:rPr>
        <w:t>A是</w:t>
      </w:r>
      <w:r>
        <w:rPr>
          <w:color w:val="000000"/>
        </w:rPr>
        <w:t>__________。</w:t>
      </w:r>
    </w:p>
    <w:p w14:paraId="195EA50B">
      <w:pPr>
        <w:spacing w:line="360" w:lineRule="auto"/>
        <w:jc w:val="left"/>
        <w:textAlignment w:val="center"/>
        <w:rPr>
          <w:color w:val="000000"/>
        </w:rPr>
      </w:pPr>
      <w:r>
        <w:rPr>
          <w:color w:val="000000"/>
        </w:rPr>
        <w:t>（2）</w:t>
      </w:r>
      <w:r>
        <w:rPr>
          <w:rFonts w:ascii="宋体" w:hAnsi="宋体" w:eastAsia="宋体" w:cs="宋体"/>
          <w:color w:val="000000"/>
        </w:rPr>
        <w:t>B是</w:t>
      </w:r>
      <w:r>
        <w:rPr>
          <w:color w:val="000000"/>
        </w:rPr>
        <w:t>__________，C是__________。</w:t>
      </w:r>
    </w:p>
    <w:p w14:paraId="1A7B95AD">
      <w:pPr>
        <w:spacing w:line="360" w:lineRule="auto"/>
        <w:jc w:val="left"/>
        <w:textAlignment w:val="center"/>
        <w:rPr>
          <w:color w:val="000000"/>
        </w:rPr>
      </w:pPr>
      <w:r>
        <w:rPr>
          <w:color w:val="000000"/>
        </w:rPr>
        <w:t>（3）</w:t>
      </w:r>
      <w:r>
        <w:rPr>
          <w:rFonts w:ascii="宋体" w:hAnsi="宋体" w:eastAsia="宋体" w:cs="宋体"/>
          <w:color w:val="000000"/>
        </w:rPr>
        <w:t>D表示</w:t>
      </w:r>
      <w:r>
        <w:rPr>
          <w:color w:val="000000"/>
        </w:rPr>
        <w:t>__________过程。胎儿通过__________和脐带从母体获得营养。</w:t>
      </w:r>
    </w:p>
    <w:p w14:paraId="1ABE9DAE">
      <w:pPr>
        <w:spacing w:line="360" w:lineRule="auto"/>
        <w:textAlignment w:val="center"/>
        <w:rPr>
          <w:color w:val="000000"/>
        </w:rPr>
      </w:pPr>
      <w:r>
        <w:rPr>
          <w:color w:val="2E75B6"/>
        </w:rPr>
        <w:t>【答案】</w:t>
      </w:r>
      <w:r>
        <w:rPr>
          <w:color w:val="000000"/>
        </w:rPr>
        <w:t>（1）精子</w:t>
      </w:r>
      <w:r>
        <w:rPr>
          <w:color w:val="000000"/>
        </w:rPr>
        <w:br w:type="textWrapping"/>
      </w:r>
      <w:r>
        <w:rPr>
          <w:color w:val="000000"/>
        </w:rPr>
        <w:t xml:space="preserve">    （2）    ①. 卵巢</w:t>
      </w:r>
      <w:r>
        <w:rPr>
          <w:color w:val="000000"/>
        </w:rPr>
        <w:br w:type="textWrapping"/>
      </w:r>
      <w:r>
        <w:rPr>
          <w:color w:val="000000"/>
        </w:rPr>
        <w:t xml:space="preserve">    ②. 受精卵</w:t>
      </w:r>
      <w:r>
        <w:rPr>
          <w:color w:val="000000"/>
        </w:rPr>
        <w:br w:type="textWrapping"/>
      </w:r>
      <w:r>
        <w:rPr>
          <w:color w:val="000000"/>
        </w:rPr>
        <w:t xml:space="preserve">    </w:t>
      </w:r>
    </w:p>
    <w:p w14:paraId="0FC76D36">
      <w:pPr>
        <w:spacing w:line="360" w:lineRule="auto"/>
        <w:textAlignment w:val="center"/>
        <w:rPr>
          <w:color w:val="000000"/>
        </w:rPr>
      </w:pPr>
      <w:r>
        <w:rPr>
          <w:color w:val="000000"/>
        </w:rPr>
        <w:t>（3）    ①. 受精作用</w:t>
      </w:r>
      <w:r>
        <w:rPr>
          <w:color w:val="000000"/>
        </w:rPr>
        <w:br w:type="textWrapping"/>
      </w:r>
      <w:r>
        <w:rPr>
          <w:color w:val="000000"/>
        </w:rPr>
        <w:t xml:space="preserve">    ②. 胎盘</w:t>
      </w:r>
      <w:r>
        <w:rPr>
          <w:color w:val="000000"/>
        </w:rPr>
        <w:br w:type="textWrapping"/>
      </w:r>
    </w:p>
    <w:p w14:paraId="21E36132">
      <w:pPr>
        <w:spacing w:line="360" w:lineRule="auto"/>
        <w:textAlignment w:val="center"/>
        <w:rPr>
          <w:color w:val="000000"/>
        </w:rPr>
      </w:pPr>
      <w:r>
        <w:rPr>
          <w:color w:val="2E75B6"/>
        </w:rPr>
        <w:t>【解析】</w:t>
      </w:r>
    </w:p>
    <w:p w14:paraId="3B61FCB2">
      <w:pPr>
        <w:spacing w:line="360" w:lineRule="auto"/>
        <w:jc w:val="left"/>
        <w:textAlignment w:val="center"/>
        <w:rPr>
          <w:color w:val="000000"/>
        </w:rPr>
      </w:pPr>
      <w:r>
        <w:rPr>
          <w:color w:val="000000"/>
        </w:rPr>
        <w:t>【分析】生殖是指产生生殖细胞，繁殖新个体的过程，人类新个体的产生要经历雌雄生殖细胞的结合，通过胚胎发育成新个体，这一过程是由生殖系统完成的。人体的生殖系统包括男性生殖系统和男性生殖系统，图中A为精子，B为卵巢，C为受精卵。</w:t>
      </w:r>
    </w:p>
    <w:p w14:paraId="1CDEA6C9">
      <w:pPr>
        <w:spacing w:line="360" w:lineRule="auto"/>
        <w:jc w:val="left"/>
        <w:textAlignment w:val="center"/>
        <w:rPr>
          <w:color w:val="000000"/>
        </w:rPr>
      </w:pPr>
      <w:r>
        <w:rPr>
          <w:color w:val="000000"/>
        </w:rPr>
        <w:t>【详解】（1）睾丸的主要功能是产生精子和分泌雄性激素，因此A是精子。</w:t>
      </w:r>
    </w:p>
    <w:p w14:paraId="0E3A4E3D">
      <w:pPr>
        <w:spacing w:line="360" w:lineRule="auto"/>
        <w:jc w:val="left"/>
        <w:textAlignment w:val="center"/>
        <w:rPr>
          <w:color w:val="000000"/>
        </w:rPr>
      </w:pPr>
      <w:r>
        <w:rPr>
          <w:color w:val="000000"/>
        </w:rPr>
        <w:t>（2）卵巢的主要功能是产生卵细胞、分泌雌性激素，因此B是卵巢；精子与卵细胞相融合形成受精卵的现象叫做受精，图示中C细胞是受精卵。</w:t>
      </w:r>
    </w:p>
    <w:p w14:paraId="05252BC2">
      <w:pPr>
        <w:spacing w:line="360" w:lineRule="auto"/>
        <w:jc w:val="left"/>
        <w:textAlignment w:val="center"/>
        <w:rPr>
          <w:color w:val="000000"/>
        </w:rPr>
      </w:pPr>
      <w:r>
        <w:rPr>
          <w:color w:val="000000"/>
        </w:rPr>
        <w:t>（3）精子与卵细胞相融合形成受精卵的现象叫做受精，因此D表示受精；胎儿通过胎盘、脐带从母体获得所需要的营养物质和氧气，同时胎儿产生的二氧化碳等废物，也是通过胎盘经母体排出体外的。因此胎儿通过胎盘和脐带从母体获得营养。</w:t>
      </w:r>
    </w:p>
    <w:p w14:paraId="649D61BA">
      <w:pPr>
        <w:spacing w:line="360" w:lineRule="auto"/>
        <w:jc w:val="left"/>
        <w:textAlignment w:val="center"/>
        <w:rPr>
          <w:color w:val="000000"/>
        </w:rPr>
      </w:pPr>
      <w:r>
        <w:rPr>
          <w:color w:val="000000"/>
        </w:rPr>
        <w:t xml:space="preserve">55. </w:t>
      </w:r>
      <w:r>
        <w:rPr>
          <w:rFonts w:ascii="宋体" w:hAnsi="宋体" w:eastAsia="宋体" w:cs="宋体"/>
          <w:color w:val="000000"/>
        </w:rPr>
        <w:t>如图是与人体免疫相关的概念图，请据图分析回答：</w:t>
      </w:r>
    </w:p>
    <w:p w14:paraId="290208E9">
      <w:pPr>
        <w:spacing w:line="360" w:lineRule="auto"/>
        <w:jc w:val="left"/>
        <w:textAlignment w:val="center"/>
        <w:rPr>
          <w:color w:val="000000"/>
        </w:rPr>
      </w:pPr>
      <w:r>
        <w:rPr>
          <w:color w:val="000000"/>
        </w:rPr>
        <w:drawing>
          <wp:inline distT="0" distB="0" distL="114300" distR="114300">
            <wp:extent cx="4181475" cy="1581150"/>
            <wp:effectExtent l="0" t="0" r="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4181475" cy="1581150"/>
                    </a:xfrm>
                    <a:prstGeom prst="rect">
                      <a:avLst/>
                    </a:prstGeom>
                  </pic:spPr>
                </pic:pic>
              </a:graphicData>
            </a:graphic>
          </wp:inline>
        </w:drawing>
      </w:r>
    </w:p>
    <w:p w14:paraId="34C62E3A">
      <w:pPr>
        <w:spacing w:line="360" w:lineRule="auto"/>
        <w:jc w:val="left"/>
        <w:textAlignment w:val="center"/>
        <w:rPr>
          <w:color w:val="000000"/>
        </w:rPr>
      </w:pPr>
      <w:r>
        <w:rPr>
          <w:rFonts w:ascii="宋体" w:hAnsi="宋体" w:eastAsia="宋体" w:cs="宋体"/>
          <w:color w:val="000000"/>
        </w:rPr>
        <w:t>（1）完善概念图：①</w:t>
      </w:r>
      <w:r>
        <w:rPr>
          <w:color w:val="000000"/>
        </w:rPr>
        <w:t>____</w:t>
      </w:r>
      <w:r>
        <w:rPr>
          <w:rFonts w:ascii="宋体" w:hAnsi="宋体" w:eastAsia="宋体" w:cs="宋体"/>
          <w:color w:val="000000"/>
        </w:rPr>
        <w:t>；②</w:t>
      </w:r>
      <w:r>
        <w:rPr>
          <w:color w:val="000000"/>
        </w:rPr>
        <w:t>____</w:t>
      </w:r>
      <w:r>
        <w:rPr>
          <w:rFonts w:ascii="宋体" w:hAnsi="宋体" w:eastAsia="宋体" w:cs="宋体"/>
          <w:color w:val="000000"/>
        </w:rPr>
        <w:t>；③</w:t>
      </w:r>
      <w:r>
        <w:rPr>
          <w:color w:val="000000"/>
        </w:rPr>
        <w:t>____</w:t>
      </w:r>
      <w:r>
        <w:rPr>
          <w:rFonts w:ascii="宋体" w:hAnsi="宋体" w:eastAsia="宋体" w:cs="宋体"/>
          <w:color w:val="000000"/>
        </w:rPr>
        <w:t>。</w:t>
      </w:r>
    </w:p>
    <w:p w14:paraId="1650F638">
      <w:pPr>
        <w:spacing w:line="360" w:lineRule="auto"/>
        <w:jc w:val="left"/>
        <w:textAlignment w:val="center"/>
        <w:rPr>
          <w:color w:val="000000"/>
        </w:rPr>
      </w:pPr>
      <w:r>
        <w:rPr>
          <w:rFonts w:ascii="宋体" w:hAnsi="宋体" w:eastAsia="宋体" w:cs="宋体"/>
          <w:color w:val="000000"/>
        </w:rPr>
        <w:t>（2）接种疫苗可以使人体产生相应抗体，抗体成分是</w:t>
      </w:r>
      <w:r>
        <w:rPr>
          <w:color w:val="000000"/>
        </w:rPr>
        <w:t>___</w:t>
      </w:r>
      <w:r>
        <w:rPr>
          <w:rFonts w:ascii="宋体" w:hAnsi="宋体" w:eastAsia="宋体" w:cs="宋体"/>
          <w:color w:val="000000"/>
        </w:rPr>
        <w:t>；此项措施从预防传染病角度看，属于</w:t>
      </w:r>
      <w:r>
        <w:rPr>
          <w:color w:val="000000"/>
        </w:rPr>
        <w:t>___</w:t>
      </w:r>
      <w:r>
        <w:rPr>
          <w:rFonts w:ascii="宋体" w:hAnsi="宋体" w:eastAsia="宋体" w:cs="宋体"/>
          <w:color w:val="000000"/>
        </w:rPr>
        <w:t>。</w:t>
      </w:r>
    </w:p>
    <w:p w14:paraId="3530A13F">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非特异性免疫</w:t>
      </w:r>
      <w:r>
        <w:rPr>
          <w:color w:val="000000"/>
        </w:rPr>
        <w:t xml:space="preserve">    ②. </w:t>
      </w:r>
      <w:r>
        <w:rPr>
          <w:rFonts w:ascii="宋体" w:hAnsi="宋体" w:eastAsia="宋体" w:cs="宋体"/>
          <w:color w:val="000000"/>
        </w:rPr>
        <w:t>黏膜</w:t>
      </w:r>
      <w:r>
        <w:rPr>
          <w:color w:val="000000"/>
        </w:rPr>
        <w:t xml:space="preserve">    ③. </w:t>
      </w:r>
      <w:r>
        <w:rPr>
          <w:rFonts w:ascii="宋体" w:hAnsi="宋体" w:eastAsia="宋体" w:cs="宋体"/>
          <w:color w:val="000000"/>
        </w:rPr>
        <w:t>特殊蛋白质</w:t>
      </w:r>
      <w:r>
        <w:rPr>
          <w:color w:val="000000"/>
        </w:rPr>
        <w:t xml:space="preserve">    ④. </w:t>
      </w:r>
      <w:r>
        <w:rPr>
          <w:rFonts w:ascii="宋体" w:hAnsi="宋体" w:eastAsia="宋体" w:cs="宋体"/>
          <w:color w:val="000000"/>
        </w:rPr>
        <w:t>蛋白质</w:t>
      </w:r>
      <w:r>
        <w:rPr>
          <w:color w:val="000000"/>
        </w:rPr>
        <w:t xml:space="preserve">    ⑤. </w:t>
      </w:r>
      <w:r>
        <w:rPr>
          <w:rFonts w:ascii="宋体" w:hAnsi="宋体" w:eastAsia="宋体" w:cs="宋体"/>
          <w:color w:val="000000"/>
        </w:rPr>
        <w:t>保护易感人群</w:t>
      </w:r>
    </w:p>
    <w:p w14:paraId="60E0932C">
      <w:pPr>
        <w:spacing w:line="360" w:lineRule="auto"/>
        <w:textAlignment w:val="center"/>
        <w:rPr>
          <w:color w:val="000000"/>
        </w:rPr>
      </w:pPr>
      <w:r>
        <w:rPr>
          <w:color w:val="2E75B6"/>
        </w:rPr>
        <w:t>【解析】</w:t>
      </w:r>
    </w:p>
    <w:p w14:paraId="13AB0469">
      <w:pPr>
        <w:spacing w:line="360" w:lineRule="auto"/>
        <w:textAlignment w:val="center"/>
        <w:rPr>
          <w:color w:val="000000"/>
        </w:rPr>
      </w:pPr>
      <w:r>
        <w:rPr>
          <w:color w:val="000000"/>
        </w:rPr>
        <w:t>【分析】</w:t>
      </w:r>
      <w:r>
        <w:rPr>
          <w:rFonts w:ascii="宋体" w:hAnsi="宋体" w:eastAsia="宋体" w:cs="宋体"/>
          <w:color w:val="000000"/>
        </w:rPr>
        <w:t>人体免疫分为特异性免疫和非特异性免疫。非特异性免疫是人一生下来就具有，而特异性免疫需要经历一个过程才能获得。皮肤、黏膜组织使细菌等病原体无法入侵人体，白细胞的吞噬作用对大多数病原体都起作用，而不是对某一种特定的病原体起作用，成为非特异性免疫；抗体是人体免疫系统受抗原刺激后产生的一类特殊的蛋白质，能与相应的抗原发生特异性结合，抗体主要存在于血清中，一定的抗体能与一定的抗原结合，从而将抗原清除，或是病原体失去致病性，抗原被清除后，身体仍保持产生相应抗体的能力，当同样的抗原再次入侵人体时，身体产生大量抗体，这种免疫称为特异性免疫；传染病的流行必须具备传染源、传播途径和易感人群三个环节。切断其中任一环节，即可终止传染病的流行，如控制传染源、切断传播途径、保护易感人群。</w:t>
      </w:r>
    </w:p>
    <w:p w14:paraId="283B8B4C">
      <w:pPr>
        <w:spacing w:line="360" w:lineRule="auto"/>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中①为非特异性免疫，②为黏膜，③为特殊蛋白质，因为皮肤、黏膜的保护作用属于非特异性免疫，是人体的第一道防线；抗体是人体免疫系统受抗原刺激后产生的一类特殊的蛋白质，能与相应的抗原发生特异性结合，属于特异性免疫。（</w:t>
      </w:r>
      <w:r>
        <w:rPr>
          <w:rFonts w:ascii="Times New Roman" w:hAnsi="Times New Roman" w:eastAsia="Times New Roman" w:cs="Times New Roman"/>
          <w:color w:val="000000"/>
        </w:rPr>
        <w:t>2</w:t>
      </w:r>
      <w:r>
        <w:rPr>
          <w:rFonts w:ascii="宋体" w:hAnsi="宋体" w:eastAsia="宋体" w:cs="宋体"/>
          <w:color w:val="000000"/>
        </w:rPr>
        <w:t>）接种疫苗可以使人体产生相应抗体，抗体成分是蛋白质；此项措施从预防传染病角度看，属于保护易感人群，使易感人群血清中存在该抗原对应的相应抗体，当同样的抗原再次入侵人体时，身体产生大量抗体，清除抗原。</w:t>
      </w:r>
    </w:p>
    <w:p w14:paraId="723C4F33">
      <w:pPr>
        <w:spacing w:line="360" w:lineRule="auto"/>
        <w:textAlignment w:val="center"/>
        <w:rPr>
          <w:color w:val="000000"/>
        </w:rPr>
      </w:pPr>
      <w:r>
        <w:rPr>
          <w:color w:val="000000"/>
        </w:rPr>
        <w:t>【点睛】</w:t>
      </w:r>
      <w:r>
        <w:rPr>
          <w:rFonts w:ascii="宋体" w:hAnsi="宋体" w:eastAsia="宋体" w:cs="宋体"/>
          <w:color w:val="000000"/>
        </w:rPr>
        <w:t>本题考查人体免疫。</w:t>
      </w:r>
    </w:p>
    <w:p w14:paraId="7912C7A7">
      <w:pPr>
        <w:spacing w:line="360" w:lineRule="auto"/>
        <w:jc w:val="left"/>
        <w:textAlignment w:val="center"/>
        <w:rPr>
          <w:color w:val="000000"/>
        </w:rPr>
      </w:pPr>
      <w:r>
        <w:rPr>
          <w:color w:val="000000"/>
        </w:rPr>
        <w:t xml:space="preserve">56. </w:t>
      </w:r>
      <w:r>
        <w:rPr>
          <w:rFonts w:ascii="宋体" w:hAnsi="宋体" w:eastAsia="宋体" w:cs="宋体"/>
          <w:color w:val="000000"/>
        </w:rPr>
        <w:t>农业技术人员先后使用两种杀虫剂防治农业害虫，结果如下图所示，请据图回答：</w:t>
      </w:r>
    </w:p>
    <w:p w14:paraId="08874EDB">
      <w:pPr>
        <w:spacing w:line="360" w:lineRule="auto"/>
        <w:jc w:val="left"/>
        <w:textAlignment w:val="center"/>
        <w:rPr>
          <w:color w:val="000000"/>
        </w:rPr>
      </w:pPr>
      <w:r>
        <w:rPr>
          <w:color w:val="000000"/>
        </w:rPr>
        <w:drawing>
          <wp:inline distT="0" distB="0" distL="114300" distR="114300">
            <wp:extent cx="3409950" cy="1219200"/>
            <wp:effectExtent l="0" t="0" r="0"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3409950" cy="1219200"/>
                    </a:xfrm>
                    <a:prstGeom prst="rect">
                      <a:avLst/>
                    </a:prstGeom>
                  </pic:spPr>
                </pic:pic>
              </a:graphicData>
            </a:graphic>
          </wp:inline>
        </w:drawing>
      </w:r>
    </w:p>
    <w:p w14:paraId="6395C35D">
      <w:pPr>
        <w:spacing w:line="360" w:lineRule="auto"/>
        <w:jc w:val="left"/>
        <w:textAlignment w:val="center"/>
        <w:rPr>
          <w:color w:val="000000"/>
        </w:rPr>
      </w:pPr>
      <w:r>
        <w:rPr>
          <w:color w:val="000000"/>
        </w:rPr>
        <w:t>（1）</w:t>
      </w:r>
      <w:r>
        <w:rPr>
          <w:rFonts w:ascii="宋体" w:hAnsi="宋体" w:eastAsia="宋体" w:cs="宋体"/>
          <w:color w:val="000000"/>
        </w:rPr>
        <w:t>曲线</w:t>
      </w:r>
      <w:r>
        <w:rPr>
          <w:rFonts w:ascii="Times New Roman" w:hAnsi="Times New Roman" w:eastAsia="Times New Roman" w:cs="Times New Roman"/>
          <w:color w:val="000000"/>
        </w:rPr>
        <w:t>a</w:t>
      </w:r>
      <w:r>
        <w:rPr>
          <w:rFonts w:ascii="宋体" w:hAnsi="宋体" w:eastAsia="宋体" w:cs="宋体"/>
          <w:color w:val="000000"/>
        </w:rPr>
        <w:t>呈上升趋势，表示害虫的数量</w:t>
      </w:r>
      <w:r>
        <w:rPr>
          <w:color w:val="000000"/>
        </w:rPr>
        <w:t>___</w:t>
      </w:r>
      <w:r>
        <w:rPr>
          <w:rFonts w:ascii="宋体" w:hAnsi="宋体" w:eastAsia="宋体" w:cs="宋体"/>
          <w:color w:val="000000"/>
        </w:rPr>
        <w:t>，导致这一现象的原因是杀虫剂对害虫起了</w:t>
      </w:r>
      <w:r>
        <w:rPr>
          <w:color w:val="000000"/>
        </w:rPr>
        <w:t>___</w:t>
      </w:r>
      <w:r>
        <w:rPr>
          <w:rFonts w:ascii="宋体" w:hAnsi="宋体" w:eastAsia="宋体" w:cs="宋体"/>
          <w:color w:val="000000"/>
        </w:rPr>
        <w:t>作用，从而使害虫的耐药性越来越强。在此过程中，能生存下来的个体一般具有一些微小的</w:t>
      </w:r>
      <w:r>
        <w:rPr>
          <w:color w:val="000000"/>
        </w:rPr>
        <w:t>___</w:t>
      </w:r>
      <w:r>
        <w:rPr>
          <w:rFonts w:ascii="宋体" w:hAnsi="宋体" w:eastAsia="宋体" w:cs="宋体"/>
          <w:color w:val="000000"/>
        </w:rPr>
        <w:t>，即产生耐药性。</w:t>
      </w:r>
    </w:p>
    <w:p w14:paraId="334DDA1C">
      <w:pPr>
        <w:spacing w:line="360" w:lineRule="auto"/>
        <w:jc w:val="left"/>
        <w:textAlignment w:val="center"/>
        <w:rPr>
          <w:color w:val="000000"/>
        </w:rPr>
      </w:pPr>
      <w:r>
        <w:rPr>
          <w:color w:val="000000"/>
        </w:rPr>
        <w:t>（2）</w:t>
      </w:r>
      <w:r>
        <w:rPr>
          <w:rFonts w:ascii="宋体" w:hAnsi="宋体" w:eastAsia="宋体" w:cs="宋体"/>
          <w:color w:val="000000"/>
        </w:rPr>
        <w:t>从图中曲线可以看出，在使用杀虫剂</w:t>
      </w:r>
      <w:r>
        <w:rPr>
          <w:rFonts w:ascii="Times New Roman" w:hAnsi="Times New Roman" w:eastAsia="Times New Roman" w:cs="Times New Roman"/>
          <w:color w:val="000000"/>
        </w:rPr>
        <w:t>Ⅰ</w:t>
      </w:r>
      <w:r>
        <w:rPr>
          <w:rFonts w:ascii="宋体" w:hAnsi="宋体" w:eastAsia="宋体" w:cs="宋体"/>
          <w:color w:val="000000"/>
        </w:rPr>
        <w:t>若干年后，某些害虫还能生存下来，这种适应的形成是</w:t>
      </w:r>
      <w:r>
        <w:rPr>
          <w:color w:val="000000"/>
        </w:rPr>
        <w:t>___</w:t>
      </w:r>
      <w:r>
        <w:rPr>
          <w:rFonts w:ascii="宋体" w:hAnsi="宋体" w:eastAsia="宋体" w:cs="宋体"/>
          <w:color w:val="000000"/>
        </w:rPr>
        <w:t>的结果。</w:t>
      </w:r>
    </w:p>
    <w:p w14:paraId="399B7BD1">
      <w:pPr>
        <w:spacing w:line="360" w:lineRule="auto"/>
        <w:jc w:val="left"/>
        <w:textAlignment w:val="center"/>
        <w:rPr>
          <w:color w:val="000000"/>
        </w:rPr>
      </w:pPr>
      <w:r>
        <w:rPr>
          <w:color w:val="000000"/>
        </w:rPr>
        <w:t>（3）</w:t>
      </w:r>
      <w:r>
        <w:rPr>
          <w:rFonts w:ascii="宋体" w:hAnsi="宋体" w:eastAsia="宋体" w:cs="宋体"/>
          <w:color w:val="000000"/>
        </w:rPr>
        <w:t>在使用杀虫剂</w:t>
      </w:r>
      <w:r>
        <w:rPr>
          <w:rFonts w:ascii="Times New Roman" w:hAnsi="Times New Roman" w:eastAsia="Times New Roman" w:cs="Times New Roman"/>
          <w:color w:val="000000"/>
        </w:rPr>
        <w:t>Ⅱ</w:t>
      </w:r>
      <w:r>
        <w:rPr>
          <w:rFonts w:ascii="宋体" w:hAnsi="宋体" w:eastAsia="宋体" w:cs="宋体"/>
          <w:color w:val="000000"/>
        </w:rPr>
        <w:t>后，新的具有</w:t>
      </w:r>
      <w:r>
        <w:rPr>
          <w:color w:val="000000"/>
        </w:rPr>
        <w:t>___</w:t>
      </w:r>
      <w:r>
        <w:rPr>
          <w:rFonts w:ascii="宋体" w:hAnsi="宋体" w:eastAsia="宋体" w:cs="宋体"/>
          <w:color w:val="000000"/>
        </w:rPr>
        <w:t>个体重新适应环境，从而害虫数量会再次增多。</w:t>
      </w:r>
    </w:p>
    <w:p w14:paraId="127EF0F6">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逐渐增多</w:t>
      </w:r>
      <w:r>
        <w:rPr>
          <w:color w:val="000000"/>
        </w:rPr>
        <w:t xml:space="preserve">    ②. </w:t>
      </w:r>
      <w:r>
        <w:rPr>
          <w:rFonts w:ascii="宋体" w:hAnsi="宋体" w:eastAsia="宋体" w:cs="宋体"/>
          <w:color w:val="000000"/>
        </w:rPr>
        <w:t>选择</w:t>
      </w:r>
      <w:r>
        <w:rPr>
          <w:color w:val="000000"/>
        </w:rPr>
        <w:t xml:space="preserve">    ③. </w:t>
      </w:r>
      <w:r>
        <w:rPr>
          <w:rFonts w:ascii="宋体" w:hAnsi="宋体" w:eastAsia="宋体" w:cs="宋体"/>
          <w:color w:val="000000"/>
        </w:rPr>
        <w:t>变异</w:t>
      </w:r>
      <w:r>
        <w:rPr>
          <w:color w:val="000000"/>
        </w:rPr>
        <w:t xml:space="preserve">    </w:t>
      </w:r>
    </w:p>
    <w:p w14:paraId="4A78D200">
      <w:pPr>
        <w:spacing w:line="360" w:lineRule="auto"/>
        <w:textAlignment w:val="center"/>
        <w:rPr>
          <w:color w:val="000000"/>
        </w:rPr>
      </w:pPr>
      <w:r>
        <w:rPr>
          <w:color w:val="000000"/>
        </w:rPr>
        <w:t>（2）</w:t>
      </w:r>
      <w:r>
        <w:rPr>
          <w:rFonts w:ascii="宋体" w:hAnsi="宋体" w:eastAsia="宋体" w:cs="宋体"/>
          <w:color w:val="000000"/>
        </w:rPr>
        <w:t>自然选择</w:t>
      </w:r>
      <w:r>
        <w:rPr>
          <w:color w:val="000000"/>
        </w:rPr>
        <w:t xml:space="preserve">    （3）</w:t>
      </w:r>
      <w:r>
        <w:rPr>
          <w:rFonts w:ascii="宋体" w:hAnsi="宋体" w:eastAsia="宋体" w:cs="宋体"/>
          <w:color w:val="000000"/>
        </w:rPr>
        <w:t>有利变异</w:t>
      </w:r>
    </w:p>
    <w:p w14:paraId="2C8B7B0E">
      <w:pPr>
        <w:spacing w:line="360" w:lineRule="auto"/>
        <w:textAlignment w:val="center"/>
        <w:rPr>
          <w:color w:val="000000"/>
        </w:rPr>
      </w:pPr>
      <w:r>
        <w:rPr>
          <w:color w:val="2E75B6"/>
        </w:rPr>
        <w:t>【解析】</w:t>
      </w:r>
    </w:p>
    <w:p w14:paraId="782C8091">
      <w:pPr>
        <w:spacing w:line="360" w:lineRule="auto"/>
        <w:jc w:val="left"/>
        <w:textAlignment w:val="center"/>
        <w:rPr>
          <w:color w:val="000000"/>
        </w:rPr>
      </w:pPr>
      <w:r>
        <w:rPr>
          <w:color w:val="000000"/>
        </w:rPr>
        <w:t>【分析】自然界中的生物，通过激烈的生存斗争，适应者生存下来，不适应者被淘汰，这就是自然选择。自然选择的主要内容是：过度繁殖、生存斗争、遗传和变异、适者生存。</w:t>
      </w:r>
    </w:p>
    <w:p w14:paraId="70DD31E6">
      <w:pPr>
        <w:spacing w:line="360" w:lineRule="auto"/>
        <w:jc w:val="left"/>
        <w:textAlignment w:val="center"/>
        <w:rPr>
          <w:color w:val="000000"/>
        </w:rPr>
      </w:pPr>
      <w:r>
        <w:rPr>
          <w:color w:val="000000"/>
        </w:rPr>
        <w:t>【小问1详解】</w:t>
      </w:r>
    </w:p>
    <w:p w14:paraId="1C9D223E">
      <w:pPr>
        <w:spacing w:line="360" w:lineRule="auto"/>
        <w:jc w:val="left"/>
        <w:textAlignment w:val="center"/>
        <w:rPr>
          <w:color w:val="000000"/>
        </w:rPr>
      </w:pPr>
      <w:r>
        <w:rPr>
          <w:color w:val="000000"/>
        </w:rPr>
        <w:t>曲线a呈上升趋势，表示害虫的数量逐渐增加，导致这一现象的原因是杀虫剂对害虫起了选择作用，具有抗药性（有利变异）的个体生存下来并繁殖后代，经过逐代的积累和加强，从而使害虫的耐药性越来越强。在此过程中，能生存下来的个体一般具有一些微小的变异，即产生耐药性。</w:t>
      </w:r>
    </w:p>
    <w:p w14:paraId="50166B9A">
      <w:pPr>
        <w:spacing w:line="360" w:lineRule="auto"/>
        <w:jc w:val="left"/>
        <w:textAlignment w:val="center"/>
        <w:rPr>
          <w:color w:val="000000"/>
        </w:rPr>
      </w:pPr>
      <w:r>
        <w:rPr>
          <w:color w:val="000000"/>
        </w:rPr>
        <w:t>【小问2详解】</w:t>
      </w:r>
    </w:p>
    <w:p w14:paraId="5C681875">
      <w:pPr>
        <w:spacing w:line="360" w:lineRule="auto"/>
        <w:jc w:val="left"/>
        <w:textAlignment w:val="center"/>
        <w:rPr>
          <w:color w:val="000000"/>
        </w:rPr>
      </w:pPr>
      <w:r>
        <w:rPr>
          <w:color w:val="000000"/>
        </w:rPr>
        <w:t>自然界中的生物，通过激烈的生存斗争，适应者生存下来，不适应者被淘汰，这就是自然选择。从图中曲线可以看出，在使用杀虫剂Ⅰ若干年后，某些害虫还能生存下来，这种适应的形成是自然选择的结果。</w:t>
      </w:r>
    </w:p>
    <w:p w14:paraId="0A3A3D0D">
      <w:pPr>
        <w:spacing w:line="360" w:lineRule="auto"/>
        <w:jc w:val="left"/>
        <w:textAlignment w:val="center"/>
        <w:rPr>
          <w:color w:val="000000"/>
        </w:rPr>
      </w:pPr>
      <w:r>
        <w:rPr>
          <w:color w:val="000000"/>
        </w:rPr>
        <w:t>【小问3详解】</w:t>
      </w:r>
    </w:p>
    <w:p w14:paraId="09E78C14">
      <w:pPr>
        <w:spacing w:line="360" w:lineRule="auto"/>
        <w:jc w:val="left"/>
        <w:textAlignment w:val="center"/>
        <w:rPr>
          <w:color w:val="000000"/>
        </w:rPr>
      </w:pPr>
      <w:r>
        <w:rPr>
          <w:color w:val="000000"/>
        </w:rPr>
        <w:t>在使用杀虫剂Ⅱ后，新的具有抗药性变异（有利变异）个体重新适应环境，从而害虫数量会再次增多，是杀虫剂Ⅱ对害虫的抗药性变异进行了选择，是自然选择的结果。</w:t>
      </w:r>
    </w:p>
    <w:p w14:paraId="26B03262">
      <w:pPr>
        <w:spacing w:line="360" w:lineRule="auto"/>
        <w:jc w:val="left"/>
        <w:textAlignment w:val="center"/>
        <w:rPr>
          <w:color w:val="000000"/>
        </w:rPr>
      </w:pPr>
      <w:r>
        <w:rPr>
          <w:rFonts w:ascii="宋体" w:hAnsi="宋体" w:eastAsia="宋体" w:cs="宋体"/>
          <w:b/>
          <w:color w:val="000000"/>
          <w:sz w:val="24"/>
        </w:rPr>
        <w:t>四、实验探究题（本题共</w:t>
      </w:r>
      <w:r>
        <w:rPr>
          <w:rFonts w:ascii="Times New Roman" w:hAnsi="Times New Roman" w:eastAsia="Times New Roman" w:cs="Times New Roman"/>
          <w:b/>
          <w:color w:val="000000"/>
          <w:sz w:val="24"/>
        </w:rPr>
        <w:t>10</w:t>
      </w:r>
      <w:r>
        <w:rPr>
          <w:rFonts w:ascii="宋体" w:hAnsi="宋体" w:eastAsia="宋体" w:cs="宋体"/>
          <w:b/>
          <w:color w:val="000000"/>
          <w:sz w:val="24"/>
        </w:rPr>
        <w:t>分，每空</w:t>
      </w:r>
      <w:r>
        <w:rPr>
          <w:rFonts w:ascii="Times New Roman" w:hAnsi="Times New Roman" w:eastAsia="Times New Roman" w:cs="Times New Roman"/>
          <w:b/>
          <w:color w:val="000000"/>
          <w:sz w:val="24"/>
        </w:rPr>
        <w:t>1</w:t>
      </w:r>
      <w:r>
        <w:rPr>
          <w:rFonts w:ascii="宋体" w:hAnsi="宋体" w:eastAsia="宋体" w:cs="宋体"/>
          <w:b/>
          <w:color w:val="000000"/>
          <w:sz w:val="24"/>
        </w:rPr>
        <w:t>分）</w:t>
      </w:r>
    </w:p>
    <w:p w14:paraId="113367CC">
      <w:pPr>
        <w:spacing w:line="360" w:lineRule="auto"/>
        <w:jc w:val="left"/>
        <w:textAlignment w:val="center"/>
        <w:rPr>
          <w:color w:val="000000"/>
        </w:rPr>
      </w:pPr>
      <w:r>
        <w:rPr>
          <w:color w:val="000000"/>
        </w:rPr>
        <w:t xml:space="preserve">57. </w:t>
      </w:r>
      <w:r>
        <w:rPr>
          <w:rFonts w:ascii="宋体" w:hAnsi="宋体" w:eastAsia="宋体" w:cs="宋体"/>
          <w:color w:val="000000"/>
        </w:rPr>
        <w:t>下面是制作人口腔上皮细胞的临时装片过程示意图，请据图回答：</w:t>
      </w:r>
    </w:p>
    <w:p w14:paraId="3E16FAF3">
      <w:pPr>
        <w:spacing w:line="360" w:lineRule="auto"/>
        <w:jc w:val="left"/>
        <w:textAlignment w:val="center"/>
        <w:rPr>
          <w:color w:val="000000"/>
        </w:rPr>
      </w:pPr>
      <w:r>
        <w:rPr>
          <w:color w:val="000000"/>
        </w:rPr>
        <w:drawing>
          <wp:inline distT="0" distB="0" distL="114300" distR="114300">
            <wp:extent cx="3552825" cy="485775"/>
            <wp:effectExtent l="0" t="0" r="0" b="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3552825" cy="485775"/>
                    </a:xfrm>
                    <a:prstGeom prst="rect">
                      <a:avLst/>
                    </a:prstGeom>
                  </pic:spPr>
                </pic:pic>
              </a:graphicData>
            </a:graphic>
          </wp:inline>
        </w:drawing>
      </w:r>
    </w:p>
    <w:p w14:paraId="6F3649C7">
      <w:pPr>
        <w:spacing w:line="360" w:lineRule="auto"/>
        <w:jc w:val="left"/>
        <w:textAlignment w:val="center"/>
        <w:rPr>
          <w:color w:val="000000"/>
        </w:rPr>
      </w:pPr>
      <w:r>
        <w:rPr>
          <w:color w:val="000000"/>
        </w:rPr>
        <w:t>（1）</w:t>
      </w:r>
      <w:r>
        <w:rPr>
          <w:rFonts w:ascii="宋体" w:hAnsi="宋体" w:eastAsia="宋体" w:cs="宋体"/>
          <w:color w:val="000000"/>
        </w:rPr>
        <w:t>上述制作人口腔上皮细胞临时装片示意图中，正确的操作顺序是</w:t>
      </w:r>
      <w:r>
        <w:rPr>
          <w:color w:val="000000"/>
        </w:rPr>
        <w:t>______</w:t>
      </w:r>
      <w:r>
        <w:rPr>
          <w:rFonts w:ascii="宋体" w:hAnsi="宋体" w:eastAsia="宋体" w:cs="宋体"/>
          <w:color w:val="000000"/>
        </w:rPr>
        <w:t>。</w:t>
      </w:r>
    </w:p>
    <w:p w14:paraId="0930C264">
      <w:pPr>
        <w:spacing w:line="360" w:lineRule="auto"/>
        <w:jc w:val="left"/>
        <w:textAlignment w:val="center"/>
        <w:rPr>
          <w:color w:val="000000"/>
        </w:rPr>
      </w:pPr>
      <w:r>
        <w:rPr>
          <w:color w:val="000000"/>
        </w:rPr>
        <w:t>（2）</w:t>
      </w:r>
      <w:r>
        <w:rPr>
          <w:rFonts w:ascii="宋体" w:hAnsi="宋体" w:eastAsia="宋体" w:cs="宋体"/>
          <w:color w:val="000000"/>
        </w:rPr>
        <w:t>图</w:t>
      </w:r>
      <w:r>
        <w:rPr>
          <w:rFonts w:ascii="Times New Roman" w:hAnsi="Times New Roman" w:eastAsia="Times New Roman" w:cs="Times New Roman"/>
          <w:color w:val="000000"/>
        </w:rPr>
        <w:t>B</w:t>
      </w:r>
      <w:r>
        <w:rPr>
          <w:rFonts w:ascii="宋体" w:hAnsi="宋体" w:eastAsia="宋体" w:cs="宋体"/>
          <w:color w:val="000000"/>
          <w:position w:val="0"/>
        </w:rPr>
        <w:drawing>
          <wp:inline distT="0" distB="0" distL="114300" distR="114300">
            <wp:extent cx="133350" cy="177800"/>
            <wp:effectExtent l="0" t="0" r="0" b="0"/>
            <wp:docPr id="100069" name="图片 10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操作是在洁净的</w:t>
      </w:r>
      <w:r>
        <w:rPr>
          <w:color w:val="000000"/>
        </w:rPr>
        <w:t>______</w:t>
      </w:r>
      <w:r>
        <w:rPr>
          <w:rFonts w:ascii="宋体" w:hAnsi="宋体" w:eastAsia="宋体" w:cs="宋体"/>
          <w:color w:val="000000"/>
        </w:rPr>
        <w:t>中央滴一滴</w:t>
      </w:r>
      <w:r>
        <w:rPr>
          <w:color w:val="000000"/>
        </w:rPr>
        <w:t>______</w:t>
      </w:r>
      <w:r>
        <w:rPr>
          <w:rFonts w:ascii="宋体" w:hAnsi="宋体" w:eastAsia="宋体" w:cs="宋体"/>
          <w:color w:val="000000"/>
        </w:rPr>
        <w:t>。</w:t>
      </w:r>
    </w:p>
    <w:p w14:paraId="494F25EA">
      <w:pPr>
        <w:spacing w:line="360" w:lineRule="auto"/>
        <w:jc w:val="left"/>
        <w:textAlignment w:val="center"/>
        <w:rPr>
          <w:color w:val="000000"/>
        </w:rPr>
      </w:pPr>
      <w:r>
        <w:rPr>
          <w:color w:val="000000"/>
        </w:rPr>
        <w:t>（3）</w:t>
      </w:r>
      <w:r>
        <w:rPr>
          <w:rFonts w:ascii="宋体" w:hAnsi="宋体" w:eastAsia="宋体" w:cs="宋体"/>
          <w:color w:val="000000"/>
        </w:rPr>
        <w:t>图</w:t>
      </w:r>
      <w:r>
        <w:rPr>
          <w:rFonts w:ascii="Times New Roman" w:hAnsi="Times New Roman" w:eastAsia="Times New Roman" w:cs="Times New Roman"/>
          <w:color w:val="000000"/>
        </w:rPr>
        <w:t>C</w:t>
      </w:r>
      <w:r>
        <w:rPr>
          <w:rFonts w:ascii="宋体" w:hAnsi="宋体" w:eastAsia="宋体" w:cs="宋体"/>
          <w:color w:val="000000"/>
        </w:rPr>
        <w:t>的操作是在</w:t>
      </w:r>
      <w:r>
        <w:rPr>
          <w:color w:val="000000"/>
        </w:rPr>
        <w:t>______</w:t>
      </w:r>
      <w:r>
        <w:rPr>
          <w:rFonts w:ascii="宋体" w:hAnsi="宋体" w:eastAsia="宋体" w:cs="宋体"/>
          <w:color w:val="000000"/>
        </w:rPr>
        <w:t>一侧滴一滴碘液，目的是使细胞的部分结构</w:t>
      </w:r>
      <w:r>
        <w:rPr>
          <w:color w:val="000000"/>
        </w:rPr>
        <w:t>______</w:t>
      </w:r>
      <w:r>
        <w:rPr>
          <w:rFonts w:ascii="宋体" w:hAnsi="宋体" w:eastAsia="宋体" w:cs="宋体"/>
          <w:color w:val="000000"/>
        </w:rPr>
        <w:t>。</w:t>
      </w:r>
    </w:p>
    <w:p w14:paraId="261C2151">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BEAFCD</w:t>
      </w:r>
      <w:r>
        <w:rPr>
          <w:color w:val="000000"/>
        </w:rPr>
        <w:t xml:space="preserve">    </w:t>
      </w:r>
    </w:p>
    <w:p w14:paraId="6A7D9A59">
      <w:pPr>
        <w:spacing w:line="360" w:lineRule="auto"/>
        <w:textAlignment w:val="center"/>
        <w:rPr>
          <w:color w:val="000000"/>
        </w:rPr>
      </w:pPr>
      <w:r>
        <w:rPr>
          <w:color w:val="000000"/>
        </w:rPr>
        <w:t xml:space="preserve">（2）    ①. </w:t>
      </w:r>
      <w:r>
        <w:rPr>
          <w:rFonts w:ascii="宋体" w:hAnsi="宋体" w:eastAsia="宋体" w:cs="宋体"/>
          <w:color w:val="000000"/>
        </w:rPr>
        <w:t>载玻片</w:t>
      </w:r>
      <w:r>
        <w:rPr>
          <w:color w:val="000000"/>
        </w:rPr>
        <w:t xml:space="preserve">    ②. </w:t>
      </w:r>
      <w:r>
        <w:rPr>
          <w:rFonts w:ascii="宋体" w:hAnsi="宋体" w:eastAsia="宋体" w:cs="宋体"/>
          <w:color w:val="000000"/>
        </w:rPr>
        <w:t>生理盐水</w:t>
      </w:r>
      <w:r>
        <w:rPr>
          <w:color w:val="000000"/>
        </w:rPr>
        <w:t xml:space="preserve">    </w:t>
      </w:r>
    </w:p>
    <w:p w14:paraId="69C30E42">
      <w:pPr>
        <w:spacing w:line="360" w:lineRule="auto"/>
        <w:textAlignment w:val="center"/>
        <w:rPr>
          <w:color w:val="000000"/>
        </w:rPr>
      </w:pPr>
      <w:r>
        <w:rPr>
          <w:color w:val="000000"/>
        </w:rPr>
        <w:t xml:space="preserve">（3）    ①. </w:t>
      </w:r>
      <w:r>
        <w:rPr>
          <w:rFonts w:ascii="宋体" w:hAnsi="宋体" w:eastAsia="宋体" w:cs="宋体"/>
          <w:color w:val="000000"/>
        </w:rPr>
        <w:t>盖玻片</w:t>
      </w:r>
      <w:r>
        <w:rPr>
          <w:color w:val="000000"/>
        </w:rPr>
        <w:t xml:space="preserve">    ②. </w:t>
      </w:r>
      <w:r>
        <w:rPr>
          <w:rFonts w:ascii="宋体" w:hAnsi="宋体" w:eastAsia="宋体" w:cs="宋体"/>
          <w:color w:val="000000"/>
        </w:rPr>
        <w:t>染上深颜色</w:t>
      </w:r>
    </w:p>
    <w:p w14:paraId="7E9F8217">
      <w:pPr>
        <w:spacing w:line="360" w:lineRule="auto"/>
        <w:textAlignment w:val="center"/>
        <w:rPr>
          <w:color w:val="000000"/>
        </w:rPr>
      </w:pPr>
      <w:r>
        <w:rPr>
          <w:color w:val="2E75B6"/>
        </w:rPr>
        <w:t>【解析】</w:t>
      </w:r>
    </w:p>
    <w:p w14:paraId="1542B618">
      <w:pPr>
        <w:spacing w:line="360" w:lineRule="auto"/>
        <w:jc w:val="left"/>
        <w:textAlignment w:val="center"/>
        <w:rPr>
          <w:color w:val="000000"/>
        </w:rPr>
      </w:pPr>
      <w:r>
        <w:rPr>
          <w:color w:val="000000"/>
        </w:rPr>
        <w:t>【分析】制作人口腔上皮细胞临时装片的制作方法步骤，为便于记忆可以简化为“擦”“滴”“刮”“涂”“盖”“染”“吸”。</w:t>
      </w:r>
    </w:p>
    <w:p w14:paraId="6440FA47">
      <w:pPr>
        <w:spacing w:line="360" w:lineRule="auto"/>
        <w:jc w:val="left"/>
        <w:textAlignment w:val="center"/>
        <w:rPr>
          <w:color w:val="000000"/>
        </w:rPr>
      </w:pPr>
      <w:r>
        <w:rPr>
          <w:color w:val="000000"/>
        </w:rPr>
        <w:t>【小问1详解】</w:t>
      </w:r>
    </w:p>
    <w:p w14:paraId="63735DC0">
      <w:pPr>
        <w:spacing w:line="360" w:lineRule="auto"/>
        <w:jc w:val="left"/>
        <w:textAlignment w:val="center"/>
        <w:rPr>
          <w:color w:val="000000"/>
        </w:rPr>
      </w:pPr>
      <w:r>
        <w:rPr>
          <w:color w:val="000000"/>
        </w:rPr>
        <w:t>制作口腔上皮细胞细胞临时装片的实验步骤简单的总结为：“擦”，用干净的纱布把载玻片和盖玻片擦拭干净；“滴”，把载玻片放在实验台上，用滴管在载玻片的中央滴一滴生理盐水；“刮”，用消毒牙签在口腔内侧壁轻轻地刮几下；“涂”，把带有口腔上皮细胞的牙签放在载玻片中央的生理盐水滴中，涂抹均匀；“盖“，用镊子夹起盖玻片，使它的一端先接触载玻片上的液滴，然后缓缓放平；“染和吸”，在盖玻片的一侧滴加碘液，另一侧用吸水纸吸引，重复2～3次，使染液浸润到标本的全部。因此正确操作顺序是：B．滴、E．刮、A．涂、F．盖、C．染、D．吸。</w:t>
      </w:r>
    </w:p>
    <w:p w14:paraId="3579E82A">
      <w:pPr>
        <w:spacing w:line="360" w:lineRule="auto"/>
        <w:jc w:val="left"/>
        <w:textAlignment w:val="center"/>
        <w:rPr>
          <w:color w:val="000000"/>
        </w:rPr>
      </w:pPr>
      <w:r>
        <w:rPr>
          <w:color w:val="000000"/>
        </w:rPr>
        <w:t>【小问2详解】</w:t>
      </w:r>
    </w:p>
    <w:p w14:paraId="39DBC93B">
      <w:pPr>
        <w:spacing w:line="360" w:lineRule="auto"/>
        <w:jc w:val="left"/>
        <w:textAlignment w:val="center"/>
        <w:rPr>
          <w:color w:val="000000"/>
        </w:rPr>
      </w:pPr>
      <w:r>
        <w:rPr>
          <w:color w:val="000000"/>
        </w:rPr>
        <w:t>图B操作是把载玻片放在实验台上，用滴管在载玻片的中央滴一滴生理盐水，因为人的口腔上皮细胞的浓度是0.9%，故要用0.9%生理盐水，目的是维持口腔上皮细胞的原有形状，便于观察。</w:t>
      </w:r>
    </w:p>
    <w:p w14:paraId="37A27C94">
      <w:pPr>
        <w:spacing w:line="360" w:lineRule="auto"/>
        <w:jc w:val="left"/>
        <w:textAlignment w:val="center"/>
        <w:rPr>
          <w:color w:val="000000"/>
        </w:rPr>
      </w:pPr>
      <w:r>
        <w:rPr>
          <w:color w:val="000000"/>
        </w:rPr>
        <w:t>【小问3详解】</w:t>
      </w:r>
    </w:p>
    <w:p w14:paraId="443F2242">
      <w:pPr>
        <w:spacing w:line="360" w:lineRule="auto"/>
        <w:jc w:val="left"/>
        <w:textAlignment w:val="center"/>
        <w:rPr>
          <w:color w:val="000000"/>
        </w:rPr>
      </w:pPr>
      <w:r>
        <w:rPr>
          <w:color w:val="000000"/>
        </w:rPr>
        <w:t>图C操作是在盖玻片的一侧滴加碘液，另一侧用吸水纸吸引，重复2～3次，使染液浸润到标本的全部。染色时，要用碘液，目的使细胞的部分结构染上深颜色，便于观察。</w:t>
      </w:r>
    </w:p>
    <w:p w14:paraId="3CB3E939">
      <w:pPr>
        <w:spacing w:line="360" w:lineRule="auto"/>
        <w:jc w:val="left"/>
        <w:textAlignment w:val="center"/>
        <w:rPr>
          <w:color w:val="000000"/>
        </w:rPr>
      </w:pPr>
      <w:r>
        <w:rPr>
          <w:color w:val="000000"/>
        </w:rPr>
        <w:t xml:space="preserve">58. </w:t>
      </w:r>
      <w:r>
        <w:rPr>
          <w:rFonts w:ascii="宋体" w:hAnsi="宋体" w:eastAsia="宋体" w:cs="宋体"/>
          <w:color w:val="000000"/>
        </w:rPr>
        <w:t>在课后服务活动中，某班同学为了测定食物中的能量，选择核桃仁、花生仁、黄豆和大米进行探究，结果如下表所示，请据此回答：</w:t>
      </w:r>
    </w:p>
    <w:tbl>
      <w:tblPr>
        <w:tblStyle w:val="4"/>
        <w:tblW w:w="4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410"/>
        <w:gridCol w:w="990"/>
        <w:gridCol w:w="990"/>
        <w:gridCol w:w="705"/>
        <w:gridCol w:w="705"/>
      </w:tblGrid>
      <w:tr w14:paraId="71F33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4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2BCE2BA">
            <w:pPr>
              <w:spacing w:line="360" w:lineRule="auto"/>
              <w:jc w:val="left"/>
              <w:textAlignment w:val="center"/>
              <w:rPr>
                <w:color w:val="000000"/>
              </w:rPr>
            </w:pPr>
            <w:r>
              <w:rPr>
                <w:rFonts w:ascii="宋体" w:hAnsi="宋体" w:eastAsia="宋体" w:cs="宋体"/>
                <w:color w:val="000000"/>
              </w:rPr>
              <w:t>食物名称</w:t>
            </w:r>
          </w:p>
        </w:tc>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1F71546">
            <w:pPr>
              <w:spacing w:line="360" w:lineRule="auto"/>
              <w:jc w:val="left"/>
              <w:textAlignment w:val="center"/>
              <w:rPr>
                <w:color w:val="000000"/>
              </w:rPr>
            </w:pPr>
            <w:r>
              <w:rPr>
                <w:rFonts w:ascii="宋体" w:hAnsi="宋体" w:eastAsia="宋体" w:cs="宋体"/>
                <w:color w:val="000000"/>
              </w:rPr>
              <w:t>核桃仁</w:t>
            </w:r>
          </w:p>
        </w:tc>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6AF0A54">
            <w:pPr>
              <w:spacing w:line="360" w:lineRule="auto"/>
              <w:jc w:val="left"/>
              <w:textAlignment w:val="center"/>
              <w:rPr>
                <w:color w:val="000000"/>
              </w:rPr>
            </w:pPr>
            <w:r>
              <w:rPr>
                <w:rFonts w:ascii="宋体" w:hAnsi="宋体" w:eastAsia="宋体" w:cs="宋体"/>
                <w:color w:val="000000"/>
              </w:rPr>
              <w:t>花生仁</w:t>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B59C8D7">
            <w:pPr>
              <w:spacing w:line="360" w:lineRule="auto"/>
              <w:jc w:val="left"/>
              <w:textAlignment w:val="center"/>
              <w:rPr>
                <w:color w:val="000000"/>
              </w:rPr>
            </w:pPr>
            <w:r>
              <w:rPr>
                <w:rFonts w:ascii="宋体" w:hAnsi="宋体" w:eastAsia="宋体" w:cs="宋体"/>
                <w:color w:val="000000"/>
              </w:rPr>
              <w:t>黄豆</w:t>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D36754D">
            <w:pPr>
              <w:spacing w:line="360" w:lineRule="auto"/>
              <w:jc w:val="left"/>
              <w:textAlignment w:val="center"/>
              <w:rPr>
                <w:color w:val="000000"/>
              </w:rPr>
            </w:pPr>
            <w:r>
              <w:rPr>
                <w:rFonts w:ascii="宋体" w:hAnsi="宋体" w:eastAsia="宋体" w:cs="宋体"/>
                <w:color w:val="000000"/>
              </w:rPr>
              <w:t>大米</w:t>
            </w:r>
          </w:p>
        </w:tc>
      </w:tr>
      <w:tr w14:paraId="7A667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4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8FBFAD1">
            <w:pPr>
              <w:spacing w:line="360" w:lineRule="auto"/>
              <w:jc w:val="left"/>
              <w:textAlignment w:val="center"/>
              <w:rPr>
                <w:color w:val="000000"/>
              </w:rPr>
            </w:pPr>
            <w:r>
              <w:rPr>
                <w:rFonts w:ascii="宋体" w:hAnsi="宋体" w:eastAsia="宋体" w:cs="宋体"/>
                <w:color w:val="000000"/>
              </w:rPr>
              <w:t>质量</w:t>
            </w:r>
            <w:r>
              <w:rPr>
                <w:rFonts w:ascii="Times New Roman" w:hAnsi="Times New Roman" w:eastAsia="Times New Roman" w:cs="Times New Roman"/>
                <w:color w:val="000000"/>
              </w:rPr>
              <w:t>/</w:t>
            </w:r>
            <w:r>
              <w:rPr>
                <w:rFonts w:ascii="宋体" w:hAnsi="宋体" w:eastAsia="宋体" w:cs="宋体"/>
                <w:color w:val="000000"/>
              </w:rPr>
              <w:t>克</w:t>
            </w:r>
          </w:p>
        </w:tc>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5ACC9BC">
            <w:pPr>
              <w:spacing w:line="360" w:lineRule="auto"/>
              <w:jc w:val="left"/>
              <w:textAlignment w:val="center"/>
              <w:rPr>
                <w:color w:val="000000"/>
              </w:rPr>
            </w:pPr>
            <w:r>
              <w:rPr>
                <w:rFonts w:ascii="Times New Roman" w:hAnsi="Times New Roman" w:eastAsia="Times New Roman" w:cs="Times New Roman"/>
                <w:color w:val="000000"/>
              </w:rPr>
              <w:t>20</w:t>
            </w:r>
          </w:p>
        </w:tc>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354CC08">
            <w:pPr>
              <w:spacing w:line="360" w:lineRule="auto"/>
              <w:jc w:val="left"/>
              <w:textAlignment w:val="center"/>
              <w:rPr>
                <w:color w:val="000000"/>
              </w:rPr>
            </w:pPr>
            <w:r>
              <w:rPr>
                <w:rFonts w:ascii="Times New Roman" w:hAnsi="Times New Roman" w:eastAsia="Times New Roman" w:cs="Times New Roman"/>
                <w:color w:val="000000"/>
              </w:rPr>
              <w:t>20</w:t>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FB89486">
            <w:pPr>
              <w:spacing w:line="360" w:lineRule="auto"/>
              <w:jc w:val="left"/>
              <w:textAlignment w:val="center"/>
              <w:rPr>
                <w:color w:val="000000"/>
              </w:rPr>
            </w:pPr>
            <w:r>
              <w:rPr>
                <w:rFonts w:ascii="Times New Roman" w:hAnsi="Times New Roman" w:eastAsia="Times New Roman" w:cs="Times New Roman"/>
                <w:color w:val="000000"/>
              </w:rPr>
              <w:t>20</w:t>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209F330">
            <w:pPr>
              <w:spacing w:line="360" w:lineRule="auto"/>
              <w:jc w:val="left"/>
              <w:textAlignment w:val="center"/>
              <w:rPr>
                <w:color w:val="000000"/>
              </w:rPr>
            </w:pPr>
            <w:r>
              <w:rPr>
                <w:rFonts w:ascii="宋体" w:hAnsi="宋体" w:eastAsia="宋体" w:cs="宋体"/>
                <w:color w:val="000000"/>
              </w:rPr>
              <w:t>①</w:t>
            </w:r>
          </w:p>
        </w:tc>
      </w:tr>
      <w:tr w14:paraId="272E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4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B6961CC">
            <w:pPr>
              <w:spacing w:line="360" w:lineRule="auto"/>
              <w:jc w:val="left"/>
              <w:textAlignment w:val="center"/>
              <w:rPr>
                <w:color w:val="000000"/>
              </w:rPr>
            </w:pPr>
            <w:r>
              <w:rPr>
                <w:rFonts w:ascii="宋体" w:hAnsi="宋体" w:eastAsia="宋体" w:cs="宋体"/>
                <w:color w:val="000000"/>
              </w:rPr>
              <w:t>水</w:t>
            </w:r>
            <w:r>
              <w:rPr>
                <w:rFonts w:ascii="Times New Roman" w:hAnsi="Times New Roman" w:eastAsia="Times New Roman" w:cs="Times New Roman"/>
                <w:color w:val="000000"/>
              </w:rPr>
              <w:t>/</w:t>
            </w:r>
            <w:r>
              <w:rPr>
                <w:rFonts w:ascii="宋体" w:hAnsi="宋体" w:eastAsia="宋体" w:cs="宋体"/>
                <w:color w:val="000000"/>
              </w:rPr>
              <w:t>毫升</w:t>
            </w:r>
          </w:p>
        </w:tc>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0E8FBF7">
            <w:pPr>
              <w:spacing w:line="360" w:lineRule="auto"/>
              <w:jc w:val="left"/>
              <w:textAlignment w:val="center"/>
              <w:rPr>
                <w:color w:val="000000"/>
              </w:rPr>
            </w:pPr>
            <w:r>
              <w:rPr>
                <w:rFonts w:ascii="Times New Roman" w:hAnsi="Times New Roman" w:eastAsia="Times New Roman" w:cs="Times New Roman"/>
                <w:color w:val="000000"/>
              </w:rPr>
              <w:t>50</w:t>
            </w:r>
          </w:p>
        </w:tc>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2702F43">
            <w:pPr>
              <w:spacing w:line="360" w:lineRule="auto"/>
              <w:jc w:val="left"/>
              <w:textAlignment w:val="center"/>
              <w:rPr>
                <w:color w:val="000000"/>
              </w:rPr>
            </w:pPr>
            <w:r>
              <w:rPr>
                <w:rFonts w:ascii="Times New Roman" w:hAnsi="Times New Roman" w:eastAsia="Times New Roman" w:cs="Times New Roman"/>
                <w:color w:val="000000"/>
              </w:rPr>
              <w:t>50</w:t>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100ED3A">
            <w:pPr>
              <w:spacing w:line="360" w:lineRule="auto"/>
              <w:jc w:val="left"/>
              <w:textAlignment w:val="center"/>
              <w:rPr>
                <w:color w:val="000000"/>
              </w:rPr>
            </w:pPr>
            <w:r>
              <w:rPr>
                <w:rFonts w:ascii="Times New Roman" w:hAnsi="Times New Roman" w:eastAsia="Times New Roman" w:cs="Times New Roman"/>
                <w:color w:val="000000"/>
              </w:rPr>
              <w:t>50</w:t>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5D795A4">
            <w:pPr>
              <w:spacing w:line="360" w:lineRule="auto"/>
              <w:jc w:val="left"/>
              <w:textAlignment w:val="center"/>
              <w:rPr>
                <w:color w:val="000000"/>
              </w:rPr>
            </w:pPr>
            <w:r>
              <w:rPr>
                <w:rFonts w:ascii="Times New Roman" w:hAnsi="Times New Roman" w:eastAsia="Times New Roman" w:cs="Times New Roman"/>
                <w:color w:val="000000"/>
              </w:rPr>
              <w:t>50</w:t>
            </w:r>
          </w:p>
        </w:tc>
      </w:tr>
      <w:tr w14:paraId="5D57D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4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5B6CC79">
            <w:pPr>
              <w:spacing w:line="360" w:lineRule="auto"/>
              <w:jc w:val="left"/>
              <w:textAlignment w:val="center"/>
              <w:rPr>
                <w:color w:val="000000"/>
              </w:rPr>
            </w:pPr>
            <w:r>
              <w:rPr>
                <w:rFonts w:ascii="宋体" w:hAnsi="宋体" w:eastAsia="宋体" w:cs="宋体"/>
                <w:color w:val="000000"/>
              </w:rPr>
              <w:t>温度上升</w:t>
            </w:r>
            <w:r>
              <w:rPr>
                <w:rFonts w:ascii="Times New Roman" w:hAnsi="Times New Roman" w:eastAsia="Times New Roman" w:cs="Times New Roman"/>
                <w:color w:val="000000"/>
              </w:rPr>
              <w:t>/℃</w:t>
            </w:r>
          </w:p>
        </w:tc>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E9684A1">
            <w:pPr>
              <w:spacing w:line="360" w:lineRule="auto"/>
              <w:jc w:val="left"/>
              <w:textAlignment w:val="center"/>
              <w:rPr>
                <w:color w:val="000000"/>
              </w:rPr>
            </w:pPr>
            <w:r>
              <w:rPr>
                <w:rFonts w:ascii="Times New Roman" w:hAnsi="Times New Roman" w:eastAsia="Times New Roman" w:cs="Times New Roman"/>
                <w:color w:val="000000"/>
              </w:rPr>
              <w:t>30</w:t>
            </w:r>
          </w:p>
        </w:tc>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D6CB3BA">
            <w:pPr>
              <w:spacing w:line="360" w:lineRule="auto"/>
              <w:jc w:val="left"/>
              <w:textAlignment w:val="center"/>
              <w:rPr>
                <w:color w:val="000000"/>
              </w:rPr>
            </w:pPr>
            <w:r>
              <w:rPr>
                <w:rFonts w:ascii="Times New Roman" w:hAnsi="Times New Roman" w:eastAsia="Times New Roman" w:cs="Times New Roman"/>
                <w:color w:val="000000"/>
              </w:rPr>
              <w:t>22</w:t>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D2DF13D">
            <w:pPr>
              <w:spacing w:line="360" w:lineRule="auto"/>
              <w:jc w:val="left"/>
              <w:textAlignment w:val="center"/>
              <w:rPr>
                <w:color w:val="000000"/>
              </w:rPr>
            </w:pPr>
            <w:r>
              <w:rPr>
                <w:rFonts w:ascii="Times New Roman" w:hAnsi="Times New Roman" w:eastAsia="Times New Roman" w:cs="Times New Roman"/>
                <w:color w:val="000000"/>
              </w:rPr>
              <w:t>14</w:t>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569C8A4">
            <w:pPr>
              <w:spacing w:line="360" w:lineRule="auto"/>
              <w:jc w:val="left"/>
              <w:textAlignment w:val="center"/>
              <w:rPr>
                <w:color w:val="000000"/>
              </w:rPr>
            </w:pPr>
            <w:r>
              <w:rPr>
                <w:rFonts w:ascii="Times New Roman" w:hAnsi="Times New Roman" w:eastAsia="Times New Roman" w:cs="Times New Roman"/>
                <w:color w:val="000000"/>
              </w:rPr>
              <w:t>13</w:t>
            </w:r>
          </w:p>
        </w:tc>
      </w:tr>
    </w:tbl>
    <w:p w14:paraId="0898F1B1">
      <w:pPr>
        <w:spacing w:line="360" w:lineRule="auto"/>
        <w:jc w:val="left"/>
        <w:textAlignment w:val="center"/>
        <w:rPr>
          <w:color w:val="000000"/>
        </w:rPr>
      </w:pPr>
    </w:p>
    <w:p w14:paraId="4CE07148">
      <w:pPr>
        <w:spacing w:line="360" w:lineRule="auto"/>
        <w:jc w:val="left"/>
        <w:textAlignment w:val="center"/>
        <w:rPr>
          <w:color w:val="000000"/>
        </w:rPr>
      </w:pPr>
      <w:r>
        <w:rPr>
          <w:color w:val="000000"/>
        </w:rPr>
        <w:t>（1）</w:t>
      </w:r>
      <w:r>
        <w:rPr>
          <w:rFonts w:ascii="宋体" w:hAnsi="宋体" w:eastAsia="宋体" w:cs="宋体"/>
          <w:color w:val="000000"/>
        </w:rPr>
        <w:t>该实验探究的问题是</w:t>
      </w:r>
      <w:r>
        <w:rPr>
          <w:color w:val="000000"/>
        </w:rPr>
        <w:t>___</w:t>
      </w:r>
      <w:r>
        <w:rPr>
          <w:rFonts w:ascii="宋体" w:hAnsi="宋体" w:eastAsia="宋体" w:cs="宋体"/>
          <w:color w:val="000000"/>
        </w:rPr>
        <w:t>？</w:t>
      </w:r>
    </w:p>
    <w:p w14:paraId="25801202">
      <w:pPr>
        <w:spacing w:line="360" w:lineRule="auto"/>
        <w:jc w:val="left"/>
        <w:textAlignment w:val="center"/>
        <w:rPr>
          <w:color w:val="000000"/>
        </w:rPr>
      </w:pPr>
      <w:r>
        <w:rPr>
          <w:color w:val="000000"/>
        </w:rPr>
        <w:t>（2）</w:t>
      </w:r>
      <w:r>
        <w:rPr>
          <w:rFonts w:ascii="宋体" w:hAnsi="宋体" w:eastAsia="宋体" w:cs="宋体"/>
          <w:color w:val="000000"/>
        </w:rPr>
        <w:t>从实验结果可以看出，四种食物中，含能量最多的是</w:t>
      </w:r>
      <w:r>
        <w:rPr>
          <w:color w:val="000000"/>
        </w:rPr>
        <w:t>___</w:t>
      </w:r>
      <w:r>
        <w:rPr>
          <w:rFonts w:ascii="宋体" w:hAnsi="宋体" w:eastAsia="宋体" w:cs="宋体"/>
          <w:color w:val="000000"/>
        </w:rPr>
        <w:t>。</w:t>
      </w:r>
    </w:p>
    <w:p w14:paraId="01370B48">
      <w:pPr>
        <w:spacing w:line="360" w:lineRule="auto"/>
        <w:jc w:val="left"/>
        <w:textAlignment w:val="center"/>
        <w:rPr>
          <w:color w:val="000000"/>
        </w:rPr>
      </w:pPr>
      <w:r>
        <w:rPr>
          <w:color w:val="000000"/>
        </w:rPr>
        <w:t>（3）</w:t>
      </w:r>
      <w:r>
        <w:rPr>
          <w:rFonts w:ascii="宋体" w:hAnsi="宋体" w:eastAsia="宋体" w:cs="宋体"/>
          <w:color w:val="000000"/>
        </w:rPr>
        <w:t>实验中，食物被烧掉的物质是有机物，剩下的灰烬是</w:t>
      </w:r>
      <w:r>
        <w:rPr>
          <w:color w:val="000000"/>
        </w:rPr>
        <w:t>___</w:t>
      </w:r>
      <w:r>
        <w:rPr>
          <w:rFonts w:ascii="宋体" w:hAnsi="宋体" w:eastAsia="宋体" w:cs="宋体"/>
          <w:color w:val="000000"/>
        </w:rPr>
        <w:t>。</w:t>
      </w:r>
    </w:p>
    <w:p w14:paraId="4A674D40">
      <w:pPr>
        <w:spacing w:line="360" w:lineRule="auto"/>
        <w:jc w:val="left"/>
        <w:textAlignment w:val="center"/>
        <w:rPr>
          <w:color w:val="000000"/>
        </w:rPr>
      </w:pPr>
      <w:r>
        <w:rPr>
          <w:color w:val="000000"/>
        </w:rPr>
        <w:t>（4）</w:t>
      </w:r>
      <w:r>
        <w:rPr>
          <w:rFonts w:ascii="宋体" w:hAnsi="宋体" w:eastAsia="宋体" w:cs="宋体"/>
          <w:color w:val="000000"/>
        </w:rPr>
        <w:t>表格中，①应该为</w:t>
      </w:r>
      <w:r>
        <w:rPr>
          <w:color w:val="000000"/>
        </w:rPr>
        <w:t>___</w:t>
      </w:r>
      <w:r>
        <w:rPr>
          <w:rFonts w:ascii="宋体" w:hAnsi="宋体" w:eastAsia="宋体" w:cs="宋体"/>
          <w:color w:val="000000"/>
        </w:rPr>
        <w:t>克。</w:t>
      </w:r>
    </w:p>
    <w:p w14:paraId="63CE4218">
      <w:pPr>
        <w:spacing w:line="360" w:lineRule="auto"/>
        <w:jc w:val="left"/>
        <w:textAlignment w:val="center"/>
        <w:rPr>
          <w:color w:val="000000"/>
        </w:rPr>
      </w:pPr>
      <w:r>
        <w:rPr>
          <w:color w:val="000000"/>
        </w:rPr>
        <w:t>（5）</w:t>
      </w:r>
      <w:r>
        <w:rPr>
          <w:rFonts w:ascii="宋体" w:hAnsi="宋体" w:eastAsia="宋体" w:cs="宋体"/>
          <w:color w:val="000000"/>
        </w:rPr>
        <w:t>因为实验过程中有能量损失，所以实验测定的能量比食物实际含有的能量</w:t>
      </w:r>
      <w:r>
        <w:rPr>
          <w:color w:val="000000"/>
        </w:rPr>
        <w:t>___</w:t>
      </w:r>
      <w:r>
        <w:rPr>
          <w:rFonts w:ascii="宋体" w:hAnsi="宋体" w:eastAsia="宋体" w:cs="宋体"/>
          <w:color w:val="000000"/>
        </w:rPr>
        <w:t>（填</w:t>
      </w:r>
      <w:r>
        <w:rPr>
          <w:rFonts w:ascii="Times New Roman" w:hAnsi="Times New Roman" w:eastAsia="Times New Roman" w:cs="Times New Roman"/>
          <w:color w:val="000000"/>
        </w:rPr>
        <w:t>“</w:t>
      </w:r>
      <w:r>
        <w:rPr>
          <w:rFonts w:ascii="宋体" w:hAnsi="宋体" w:eastAsia="宋体" w:cs="宋体"/>
          <w:color w:val="000000"/>
        </w:rPr>
        <w:t>高</w:t>
      </w:r>
      <w:r>
        <w:rPr>
          <w:rFonts w:ascii="Times New Roman" w:hAnsi="Times New Roman" w:eastAsia="Times New Roman" w:cs="Times New Roman"/>
          <w:color w:val="000000"/>
        </w:rPr>
        <w: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低</w:t>
      </w:r>
      <w:r>
        <w:rPr>
          <w:rFonts w:ascii="Times New Roman" w:hAnsi="Times New Roman" w:eastAsia="Times New Roman" w:cs="Times New Roman"/>
          <w:color w:val="000000"/>
        </w:rPr>
        <w:t>”</w:t>
      </w:r>
      <w:r>
        <w:rPr>
          <w:rFonts w:ascii="宋体" w:hAnsi="宋体" w:eastAsia="宋体" w:cs="宋体"/>
          <w:color w:val="000000"/>
        </w:rPr>
        <w:t>）。</w:t>
      </w:r>
    </w:p>
    <w:p w14:paraId="7A79DE2C">
      <w:pPr>
        <w:spacing w:line="360" w:lineRule="auto"/>
        <w:textAlignment w:val="center"/>
        <w:rPr>
          <w:color w:val="000000"/>
        </w:rPr>
      </w:pPr>
      <w:r>
        <w:rPr>
          <w:color w:val="2E75B6"/>
        </w:rPr>
        <w:t>【答案】</w:t>
      </w:r>
      <w:r>
        <w:rPr>
          <w:color w:val="000000"/>
        </w:rPr>
        <w:t>（1）</w:t>
      </w:r>
      <w:r>
        <w:rPr>
          <w:rFonts w:ascii="宋体" w:hAnsi="宋体" w:eastAsia="宋体" w:cs="宋体"/>
          <w:color w:val="000000"/>
        </w:rPr>
        <w:t>哪种食物含有的能量多</w:t>
      </w:r>
      <w:r>
        <w:rPr>
          <w:color w:val="000000"/>
        </w:rPr>
        <w:t xml:space="preserve">    </w:t>
      </w:r>
    </w:p>
    <w:p w14:paraId="3A04F9BB">
      <w:pPr>
        <w:spacing w:line="360" w:lineRule="auto"/>
        <w:textAlignment w:val="center"/>
        <w:rPr>
          <w:color w:val="000000"/>
        </w:rPr>
      </w:pPr>
      <w:r>
        <w:rPr>
          <w:color w:val="000000"/>
        </w:rPr>
        <w:t>（2）</w:t>
      </w:r>
      <w:r>
        <w:rPr>
          <w:rFonts w:ascii="宋体" w:hAnsi="宋体" w:eastAsia="宋体" w:cs="宋体"/>
          <w:color w:val="000000"/>
        </w:rPr>
        <w:t>核桃仁</w:t>
      </w:r>
      <w:r>
        <w:rPr>
          <w:color w:val="000000"/>
        </w:rPr>
        <w:t xml:space="preserve">    （3）</w:t>
      </w:r>
      <w:r>
        <w:rPr>
          <w:rFonts w:ascii="宋体" w:hAnsi="宋体" w:eastAsia="宋体" w:cs="宋体"/>
          <w:color w:val="000000"/>
        </w:rPr>
        <w:t>无机盐</w:t>
      </w:r>
      <w:r>
        <w:rPr>
          <w:color w:val="000000"/>
        </w:rPr>
        <w:t xml:space="preserve">    </w:t>
      </w:r>
    </w:p>
    <w:p w14:paraId="266CDE6A">
      <w:pPr>
        <w:spacing w:line="360" w:lineRule="auto"/>
        <w:textAlignment w:val="center"/>
        <w:rPr>
          <w:color w:val="000000"/>
        </w:rPr>
      </w:pPr>
      <w:r>
        <w:rPr>
          <w:color w:val="000000"/>
        </w:rPr>
        <w:t>（4）</w:t>
      </w:r>
      <w:r>
        <w:rPr>
          <w:rFonts w:ascii="Times New Roman" w:hAnsi="Times New Roman" w:eastAsia="Times New Roman" w:cs="Times New Roman"/>
          <w:color w:val="000000"/>
        </w:rPr>
        <w:t>20</w:t>
      </w:r>
      <w:r>
        <w:rPr>
          <w:color w:val="000000"/>
        </w:rPr>
        <w:t xml:space="preserve">    （5）</w:t>
      </w:r>
      <w:r>
        <w:rPr>
          <w:rFonts w:ascii="宋体" w:hAnsi="宋体" w:eastAsia="宋体" w:cs="宋体"/>
          <w:color w:val="000000"/>
        </w:rPr>
        <w:t>低</w:t>
      </w:r>
    </w:p>
    <w:p w14:paraId="1171DADD">
      <w:pPr>
        <w:spacing w:line="360" w:lineRule="auto"/>
        <w:textAlignment w:val="center"/>
        <w:rPr>
          <w:color w:val="000000"/>
        </w:rPr>
      </w:pPr>
      <w:r>
        <w:rPr>
          <w:color w:val="2E75B6"/>
        </w:rPr>
        <w:t>【解析】</w:t>
      </w:r>
    </w:p>
    <w:p w14:paraId="48C2B973">
      <w:pPr>
        <w:spacing w:line="360" w:lineRule="auto"/>
        <w:jc w:val="left"/>
        <w:textAlignment w:val="center"/>
        <w:rPr>
          <w:color w:val="000000"/>
        </w:rPr>
      </w:pPr>
      <w:r>
        <w:rPr>
          <w:color w:val="000000"/>
        </w:rPr>
        <w:t>【分析】科学探究的过程：提出问题、作出假设、制订计划、实施计划、得出结论、表达和交流。为了使实验有说服力，实验中一定要设置对照组。在设计对照实验时，要遵循单一变量的原则。</w:t>
      </w:r>
    </w:p>
    <w:p w14:paraId="38FD79B9">
      <w:pPr>
        <w:spacing w:line="360" w:lineRule="auto"/>
        <w:jc w:val="left"/>
        <w:textAlignment w:val="center"/>
        <w:rPr>
          <w:color w:val="000000"/>
        </w:rPr>
      </w:pPr>
      <w:r>
        <w:rPr>
          <w:color w:val="000000"/>
        </w:rPr>
        <w:t>【小问1详解】</w:t>
      </w:r>
    </w:p>
    <w:p w14:paraId="088A96B6">
      <w:pPr>
        <w:spacing w:line="360" w:lineRule="auto"/>
        <w:jc w:val="left"/>
        <w:textAlignment w:val="center"/>
        <w:rPr>
          <w:color w:val="000000"/>
        </w:rPr>
      </w:pPr>
      <w:r>
        <w:rPr>
          <w:color w:val="000000"/>
        </w:rPr>
        <w:t>根据题意：某班同学为了了解核桃仁、花生仁、黄豆和大米中谁含有的能量多，可知该实验探究的问题是：哪种食物含有的能量多？</w:t>
      </w:r>
    </w:p>
    <w:p w14:paraId="23435CC6">
      <w:pPr>
        <w:spacing w:line="360" w:lineRule="auto"/>
        <w:jc w:val="left"/>
        <w:textAlignment w:val="center"/>
        <w:rPr>
          <w:color w:val="000000"/>
        </w:rPr>
      </w:pPr>
      <w:r>
        <w:rPr>
          <w:color w:val="000000"/>
        </w:rPr>
        <w:t>【小问2详解】</w:t>
      </w:r>
    </w:p>
    <w:p w14:paraId="39A443B4">
      <w:pPr>
        <w:spacing w:line="360" w:lineRule="auto"/>
        <w:jc w:val="left"/>
        <w:textAlignment w:val="center"/>
        <w:rPr>
          <w:color w:val="000000"/>
        </w:rPr>
      </w:pPr>
      <w:r>
        <w:rPr>
          <w:color w:val="000000"/>
        </w:rPr>
        <w:t>从实验结果可以看出，四种食物燃烧后，使水温上升最多的是核桃仁，因此，核桃仁里含能量最多。</w:t>
      </w:r>
    </w:p>
    <w:p w14:paraId="747D7C76">
      <w:pPr>
        <w:spacing w:line="360" w:lineRule="auto"/>
        <w:jc w:val="left"/>
        <w:textAlignment w:val="center"/>
        <w:rPr>
          <w:color w:val="000000"/>
        </w:rPr>
      </w:pPr>
      <w:r>
        <w:rPr>
          <w:color w:val="000000"/>
        </w:rPr>
        <w:t>【小问3详解】</w:t>
      </w:r>
    </w:p>
    <w:p w14:paraId="594D4919">
      <w:pPr>
        <w:spacing w:line="360" w:lineRule="auto"/>
        <w:jc w:val="left"/>
        <w:textAlignment w:val="center"/>
        <w:rPr>
          <w:color w:val="000000"/>
        </w:rPr>
      </w:pPr>
      <w:r>
        <w:rPr>
          <w:color w:val="000000"/>
        </w:rPr>
        <w:t>有机物一般分子大，含碳，能燃烧。实验中，食物被烧掉的物质是有机物，剩下的灰烬是无机盐。</w:t>
      </w:r>
    </w:p>
    <w:p w14:paraId="2E9E8EAB">
      <w:pPr>
        <w:spacing w:line="360" w:lineRule="auto"/>
        <w:jc w:val="left"/>
        <w:textAlignment w:val="center"/>
        <w:rPr>
          <w:color w:val="000000"/>
        </w:rPr>
      </w:pPr>
      <w:r>
        <w:rPr>
          <w:color w:val="000000"/>
        </w:rPr>
        <w:t>【小问4详解】</w:t>
      </w:r>
    </w:p>
    <w:p w14:paraId="0B81496C">
      <w:pPr>
        <w:spacing w:line="360" w:lineRule="auto"/>
        <w:jc w:val="left"/>
        <w:textAlignment w:val="center"/>
        <w:rPr>
          <w:color w:val="000000"/>
        </w:rPr>
      </w:pPr>
      <w:r>
        <w:rPr>
          <w:color w:val="000000"/>
        </w:rPr>
        <w:t>为了遵循单一变量原则，表格中，①应该为20克。</w:t>
      </w:r>
    </w:p>
    <w:p w14:paraId="21E5738F">
      <w:pPr>
        <w:spacing w:line="360" w:lineRule="auto"/>
        <w:jc w:val="left"/>
        <w:textAlignment w:val="center"/>
        <w:rPr>
          <w:color w:val="000000"/>
        </w:rPr>
      </w:pPr>
      <w:r>
        <w:rPr>
          <w:color w:val="000000"/>
        </w:rPr>
        <w:t>【小问5详解】</w:t>
      </w:r>
    </w:p>
    <w:p w14:paraId="477D102A">
      <w:pPr>
        <w:spacing w:line="360" w:lineRule="auto"/>
        <w:jc w:val="left"/>
        <w:textAlignment w:val="center"/>
        <w:rPr>
          <w:color w:val="000000"/>
        </w:rPr>
      </w:pPr>
      <w:r>
        <w:rPr>
          <w:color w:val="000000"/>
        </w:rPr>
        <w:t>因为实验过程中通常有能量损失，所以实验测定的能量比食物实际所含能量低。</w:t>
      </w:r>
    </w:p>
    <w:p w14:paraId="308FDF07">
      <w:pPr>
        <w:spacing w:line="360" w:lineRule="auto"/>
        <w:jc w:val="left"/>
        <w:textAlignment w:val="center"/>
        <w:rPr>
          <w:color w:val="000000"/>
        </w:rPr>
      </w:pPr>
      <w:r>
        <w:rPr>
          <w:rFonts w:ascii="宋体" w:hAnsi="宋体" w:eastAsia="宋体" w:cs="宋体"/>
          <w:b/>
          <w:color w:val="000000"/>
          <w:sz w:val="24"/>
        </w:rPr>
        <w:t>五、分析说明题（本题共</w:t>
      </w:r>
      <w:r>
        <w:rPr>
          <w:rFonts w:ascii="Times New Roman" w:hAnsi="Times New Roman" w:eastAsia="Times New Roman" w:cs="Times New Roman"/>
          <w:b/>
          <w:color w:val="000000"/>
          <w:sz w:val="24"/>
        </w:rPr>
        <w:t>10</w:t>
      </w:r>
      <w:r>
        <w:rPr>
          <w:rFonts w:ascii="宋体" w:hAnsi="宋体" w:eastAsia="宋体" w:cs="宋体"/>
          <w:b/>
          <w:color w:val="000000"/>
          <w:sz w:val="24"/>
        </w:rPr>
        <w:t>分，除注明外，每空</w:t>
      </w:r>
      <w:r>
        <w:rPr>
          <w:rFonts w:ascii="Times New Roman" w:hAnsi="Times New Roman" w:eastAsia="Times New Roman" w:cs="Times New Roman"/>
          <w:b/>
          <w:color w:val="000000"/>
          <w:sz w:val="24"/>
        </w:rPr>
        <w:t>1</w:t>
      </w:r>
      <w:r>
        <w:rPr>
          <w:rFonts w:ascii="宋体" w:hAnsi="宋体" w:eastAsia="宋体" w:cs="宋体"/>
          <w:b/>
          <w:color w:val="000000"/>
          <w:sz w:val="24"/>
        </w:rPr>
        <w:t>分）</w:t>
      </w:r>
    </w:p>
    <w:p w14:paraId="6A0616A0">
      <w:pPr>
        <w:spacing w:line="360" w:lineRule="auto"/>
        <w:jc w:val="left"/>
        <w:textAlignment w:val="center"/>
        <w:rPr>
          <w:color w:val="000000"/>
        </w:rPr>
      </w:pPr>
      <w:r>
        <w:rPr>
          <w:color w:val="000000"/>
        </w:rPr>
        <w:t xml:space="preserve">59. </w:t>
      </w:r>
      <w:r>
        <w:rPr>
          <w:rFonts w:ascii="宋体" w:hAnsi="宋体" w:eastAsia="宋体" w:cs="宋体"/>
          <w:color w:val="000000"/>
        </w:rPr>
        <w:t>瓜是深受人们喜爱的蔬菜。常见的黄瓜大多为栽培型黄瓜，是由野生型黄瓜培育而来，其花的类型如图</w:t>
      </w:r>
      <w:r>
        <w:rPr>
          <w:rFonts w:ascii="Times New Roman" w:hAnsi="Times New Roman" w:eastAsia="Times New Roman" w:cs="Times New Roman"/>
          <w:color w:val="000000"/>
        </w:rPr>
        <w:t>1</w:t>
      </w:r>
      <w:r>
        <w:rPr>
          <w:rFonts w:ascii="宋体" w:hAnsi="宋体" w:eastAsia="宋体" w:cs="宋体"/>
          <w:color w:val="000000"/>
        </w:rPr>
        <w:t>所示。野生型黄瓜的果实细胞中含苦味素，苦味可以减少害虫啃食，与栽培型黄瓜相比，二者不同器官内苦味素的相对含量如图</w:t>
      </w:r>
      <w:r>
        <w:rPr>
          <w:rFonts w:ascii="Times New Roman" w:hAnsi="Times New Roman" w:eastAsia="Times New Roman" w:cs="Times New Roman"/>
          <w:color w:val="000000"/>
        </w:rPr>
        <w:t>2</w:t>
      </w:r>
      <w:r>
        <w:rPr>
          <w:rFonts w:ascii="宋体" w:hAnsi="宋体" w:eastAsia="宋体" w:cs="宋体"/>
          <w:color w:val="000000"/>
        </w:rPr>
        <w:t>所示。</w:t>
      </w:r>
    </w:p>
    <w:p w14:paraId="0BF4A9C5">
      <w:pPr>
        <w:spacing w:line="360" w:lineRule="auto"/>
        <w:jc w:val="left"/>
        <w:textAlignment w:val="center"/>
        <w:rPr>
          <w:color w:val="000000"/>
        </w:rPr>
      </w:pPr>
      <w:r>
        <w:rPr>
          <w:color w:val="000000"/>
        </w:rPr>
        <w:drawing>
          <wp:inline distT="0" distB="0" distL="114300" distR="114300">
            <wp:extent cx="3467100" cy="2076450"/>
            <wp:effectExtent l="0" t="0" r="0" b="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3467100" cy="2076450"/>
                    </a:xfrm>
                    <a:prstGeom prst="rect">
                      <a:avLst/>
                    </a:prstGeom>
                  </pic:spPr>
                </pic:pic>
              </a:graphicData>
            </a:graphic>
          </wp:inline>
        </w:drawing>
      </w:r>
    </w:p>
    <w:p w14:paraId="031249E7">
      <w:pPr>
        <w:spacing w:line="360" w:lineRule="auto"/>
        <w:jc w:val="left"/>
        <w:textAlignment w:val="center"/>
        <w:rPr>
          <w:color w:val="000000"/>
        </w:rPr>
      </w:pPr>
      <w:r>
        <w:rPr>
          <w:color w:val="000000"/>
        </w:rPr>
        <w:t>（1）</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中黄瓜的花是单性花，判断依据是</w:t>
      </w:r>
      <w:r>
        <w:rPr>
          <w:color w:val="000000"/>
        </w:rPr>
        <w:t>______</w:t>
      </w:r>
      <w:r>
        <w:rPr>
          <w:rFonts w:ascii="宋体" w:hAnsi="宋体" w:eastAsia="宋体" w:cs="宋体"/>
          <w:color w:val="000000"/>
        </w:rPr>
        <w:t>。黄瓜的花大且有黄色的花冠，可推测黄瓜的传粉主要借助</w:t>
      </w:r>
      <w:r>
        <w:rPr>
          <w:color w:val="000000"/>
        </w:rPr>
        <w:t>______</w:t>
      </w:r>
      <w:r>
        <w:rPr>
          <w:rFonts w:ascii="宋体" w:hAnsi="宋体" w:eastAsia="宋体" w:cs="宋体"/>
          <w:color w:val="000000"/>
        </w:rPr>
        <w:t>为媒介。</w:t>
      </w:r>
    </w:p>
    <w:p w14:paraId="376B722D">
      <w:pPr>
        <w:spacing w:line="360" w:lineRule="auto"/>
        <w:jc w:val="left"/>
        <w:textAlignment w:val="center"/>
        <w:rPr>
          <w:color w:val="000000"/>
        </w:rPr>
      </w:pPr>
      <w:r>
        <w:rPr>
          <w:color w:val="000000"/>
        </w:rPr>
        <w:t>（2）</w:t>
      </w:r>
      <w:r>
        <w:rPr>
          <w:rFonts w:ascii="宋体" w:hAnsi="宋体" w:eastAsia="宋体" w:cs="宋体"/>
          <w:color w:val="000000"/>
        </w:rPr>
        <w:t>在黄瓜的杂交实验和育种过程中，常采取人工授粉的方式控制花粉的种类和数量，与梨花相比，黄瓜的人工授粉过程可省去的关键操作是</w:t>
      </w:r>
      <w:r>
        <w:rPr>
          <w:color w:val="000000"/>
        </w:rPr>
        <w:t>______</w:t>
      </w:r>
      <w:r>
        <w:rPr>
          <w:rFonts w:ascii="宋体" w:hAnsi="宋体" w:eastAsia="宋体" w:cs="宋体"/>
          <w:color w:val="000000"/>
        </w:rPr>
        <w:t>。黄瓜育苗时，全光照条件下蒸腾作用强，水分利用效率低，解决此问题的最佳措施是</w:t>
      </w:r>
      <w:r>
        <w:rPr>
          <w:color w:val="000000"/>
        </w:rPr>
        <w:t>______</w:t>
      </w:r>
      <w:r>
        <w:rPr>
          <w:rFonts w:ascii="宋体" w:hAnsi="宋体" w:eastAsia="宋体" w:cs="宋体"/>
          <w:color w:val="000000"/>
        </w:rPr>
        <w:t>。</w:t>
      </w:r>
    </w:p>
    <w:p w14:paraId="68DEAA42">
      <w:pPr>
        <w:spacing w:line="360" w:lineRule="auto"/>
        <w:jc w:val="left"/>
        <w:textAlignment w:val="center"/>
        <w:rPr>
          <w:color w:val="000000"/>
        </w:rPr>
      </w:pPr>
      <w:r>
        <w:rPr>
          <w:color w:val="000000"/>
        </w:rPr>
        <w:t>（3）</w:t>
      </w:r>
      <w:r>
        <w:rPr>
          <w:rFonts w:ascii="宋体" w:hAnsi="宋体" w:eastAsia="宋体" w:cs="宋体"/>
          <w:color w:val="000000"/>
        </w:rPr>
        <w:t>黄瓜的苦味素存在于叶或果实细胞的</w:t>
      </w:r>
      <w:r>
        <w:rPr>
          <w:color w:val="000000"/>
        </w:rPr>
        <w:t>______</w:t>
      </w:r>
      <w:r>
        <w:rPr>
          <w:rFonts w:ascii="宋体" w:hAnsi="宋体" w:eastAsia="宋体" w:cs="宋体"/>
          <w:color w:val="000000"/>
        </w:rPr>
        <w:t>中，</w:t>
      </w:r>
      <w:r>
        <w:rPr>
          <w:rFonts w:ascii="Times New Roman" w:hAnsi="Times New Roman" w:eastAsia="Times New Roman" w:cs="Times New Roman"/>
          <w:color w:val="000000"/>
        </w:rPr>
        <w:t xml:space="preserve"> </w:t>
      </w:r>
      <w:r>
        <w:rPr>
          <w:rFonts w:ascii="宋体" w:hAnsi="宋体" w:eastAsia="宋体" w:cs="宋体"/>
          <w:color w:val="000000"/>
        </w:rPr>
        <w:t>据图</w:t>
      </w:r>
      <w:r>
        <w:rPr>
          <w:rFonts w:ascii="Times New Roman" w:hAnsi="Times New Roman" w:eastAsia="Times New Roman" w:cs="Times New Roman"/>
          <w:color w:val="000000"/>
        </w:rPr>
        <w:t>2</w:t>
      </w:r>
      <w:r>
        <w:rPr>
          <w:rFonts w:ascii="宋体" w:hAnsi="宋体" w:eastAsia="宋体" w:cs="宋体"/>
          <w:color w:val="000000"/>
        </w:rPr>
        <w:t>分析，与野生型黄瓜相比，栽培型黄瓜的特点是</w:t>
      </w:r>
      <w:r>
        <w:rPr>
          <w:color w:val="000000"/>
        </w:rPr>
        <w:t>______</w:t>
      </w:r>
      <w:r>
        <w:rPr>
          <w:rFonts w:ascii="宋体" w:hAnsi="宋体" w:eastAsia="宋体" w:cs="宋体"/>
          <w:color w:val="000000"/>
        </w:rPr>
        <w:t>。调查发现，野外自然生长的黄瓜中大多叶和果实均带有苦味，请从生物进化角度解释其形成的原因</w:t>
      </w:r>
      <w:r>
        <w:rPr>
          <w:color w:val="000000"/>
        </w:rPr>
        <w:t>______</w:t>
      </w:r>
      <w:r>
        <w:rPr>
          <w:rFonts w:ascii="宋体" w:hAnsi="宋体" w:eastAsia="宋体" w:cs="宋体"/>
          <w:color w:val="000000"/>
        </w:rPr>
        <w:t>。</w:t>
      </w:r>
    </w:p>
    <w:p w14:paraId="716D4B6F">
      <w:pPr>
        <w:spacing w:line="360" w:lineRule="auto"/>
        <w:jc w:val="left"/>
        <w:textAlignment w:val="center"/>
        <w:rPr>
          <w:color w:val="000000"/>
        </w:rPr>
      </w:pPr>
      <w:r>
        <w:rPr>
          <w:color w:val="000000"/>
        </w:rPr>
        <w:t>（4）</w:t>
      </w:r>
      <w:r>
        <w:rPr>
          <w:rFonts w:ascii="宋体" w:hAnsi="宋体" w:eastAsia="宋体" w:cs="宋体"/>
          <w:color w:val="000000"/>
        </w:rPr>
        <w:t>叶绿体是绿色植物进行光合作用的场所，光照充足的上层叶片中含有更多的叶绿体。某同学摘取黄瓜植株不同层的</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两种叶片，在相同条件下，分别测定其光合作用强度，实验结果如图</w:t>
      </w:r>
      <w:r>
        <w:rPr>
          <w:rFonts w:ascii="Times New Roman" w:hAnsi="Times New Roman" w:eastAsia="Times New Roman" w:cs="Times New Roman"/>
          <w:color w:val="000000"/>
        </w:rPr>
        <w:t>3</w:t>
      </w:r>
      <w:r>
        <w:rPr>
          <w:rFonts w:ascii="宋体" w:hAnsi="宋体" w:eastAsia="宋体" w:cs="宋体"/>
          <w:color w:val="000000"/>
        </w:rPr>
        <w:t>。</w:t>
      </w:r>
    </w:p>
    <w:p w14:paraId="64C27911">
      <w:pPr>
        <w:spacing w:line="360" w:lineRule="auto"/>
        <w:jc w:val="left"/>
        <w:textAlignment w:val="center"/>
        <w:rPr>
          <w:color w:val="000000"/>
        </w:rPr>
      </w:pPr>
      <w:r>
        <w:rPr>
          <w:color w:val="000000"/>
        </w:rPr>
        <w:drawing>
          <wp:inline distT="0" distB="0" distL="114300" distR="114300">
            <wp:extent cx="1762125" cy="1609725"/>
            <wp:effectExtent l="0" t="0" r="0" b="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r:embed="rId41"/>
                    <a:stretch>
                      <a:fillRect/>
                    </a:stretch>
                  </pic:blipFill>
                  <pic:spPr>
                    <a:xfrm>
                      <a:off x="0" y="0"/>
                      <a:ext cx="1762125" cy="1609725"/>
                    </a:xfrm>
                    <a:prstGeom prst="rect">
                      <a:avLst/>
                    </a:prstGeom>
                  </pic:spPr>
                </pic:pic>
              </a:graphicData>
            </a:graphic>
          </wp:inline>
        </w:drawing>
      </w:r>
    </w:p>
    <w:p w14:paraId="7E44AF3A">
      <w:pPr>
        <w:spacing w:line="360" w:lineRule="auto"/>
        <w:jc w:val="left"/>
        <w:textAlignment w:val="center"/>
        <w:rPr>
          <w:color w:val="000000"/>
        </w:rPr>
      </w:pPr>
      <w:r>
        <w:rPr>
          <w:rFonts w:ascii="宋体" w:hAnsi="宋体" w:eastAsia="宋体" w:cs="宋体"/>
          <w:color w:val="000000"/>
        </w:rPr>
        <w:t>为保证实验的单一变量，摘取的</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两种叶片应</w:t>
      </w:r>
      <w:r>
        <w:rPr>
          <w:color w:val="000000"/>
        </w:rPr>
        <w:t>______</w:t>
      </w:r>
      <w:r>
        <w:rPr>
          <w:rFonts w:ascii="宋体" w:hAnsi="宋体" w:eastAsia="宋体" w:cs="宋体"/>
          <w:color w:val="000000"/>
        </w:rPr>
        <w:t>。据图</w:t>
      </w:r>
      <w:r>
        <w:rPr>
          <w:rFonts w:ascii="Times New Roman" w:hAnsi="Times New Roman" w:eastAsia="Times New Roman" w:cs="Times New Roman"/>
          <w:color w:val="000000"/>
        </w:rPr>
        <w:t>3</w:t>
      </w:r>
      <w:r>
        <w:rPr>
          <w:rFonts w:ascii="宋体" w:hAnsi="宋体" w:eastAsia="宋体" w:cs="宋体"/>
          <w:color w:val="000000"/>
        </w:rPr>
        <w:t>推测，</w:t>
      </w:r>
      <w:r>
        <w:rPr>
          <w:rFonts w:ascii="Times New Roman" w:hAnsi="Times New Roman" w:eastAsia="Times New Roman" w:cs="Times New Roman"/>
          <w:color w:val="000000"/>
        </w:rPr>
        <w:t>A</w:t>
      </w:r>
      <w:r>
        <w:rPr>
          <w:rFonts w:ascii="宋体" w:hAnsi="宋体" w:eastAsia="宋体" w:cs="宋体"/>
          <w:color w:val="000000"/>
        </w:rPr>
        <w:t>叶片是上层叶片，理由是</w:t>
      </w:r>
      <w:r>
        <w:rPr>
          <w:color w:val="000000"/>
        </w:rPr>
        <w:t>______</w:t>
      </w:r>
      <w:r>
        <w:rPr>
          <w:rFonts w:ascii="宋体" w:hAnsi="宋体" w:eastAsia="宋体" w:cs="宋体"/>
          <w:color w:val="000000"/>
        </w:rPr>
        <w:t>。</w:t>
      </w:r>
    </w:p>
    <w:p w14:paraId="45AB0D07">
      <w:pPr>
        <w:spacing w:line="360" w:lineRule="auto"/>
        <w:textAlignment w:val="center"/>
        <w:rPr>
          <w:color w:val="000000"/>
        </w:rPr>
      </w:pPr>
      <w:r>
        <w:rPr>
          <w:color w:val="2E75B6"/>
        </w:rPr>
        <w:t>【答案】</w:t>
      </w:r>
      <w:r>
        <w:rPr>
          <w:color w:val="000000"/>
        </w:rPr>
        <w:t xml:space="preserve">（1）    ①. 黄瓜的花朵是雌雄分开的，雌性花带有小瓜，雄性花没有，所以属于单性花    ②. 昆虫    </w:t>
      </w:r>
    </w:p>
    <w:p w14:paraId="02FCBC77">
      <w:pPr>
        <w:spacing w:line="360" w:lineRule="auto"/>
        <w:textAlignment w:val="center"/>
        <w:rPr>
          <w:color w:val="000000"/>
        </w:rPr>
      </w:pPr>
      <w:r>
        <w:rPr>
          <w:color w:val="000000"/>
        </w:rPr>
        <w:t xml:space="preserve">（2）    ①. 去雄    ②. 遮挡部分阳光    </w:t>
      </w:r>
    </w:p>
    <w:p w14:paraId="25C47474">
      <w:pPr>
        <w:spacing w:line="360" w:lineRule="auto"/>
        <w:textAlignment w:val="center"/>
        <w:rPr>
          <w:color w:val="000000"/>
        </w:rPr>
      </w:pPr>
      <w:r>
        <w:rPr>
          <w:color w:val="000000"/>
        </w:rPr>
        <w:t xml:space="preserve">（3）    ①. 液泡    ②. 叶苦、果实不苦    ③. 野外自然生长的黄瓜中大多叶和果实均带有苦味，可以减少害虫啃食，适应环境，该性状可遗传给后代    </w:t>
      </w:r>
    </w:p>
    <w:p w14:paraId="65103D1D">
      <w:pPr>
        <w:spacing w:line="360" w:lineRule="auto"/>
        <w:textAlignment w:val="center"/>
        <w:rPr>
          <w:color w:val="000000"/>
        </w:rPr>
      </w:pPr>
      <w:r>
        <w:rPr>
          <w:color w:val="000000"/>
        </w:rPr>
        <w:t>（4）    ①. 大小、形态等相同    ②. 叶绿体是绿色植物进行光合作用的场所，光照充足的上层叶片中含有更多的叶绿体</w:t>
      </w:r>
    </w:p>
    <w:p w14:paraId="78A6708A">
      <w:pPr>
        <w:spacing w:line="360" w:lineRule="auto"/>
        <w:textAlignment w:val="center"/>
        <w:rPr>
          <w:color w:val="000000"/>
        </w:rPr>
      </w:pPr>
      <w:r>
        <w:rPr>
          <w:color w:val="2E75B6"/>
        </w:rPr>
        <w:t>【解析】</w:t>
      </w:r>
    </w:p>
    <w:p w14:paraId="21498E1E">
      <w:pPr>
        <w:spacing w:line="360" w:lineRule="auto"/>
        <w:jc w:val="left"/>
        <w:textAlignment w:val="center"/>
        <w:rPr>
          <w:color w:val="000000"/>
        </w:rPr>
      </w:pPr>
      <w:r>
        <w:rPr>
          <w:color w:val="000000"/>
        </w:rPr>
        <w:t>【分析】（1）在一朵花中只有雌蕊或只有雄蕊的花叫单性花，单性花分为雌花和雄花。图一中，黄瓜的花是雌雄分开的，雌性花带有小瓜，雄性花没有。</w:t>
      </w:r>
    </w:p>
    <w:p w14:paraId="32F46445">
      <w:pPr>
        <w:spacing w:line="360" w:lineRule="auto"/>
        <w:jc w:val="left"/>
        <w:textAlignment w:val="center"/>
        <w:rPr>
          <w:color w:val="000000"/>
        </w:rPr>
      </w:pPr>
      <w:r>
        <w:rPr>
          <w:color w:val="000000"/>
        </w:rPr>
        <w:t>（2）花粉从花药落到雌蕊柱头上的过程叫传粉，有自花传粉和异花传粉两种方式。异花传粉的花又分虫媒花和风媒花。虫媒花依靠昆虫（蜜蜂、蝶、蛾、蝇、蚁等）传送花粉，一般花冠大而显著，具有鲜艳的颜色，有香气或蜜腺；花粉粒较大，有黏性，容易黏附在昆虫的身体上；花粉有丰富的营养物质，可以作为昆虫的食物。风媒花是借风力完成传粉的花。</w:t>
      </w:r>
    </w:p>
    <w:p w14:paraId="154262A1">
      <w:pPr>
        <w:spacing w:line="360" w:lineRule="auto"/>
        <w:jc w:val="left"/>
        <w:textAlignment w:val="center"/>
        <w:rPr>
          <w:color w:val="000000"/>
        </w:rPr>
      </w:pPr>
      <w:r>
        <w:rPr>
          <w:color w:val="000000"/>
        </w:rPr>
        <w:t>（3）绿色植物通过叶绿素捕获太阳光，利用光提供的能量，在叶绿体中合成淀粉等有机物，并且把光能转化为化学能，储存在有机物中，这个过程叫作光合作用。叶是植物进行光合作用主要器官，叶肉细胞中含有大量的叶绿体，叶绿体是进行光合作用的主要部位，叶绿体中含有叶绿素，可吸收光能，为光合作用提供能量。</w:t>
      </w:r>
    </w:p>
    <w:p w14:paraId="08C6E156">
      <w:pPr>
        <w:spacing w:line="360" w:lineRule="auto"/>
        <w:jc w:val="left"/>
        <w:textAlignment w:val="center"/>
        <w:rPr>
          <w:color w:val="000000"/>
        </w:rPr>
      </w:pPr>
      <w:r>
        <w:rPr>
          <w:color w:val="000000"/>
        </w:rPr>
        <w:t>【小问1详解】</w:t>
      </w:r>
    </w:p>
    <w:p w14:paraId="001F63B9">
      <w:pPr>
        <w:spacing w:line="360" w:lineRule="auto"/>
        <w:jc w:val="both"/>
        <w:textAlignment w:val="center"/>
        <w:rPr>
          <w:color w:val="000000"/>
        </w:rPr>
      </w:pPr>
      <w:r>
        <w:rPr>
          <w:color w:val="000000"/>
        </w:rPr>
        <w:t>一朵花中既有雄蕊又有雌蕊的花是两性花；一朵花中只有雄蕊或只雌蕊的花叫单性花。图1中黄瓜的花是单性花，判断依据是只有雄蕊或只有雌蕊。黄瓜花有漂亮的颜色和较大的花冠，可以吸引昆虫来传粉，属于虫媒花。</w:t>
      </w:r>
    </w:p>
    <w:p w14:paraId="6ECE0F96">
      <w:pPr>
        <w:spacing w:line="360" w:lineRule="auto"/>
        <w:jc w:val="both"/>
        <w:textAlignment w:val="center"/>
        <w:rPr>
          <w:color w:val="000000"/>
        </w:rPr>
      </w:pPr>
      <w:r>
        <w:rPr>
          <w:color w:val="000000"/>
        </w:rPr>
        <w:t>【小问2详解】</w:t>
      </w:r>
    </w:p>
    <w:p w14:paraId="59E4B45C">
      <w:pPr>
        <w:spacing w:line="360" w:lineRule="auto"/>
        <w:jc w:val="both"/>
        <w:textAlignment w:val="center"/>
        <w:rPr>
          <w:color w:val="000000"/>
        </w:rPr>
      </w:pPr>
      <w:r>
        <w:rPr>
          <w:color w:val="000000"/>
        </w:rPr>
        <w:t>对两性花植物进行人工辅助授粉杂交时，需要对母本进行去雄，防止其自交而影响实验结果；黄瓜是单性花，对单性花的植物进行人工授粉杂交时，不需要进行去雄操作。蒸腾作用是水分从活的植物体表面以水蒸气状态通过气孔散失到大气中的过程。影响蒸腾作用的因素：光照、温度、湿度、空气流动状况等，黄瓜育苗时，全光照条件下蒸腾作用强，水分利用效率低，解决此问题的最佳措施是遮挡部分阳光。</w:t>
      </w:r>
    </w:p>
    <w:p w14:paraId="43914B52">
      <w:pPr>
        <w:spacing w:line="360" w:lineRule="auto"/>
        <w:jc w:val="both"/>
        <w:textAlignment w:val="center"/>
        <w:rPr>
          <w:color w:val="000000"/>
        </w:rPr>
      </w:pPr>
      <w:r>
        <w:rPr>
          <w:color w:val="000000"/>
        </w:rPr>
        <w:t>【小问3详解】</w:t>
      </w:r>
    </w:p>
    <w:p w14:paraId="02C99B2C">
      <w:pPr>
        <w:spacing w:line="360" w:lineRule="auto"/>
        <w:jc w:val="both"/>
        <w:textAlignment w:val="center"/>
        <w:rPr>
          <w:color w:val="000000"/>
        </w:rPr>
      </w:pPr>
      <w:r>
        <w:rPr>
          <w:color w:val="000000"/>
        </w:rPr>
        <w:t>植物细胞的液泡里有细胞液，细胞液内有大量水分、糖分、无机盐、色素等物质，黄瓜的苦味素存在于叶或果实细胞的液泡中。观察图2可知，野生型的特点是：黄瓜叶苦、果实更苦；栽培型黄瓜的特点是：叶苦、果实不苦。野外自然生长的黄瓜中多数是叶和果实带有苦味的，极少会出现二者均不苦的个体，原因是叶和果实均不苦的个体容易遭到更多的虫害，不利于其生存和繁殖；黄瓜叶和果实有苦味是因为细胞中有苦味素，可以减少害虫啃食，适应环境，该性状可遗传给后代。</w:t>
      </w:r>
    </w:p>
    <w:p w14:paraId="6685F2DD">
      <w:pPr>
        <w:spacing w:line="360" w:lineRule="auto"/>
        <w:jc w:val="both"/>
        <w:textAlignment w:val="center"/>
        <w:rPr>
          <w:color w:val="000000"/>
        </w:rPr>
      </w:pPr>
      <w:r>
        <w:rPr>
          <w:color w:val="000000"/>
        </w:rPr>
        <w:t>【小问4详解】</w:t>
      </w:r>
    </w:p>
    <w:p w14:paraId="60B0D1E4">
      <w:pPr>
        <w:spacing w:line="360" w:lineRule="auto"/>
        <w:jc w:val="left"/>
        <w:textAlignment w:val="center"/>
        <w:rPr>
          <w:color w:val="000000"/>
        </w:rPr>
      </w:pPr>
      <w:r>
        <w:rPr>
          <w:rFonts w:ascii="宋体" w:hAnsi="宋体" w:eastAsia="宋体" w:cs="宋体"/>
          <w:color w:val="000000"/>
        </w:rPr>
        <w:t>实验中的变量是黄瓜植株不同层的叶片，实验中除了植物叶片层次不同，其他条件都相同，为保证实验的单一变量，摘取的</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两种叶片应大小、形态等应相同。据图</w:t>
      </w:r>
      <w:r>
        <w:rPr>
          <w:rFonts w:ascii="Times New Roman" w:hAnsi="Times New Roman" w:eastAsia="Times New Roman" w:cs="Times New Roman"/>
          <w:color w:val="000000"/>
        </w:rPr>
        <w:t>3</w:t>
      </w:r>
      <w:r>
        <w:rPr>
          <w:rFonts w:ascii="宋体" w:hAnsi="宋体" w:eastAsia="宋体" w:cs="宋体"/>
          <w:color w:val="000000"/>
        </w:rPr>
        <w:t>推测，</w:t>
      </w:r>
      <w:r>
        <w:rPr>
          <w:rFonts w:ascii="Times New Roman" w:hAnsi="Times New Roman" w:eastAsia="Times New Roman" w:cs="Times New Roman"/>
          <w:color w:val="000000"/>
        </w:rPr>
        <w:t>A</w:t>
      </w:r>
      <w:r>
        <w:rPr>
          <w:rFonts w:ascii="宋体" w:hAnsi="宋体" w:eastAsia="宋体" w:cs="宋体"/>
          <w:color w:val="000000"/>
        </w:rPr>
        <w:t>叶片是上层叶片，理由是叶绿体是绿色植物进行光合作用的场所，光照充足的上层叶片中含有更多的叶绿体。</w:t>
      </w:r>
    </w:p>
    <w:sectPr>
      <w:headerReference r:id="rId5" w:type="first"/>
      <w:footerReference r:id="rId8" w:type="first"/>
      <w:footerReference r:id="rId6" w:type="default"/>
      <w:headerReference r:id="rId4" w:type="even"/>
      <w:footerReference r:id="rId7" w:type="even"/>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panose1 w:val="020B0503020204020204"/>
    <w:charset w:val="86"/>
    <w:family w:val="swiss"/>
    <w:pitch w:val="default"/>
    <w:sig w:usb0="80000287" w:usb1="28CF3C52" w:usb2="00000016" w:usb3="00000000" w:csb0="0004001F" w:csb1="00000000"/>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AC998">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68B1A">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61EF9">
    <w:pPr>
      <w:pStyle w:val="2"/>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D5642">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95A7F">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20F6CC3"/>
    <w:rsid w:val="38274566"/>
    <w:rsid w:val="4AFC0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3" Type="http://schemas.openxmlformats.org/officeDocument/2006/relationships/fontTable" Target="fontTable.xml"/><Relationship Id="rId42" Type="http://schemas.openxmlformats.org/officeDocument/2006/relationships/customXml" Target="../customXml/item1.xml"/><Relationship Id="rId41" Type="http://schemas.openxmlformats.org/officeDocument/2006/relationships/image" Target="media/image32.png"/><Relationship Id="rId40" Type="http://schemas.openxmlformats.org/officeDocument/2006/relationships/image" Target="media/image31.png"/><Relationship Id="rId4" Type="http://schemas.openxmlformats.org/officeDocument/2006/relationships/header" Target="header2.xml"/><Relationship Id="rId39" Type="http://schemas.openxmlformats.org/officeDocument/2006/relationships/image" Target="media/image30.png"/><Relationship Id="rId38" Type="http://schemas.openxmlformats.org/officeDocument/2006/relationships/image" Target="media/image29.png"/><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wmf"/><Relationship Id="rId12" Type="http://schemas.openxmlformats.org/officeDocument/2006/relationships/image" Target="media/image3.png"/><Relationship Id="rId11" Type="http://schemas.openxmlformats.org/officeDocument/2006/relationships/image" Target="media/image2.wmf"/><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34</Pages>
  <Words>13025</Words>
  <Characters>13326</Characters>
  <Lines>0</Lines>
  <Paragraphs>0</Paragraphs>
  <TotalTime>5</TotalTime>
  <ScaleCrop>false</ScaleCrop>
  <LinksUpToDate>false</LinksUpToDate>
  <CharactersWithSpaces>13687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2025-04-21T13:44:04Z</dcterms:created>
  <dc:creator/>
  <dc:description/>
  <cp:lastModifiedBy>上帝掷骰子吗</cp:lastModifiedBy>
  <dcterms:modified xsi:type="dcterms:W3CDTF">2025-02-22T14:08:00Z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2052-12.1.0.19770</vt:lpwstr>
  </property>
  <property fmtid="{D5CDD505-2E9C-101B-9397-08002B2CF9AE}" pid="7" name="ICV">
    <vt:lpwstr>CDDED2CB7B0E4CFCA71A460F4850FF2F_12</vt:lpwstr>
  </property>
  <property fmtid="{D5CDD505-2E9C-101B-9397-08002B2CF9AE}" pid="8" name="KSOTemplateDocerSaveRecord">
    <vt:lpwstr>eyJoZGlkIjoiMjljNjk0N2RhMTc0NzI3ZTQwZWEyZWMyMzA2NzliMDQiLCJ1c2VySWQiOiI3ODUwOTA2ODcifQ==</vt:lpwstr>
  </property>
</Properties>
</file>