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jpg" ContentType="image/jpeg"/>
  <Override PartName="/word/media/rId12.jpg" ContentType="image/jpeg"/>
  <Override PartName="/word/media/rId15.jpg" ContentType="image/jpeg"/>
  <Override PartName="/word/media/rId18.jpg" ContentType="image/jpeg"/>
  <Override PartName="/word/media/rId21.jpg" ContentType="image/jpeg"/>
  <Override PartName="/word/media/rId24.jpg" ContentType="image/jpeg"/>
  <Override PartName="/word/media/rId27.jpg" ContentType="image/jpeg"/>
  <Override PartName="/word/media/rId30.jpg" ContentType="image/jpeg"/>
  <Override PartName="/word/media/rId33.jpg" ContentType="image/jpeg"/>
  <Override PartName="/word/media/rId36.jpg" ContentType="image/jpeg"/>
  <Override PartName="/word/media/rId40.jpg" ContentType="image/jpeg"/>
  <Override PartName="/word/media/rId43.jpg" ContentType="image/jpeg"/>
  <Override PartName="/word/media/rId46.jpg" ContentType="image/jpeg"/>
  <Override PartName="/word/media/rId49.jpg" ContentType="image/jpeg"/>
  <Override PartName="/word/media/rId53.jpg" ContentType="image/jpeg"/>
  <Override PartName="/word/media/rId56.jpg" ContentType="image/jpeg"/>
  <Override PartName="/word/media/rId59.jpg" ContentType="image/jpeg"/>
  <Override PartName="/word/media/rId62.jpg" ContentType="image/jpeg"/>
  <Override PartName="/word/media/rId65.jpg" ContentType="image/jpeg"/>
  <Override PartName="/word/media/rId68.jpg" ContentType="image/jpeg"/>
  <Override PartName="/word/media/rId71.jpg" ContentType="image/jpeg"/>
  <Override PartName="/word/media/rId74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78" w:name="年四川省雅安市中考数学试卷"/>
    <w:p>
      <w:pPr>
        <w:pStyle w:val="Heading1"/>
      </w:pPr>
      <w:r>
        <w:rPr>
          <w:rFonts w:hint="eastAsia"/>
        </w:rPr>
        <w:t xml:space="preserve">2024年四川省雅安市中考数学试卷</w:t>
      </w:r>
    </w:p>
    <w:bookmarkStart w:id="39" w:name="X87c271a056b3a586c003297e52fe24f0aa378d5"/>
    <w:p>
      <w:pPr>
        <w:pStyle w:val="Heading2"/>
      </w:pPr>
      <w:r>
        <w:rPr>
          <w:rFonts w:hint="eastAsia"/>
        </w:rPr>
        <w:t xml:space="preserve">一、选择题（本大题共</w:t>
      </w:r>
      <w:r>
        <w:t xml:space="preserve"> </w:t>
      </w:r>
      <w:r>
        <w:rPr>
          <w:rFonts w:hint="eastAsia"/>
        </w:rPr>
        <w:t xml:space="preserve">12个小题，每小题</w:t>
      </w:r>
      <w:r>
        <w:t xml:space="preserve"> </w:t>
      </w:r>
      <w:r>
        <w:rPr>
          <w:rFonts w:hint="eastAsia"/>
        </w:rPr>
        <w:t xml:space="preserve">3分，共</w:t>
      </w:r>
      <w:r>
        <w:t xml:space="preserve"> </w:t>
      </w:r>
      <w:r>
        <w:rPr>
          <w:rFonts w:hint="eastAsia"/>
        </w:rPr>
        <w:t xml:space="preserve">36分）每小题的四个选项中，有且仅有一个是正确的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有理数2024的相反数是（</w:t>
      </w:r>
      <w:r>
        <w:t xml:space="preserve"> </w:t>
      </w:r>
      <w:r>
        <w:rPr>
          <w:rFonts w:hint="eastAsia"/>
        </w:rPr>
        <w:t xml:space="preserve">）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A．2024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B．-2024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C．</w:t>
            </w: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  <m:r>
                    <m:t>0</m:t>
                  </m:r>
                  <m:r>
                    <m:t>2</m:t>
                  </m:r>
                  <m:r>
                    <m:t>4</m:t>
                  </m:r>
                </m:den>
              </m:f>
            </m:oMath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D．</w:t>
            </w:r>
            <m:oMath>
              <m:r>
                <m:rPr>
                  <m:sty m:val="p"/>
                </m:rPr>
                <m:t>−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  <m:r>
                    <m:t>0</m:t>
                  </m:r>
                  <m:r>
                    <m:t>2</m:t>
                  </m:r>
                  <m:r>
                    <m:t>4</m:t>
                  </m:r>
                </m:den>
              </m:f>
            </m:oMath>
          </w:p>
        </w:tc>
      </w:tr>
    </w:tbl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计算</w:t>
      </w:r>
      <w:r>
        <w:t xml:space="preserve"> </w:t>
      </w:r>
      <m:oMath>
        <m:r>
          <m:rPr>
            <m:sty m:val="p"/>
          </m:rPr>
          <m:t>(</m:t>
        </m:r>
        <m:r>
          <m:t>1</m:t>
        </m:r>
        <m:r>
          <m:rPr>
            <m:sty m:val="p"/>
          </m:rPr>
          <m:t>−</m:t>
        </m:r>
        <m:r>
          <m:t>3</m:t>
        </m:r>
        <m:sSup>
          <m:e>
            <m:r>
              <m:rPr>
                <m:sty m:val="p"/>
              </m:rPr>
              <m:t>)</m:t>
            </m:r>
          </m:e>
          <m:sup>
            <m:r>
              <m:t>0</m:t>
            </m:r>
          </m:sup>
        </m:sSup>
      </m:oMath>
      <w:r>
        <w:t xml:space="preserve"> </w:t>
      </w:r>
      <w:r>
        <w:rPr>
          <w:rFonts w:hint="eastAsia"/>
        </w:rPr>
        <w:t xml:space="preserve">的结果是（</w:t>
      </w:r>
      <w:r>
        <w:t xml:space="preserve"> </w:t>
      </w:r>
      <w:r>
        <w:rPr>
          <w:rFonts w:hint="eastAsia"/>
        </w:rPr>
        <w:t xml:space="preserve">）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B．0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C．1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D．4</w:t>
            </w:r>
          </w:p>
        </w:tc>
      </w:tr>
    </w:tbl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下列几何体中，主视图是三角形的是（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1536700" cy="1714500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01.jp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1625600" cy="1701800"/>
            <wp:effectExtent b="0" l="0" r="0" t="0"/>
            <wp:docPr descr="" title="" id="13" name="Picture"/>
            <a:graphic>
              <a:graphicData uri="http://schemas.openxmlformats.org/drawingml/2006/picture">
                <pic:pic>
                  <pic:nvPicPr>
                    <pic:cNvPr descr="02.jp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70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1397000" cy="1676400"/>
            <wp:effectExtent b="0" l="0" r="0" t="0"/>
            <wp:docPr descr="" title="" id="16" name="Picture"/>
            <a:graphic>
              <a:graphicData uri="http://schemas.openxmlformats.org/drawingml/2006/picture">
                <pic:pic>
                  <pic:nvPicPr>
                    <pic:cNvPr descr="03.jp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1676400" cy="1562100"/>
            <wp:effectExtent b="0" l="0" r="0" t="0"/>
            <wp:docPr descr="" title="" id="19" name="Picture"/>
            <a:graphic>
              <a:graphicData uri="http://schemas.openxmlformats.org/drawingml/2006/picture">
                <pic:pic>
                  <pic:nvPicPr>
                    <pic:cNvPr descr="04.jpg" id="20" name="Picture"/>
                    <pic:cNvPicPr>
                      <a:picLocks noChangeArrowheads="1"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下列运算正确</w:t>
      </w:r>
      <w:r>
        <w:t xml:space="preserve"> </w:t>
      </w:r>
      <w:r>
        <w:rPr>
          <w:rFonts w:hint="eastAsia"/>
        </w:rPr>
        <w:t xml:space="preserve">是（</w:t>
      </w:r>
      <w:r>
        <w:t xml:space="preserve"> </w:t>
      </w:r>
      <w:r>
        <w:rPr>
          <w:rFonts w:hint="eastAsia"/>
        </w:rPr>
        <w:t xml:space="preserve">）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A．a</w:t>
            </w:r>
            <w:r>
              <w:t xml:space="preserve"> + 3b = 4ab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B．</w:t>
            </w:r>
            <m:oMath>
              <m:r>
                <m:rPr>
                  <m:sty m:val="p"/>
                </m:rPr>
                <m:t>(</m:t>
              </m:r>
              <m:sSup>
                <m:e>
                  <m:r>
                    <m:t>a</m:t>
                  </m:r>
                </m:e>
                <m:sup>
                  <m:r>
                    <m:t>2</m:t>
                  </m:r>
                </m:sup>
              </m:sSup>
              <m:sSup>
                <m:e>
                  <m:r>
                    <m:rPr>
                      <m:sty m:val="p"/>
                    </m:rPr>
                    <m:t>)</m:t>
                  </m:r>
                </m:e>
                <m:sup>
                  <m:r>
                    <m:t>3</m:t>
                  </m:r>
                </m:sup>
              </m:sSup>
              <m:r>
                <m:rPr>
                  <m:sty m:val="p"/>
                </m:rPr>
                <m:t>=</m:t>
              </m:r>
              <m:sSup>
                <m:e>
                  <m:r>
                    <m:t>a</m:t>
                  </m:r>
                </m:e>
                <m:sup>
                  <m:r>
                    <m:t>5</m:t>
                  </m:r>
                </m:sup>
              </m:sSup>
            </m:oMath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C．</w:t>
            </w:r>
            <m:oMath>
              <m:sSup>
                <m:e>
                  <m:r>
                    <m:t>a</m:t>
                  </m:r>
                </m:e>
                <m:sup>
                  <m:r>
                    <m:t>3</m:t>
                  </m:r>
                </m:sup>
              </m:sSup>
              <m:r>
                <m:rPr>
                  <m:sty m:val="p"/>
                </m:rPr>
                <m:t>⋅</m:t>
              </m:r>
              <m:sSup>
                <m:e>
                  <m:r>
                    <m:t>a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=</m:t>
              </m:r>
              <m:sSup>
                <m:e>
                  <m:r>
                    <m:t>a</m:t>
                  </m:r>
                </m:e>
                <m:sup>
                  <m:r>
                    <m:t>6</m:t>
                  </m:r>
                </m:sup>
              </m:sSup>
            </m:oMath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D．</w:t>
            </w:r>
            <m:oMath>
              <m:sSup>
                <m:e>
                  <m:r>
                    <m:t>a</m:t>
                  </m:r>
                </m:e>
                <m:sup>
                  <m:r>
                    <m:t>5</m:t>
                  </m:r>
                </m:sup>
              </m:sSup>
              <m:r>
                <m:rPr>
                  <m:sty m:val="p"/>
                </m:rPr>
                <m:t>÷</m:t>
              </m:r>
              <m:r>
                <m:t>a</m:t>
              </m:r>
              <m:r>
                <m:rPr>
                  <m:sty m:val="p"/>
                </m:rPr>
                <m:t>=</m:t>
              </m:r>
              <m:sSup>
                <m:e>
                  <m:r>
                    <m:t>a</m:t>
                  </m:r>
                </m:e>
                <m:sup>
                  <m:r>
                    <m:t>4</m:t>
                  </m:r>
                </m:sup>
              </m:sSup>
            </m:oMath>
          </w:p>
        </w:tc>
      </w:tr>
    </w:tbl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如图，直线</w:t>
      </w:r>
      <w:r>
        <w:t xml:space="preserve"> </w:t>
      </w:r>
      <w:r>
        <w:rPr>
          <w:rFonts w:hint="eastAsia"/>
        </w:rPr>
        <w:t xml:space="preserve">交于点</w:t>
      </w:r>
      <w:r>
        <w:t xml:space="preserve"> </w:t>
      </w:r>
      <w:r>
        <w:rPr>
          <w:rFonts w:hint="eastAsia"/>
        </w:rPr>
        <w:t xml:space="preserve">O，</w:t>
      </w:r>
      <w:r>
        <w:t xml:space="preserve"> </w:t>
      </w:r>
      <m:oMath>
        <m:r>
          <m:t>O</m:t>
        </m:r>
        <m:r>
          <m:t>E</m:t>
        </m:r>
        <m:r>
          <m:rPr>
            <m:sty m:val="p"/>
          </m:rPr>
          <m:t>⊥</m:t>
        </m:r>
        <m:r>
          <m:t>A</m:t>
        </m:r>
        <m:r>
          <m:t>B</m:t>
        </m:r>
        <m:r>
          <m:rPr>
            <m:sty m:val="p"/>
          </m:rPr>
          <m:t>∓</m:t>
        </m:r>
        <m:r>
          <m:t>O</m:t>
        </m:r>
      </m:oMath>
      <w:r>
        <w:t xml:space="preserve"> </w:t>
      </w:r>
      <w:r>
        <w:rPr>
          <w:rFonts w:hint="eastAsia"/>
        </w:rPr>
        <w:t xml:space="preserve">，若</w:t>
      </w:r>
      <w:r>
        <w:t xml:space="preserve"> </w:t>
      </w:r>
      <m:oMath>
        <m:r>
          <m:rPr>
            <m:sty m:val="p"/>
          </m:rPr>
          <m:t>∠</m:t>
        </m:r>
        <m:r>
          <m:t>1</m:t>
        </m:r>
        <m:r>
          <m:rPr>
            <m:sty m:val="p"/>
          </m:rPr>
          <m:t>=</m:t>
        </m:r>
        <m:r>
          <m:t>3</m:t>
        </m:r>
        <m:sSup>
          <m:e>
            <m:r>
              <m:t>5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rPr>
          <w:rFonts w:hint="eastAsia"/>
        </w:rPr>
        <w:t xml:space="preserve">，则</w:t>
      </w:r>
      <w:r>
        <w:t xml:space="preserve"> </w:t>
      </w:r>
      <m:oMath>
        <m:r>
          <m:rPr>
            <m:sty m:val="p"/>
          </m:rPr>
          <m:t>∠</m:t>
        </m:r>
        <m:r>
          <m:t>2</m:t>
        </m:r>
      </m:oMath>
      <w:r>
        <w:t xml:space="preserve"> </w:t>
      </w:r>
      <w:r>
        <w:rPr>
          <w:rFonts w:hint="eastAsia"/>
        </w:rPr>
        <w:t xml:space="preserve">的度数是（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2755900" cy="33274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05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332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</w:t>
      </w:r>
      <w:r>
        <w:t xml:space="preserve"> </w:t>
      </w:r>
      <m:oMath>
        <m:r>
          <m:t>5</m:t>
        </m:r>
        <m:sSup>
          <m:e>
            <m:r>
              <m:t>5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B.</w:t>
      </w:r>
      <w:r>
        <w:t xml:space="preserve"> </w:t>
      </w:r>
      <m:oMath>
        <m:r>
          <m:t>4</m:t>
        </m:r>
        <m:sSup>
          <m:e>
            <m:r>
              <m:t>5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C.</w:t>
      </w:r>
      <w:r>
        <w:t xml:space="preserve"> </w:t>
      </w:r>
      <m:oMath>
        <m:r>
          <m:t>3</m:t>
        </m:r>
        <m:sSup>
          <m:e>
            <m:r>
              <m:t>5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D.</w:t>
      </w:r>
      <w:r>
        <w:t xml:space="preserve"> </w:t>
      </w:r>
      <m:oMath>
        <m:r>
          <m:t>3</m:t>
        </m:r>
        <m:sSup>
          <m:e>
            <m:r>
              <m:t>0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不等式组</w:t>
      </w:r>
      <w:r>
        <w:t xml:space="preserve"> </w:t>
      </w:r>
      <m:oMath>
        <m:m>
          <m:mPr>
            <m:baseJc m:val="center"/>
            <m:plcHide m:val="on"/>
            <m:mcs>
              <m:mc>
                <m:mcPr>
                  <m:mcJc m:val="left"/>
                  <m:count m:val="1"/>
                </m:mcPr>
              </m:mc>
            </m:mcs>
          </m:mPr>
          <m:mr>
            <m:e>
              <m:r>
                <m:rPr>
                  <m:sty m:val="p"/>
                </m:rPr>
                <m:t>{</m:t>
              </m:r>
              <m:r>
                <m:t>3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2</m:t>
              </m:r>
              <m:r>
                <m:rPr>
                  <m:sty m:val="p"/>
                </m:rPr>
                <m:t>≥</m:t>
              </m:r>
              <m:r>
                <m:t>4</m:t>
              </m:r>
            </m:e>
          </m:mr>
          <m:mr>
            <m:e>
              <m:r>
                <m:t>2</m:t>
              </m:r>
              <m:r>
                <m:t>x</m:t>
              </m:r>
              <m:r>
                <m:rPr>
                  <m:sty m:val="p"/>
                </m:rPr>
                <m:t>&lt;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6</m:t>
              </m:r>
            </m:e>
          </m:mr>
        </m:m>
      </m:oMath>
      <w:r>
        <w:t xml:space="preserve"> </w:t>
      </w:r>
      <w:r>
        <w:rPr>
          <w:rFonts w:hint="eastAsia"/>
        </w:rPr>
        <w:t xml:space="preserve">的解集在数轴上表示为（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4660900" cy="11811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06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699000" cy="10668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07.jp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559300" cy="11430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08.jp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在平面直角坐标系中，将点</w:t>
      </w:r>
      <w:r>
        <w:t xml:space="preserve"> </w:t>
      </w:r>
      <m:oMath>
        <m:r>
          <m:t>P</m:t>
        </m:r>
        <m:r>
          <m:rPr>
            <m:sty m:val="p"/>
          </m:rPr>
          <m:t>(</m:t>
        </m:r>
        <m:r>
          <m:t>1</m:t>
        </m:r>
        <m:r>
          <m:rPr>
            <m:sty m:val="p"/>
          </m:rPr>
          <m:t>,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)</m:t>
        </m:r>
      </m:oMath>
      <w:r>
        <w:t xml:space="preserve"> </w:t>
      </w:r>
      <w:r>
        <w:rPr>
          <w:rFonts w:hint="eastAsia"/>
        </w:rPr>
        <w:t xml:space="preserve">向右平移2个单位后，得到的点</w:t>
      </w:r>
      <w:r>
        <w:t xml:space="preserve"> </w:t>
      </w:r>
      <m:oMath>
        <m:sSub>
          <m:e>
            <m:r>
              <m:t>P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关于x轴的对称点坐标是（</w:t>
      </w:r>
      <w:r>
        <w:t xml:space="preserve"> </w:t>
      </w:r>
      <w:r>
        <w:rPr>
          <w:rFonts w:hint="eastAsia"/>
        </w:rPr>
        <w:t xml:space="preserve">）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D．</w:t>
            </w:r>
          </w:p>
        </w:tc>
      </w:tr>
    </w:tbl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如图，</w:t>
      </w:r>
      <w:r>
        <w:t xml:space="preserve"> </w:t>
      </w:r>
      <w:r>
        <w:rPr>
          <w:rFonts w:hint="eastAsia"/>
        </w:rPr>
        <w:t xml:space="preserve">的周长为</w:t>
      </w:r>
      <w:r>
        <w:t xml:space="preserve"> </w:t>
      </w:r>
      <w:r>
        <w:rPr>
          <w:rFonts w:hint="eastAsia"/>
        </w:rPr>
        <w:t xml:space="preserve">，正六边形</w:t>
      </w:r>
      <w:r>
        <w:t xml:space="preserve"> </w:t>
      </w:r>
      <w:r>
        <w:rPr>
          <w:rFonts w:hint="eastAsia"/>
        </w:rPr>
        <w:t xml:space="preserve">内接于</w:t>
      </w:r>
      <w:r>
        <w:t xml:space="preserve"> </w:t>
      </w:r>
      <w:r>
        <w:rPr>
          <w:rFonts w:hint="eastAsia"/>
        </w:rPr>
        <w:t xml:space="preserve">．则</w:t>
      </w:r>
      <w:r>
        <w:t xml:space="preserve"> </w:t>
      </w:r>
      <w:r>
        <w:rPr>
          <w:rFonts w:hint="eastAsia"/>
        </w:rPr>
        <w:t xml:space="preserve">的面积为（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3962400" cy="35814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09.jp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4 B.</w:t>
      </w:r>
      <w:r>
        <w:t xml:space="preserve"> </w:t>
      </w:r>
      <m:oMath>
        <m:r>
          <m:t>4</m:t>
        </m:r>
        <m:rad>
          <m:radPr>
            <m:degHide m:val="on"/>
          </m:radPr>
          <m:deg/>
          <m:e>
            <m:r>
              <m:t>3</m:t>
            </m:r>
          </m:e>
        </m:rad>
      </m:oMath>
      <w:r>
        <w:t xml:space="preserve"> </w:t>
      </w:r>
      <w:r>
        <w:t xml:space="preserve">C. 6 D.</w:t>
      </w:r>
      <w:r>
        <w:t xml:space="preserve"> </w:t>
      </w:r>
      <m:oMath>
        <m:r>
          <m:t>6</m:t>
        </m:r>
        <m:rad>
          <m:radPr>
            <m:degHide m:val="on"/>
          </m:radPr>
          <m:deg/>
          <m:e>
            <m:r>
              <m:t>3</m:t>
            </m:r>
          </m:e>
        </m:rad>
      </m:oMath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某校开展了红色经典故事演讲比赛，其中8名同学的成绩（单位：分）分别为：85，81，82，86，82，83，92，89．关于这组数据，下列说法中正确的是（</w:t>
      </w:r>
      <w:r>
        <w:t xml:space="preserve"> </w:t>
      </w:r>
      <w:r>
        <w:rPr>
          <w:rFonts w:hint="eastAsia"/>
        </w:rPr>
        <w:t xml:space="preserve">）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A．众数是</w:t>
            </w:r>
            <w:r>
              <w:t xml:space="preserve"> 92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B．中位数是C.</w:t>
            </w:r>
            <w:r>
              <w:t xml:space="preserve"> </w:t>
            </w:r>
            <w:r>
              <w:rPr>
                <w:rFonts w:hint="eastAsia"/>
              </w:rPr>
              <w:t xml:space="preserve">平均数是</w:t>
            </w:r>
            <w:r>
              <w:t xml:space="preserve"> 84 D. </w:t>
            </w:r>
            <w:r>
              <w:rPr>
                <w:rFonts w:hint="eastAsia"/>
              </w:rPr>
              <w:t xml:space="preserve">方差是</w:t>
            </w:r>
            <w:r>
              <w:t xml:space="preserve"> 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已知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a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b</m:t>
            </m:r>
          </m:den>
        </m:f>
        <m:r>
          <m:rPr>
            <m:sty m:val="p"/>
          </m:rPr>
          <m:t>=</m:t>
        </m:r>
        <m:r>
          <m:t>1</m:t>
        </m:r>
        <m:d>
          <m:dPr>
            <m:begChr m:val="("/>
            <m:sepChr m:val=""/>
            <m:endChr m:val=")"/>
            <m:grow/>
          </m:dPr>
          <m:e>
            <m:r>
              <m:t>a</m:t>
            </m:r>
            <m:r>
              <m:rPr>
                <m:sty m:val="p"/>
              </m:rPr>
              <m:t>+</m:t>
            </m:r>
            <m:r>
              <m:t>b</m:t>
            </m:r>
            <m:r>
              <m:rPr>
                <m:sty m:val="p"/>
              </m:rPr>
              <m:t>≠</m:t>
            </m:r>
            <m:r>
              <m:t>0</m:t>
            </m:r>
          </m:e>
        </m:d>
      </m:oMath>
      <w:r>
        <w:t xml:space="preserve"> </w:t>
      </w:r>
      <w:r>
        <w:rPr>
          <w:rFonts w:hint="eastAsia"/>
        </w:rPr>
        <w:t xml:space="preserve">．则</w:t>
      </w:r>
      <w:r>
        <w:t xml:space="preserve"> </w:t>
      </w:r>
      <m:oMath>
        <m:f>
          <m:fPr>
            <m:type m:val="bar"/>
          </m:fPr>
          <m:num>
            <m:r>
              <m:t>a</m:t>
            </m:r>
            <m:r>
              <m:rPr>
                <m:sty m:val="p"/>
              </m:rPr>
              <m:t>+</m:t>
            </m:r>
            <m:r>
              <m:t>a</m:t>
            </m:r>
            <m:r>
              <m:t>b</m:t>
            </m:r>
          </m:num>
          <m:den>
            <m:r>
              <m:t>a</m:t>
            </m:r>
            <m:r>
              <m:rPr>
                <m:sty m:val="p"/>
              </m:rPr>
              <m:t>+</m:t>
            </m:r>
            <m:r>
              <m:t>b</m:t>
            </m:r>
          </m:den>
        </m:f>
        <m:r>
          <m:rPr>
            <m:sty m:val="p"/>
          </m:rPr>
          <m:t>=</m:t>
        </m:r>
      </m:oMath>
      <w:r>
        <w:t xml:space="preserve"> </w:t>
      </w:r>
      <w:r>
        <w:rPr>
          <w:rFonts w:hint="eastAsia"/>
        </w:rPr>
        <w:t xml:space="preserve">（</w:t>
      </w:r>
      <w:r>
        <w:t xml:space="preserve"> </w:t>
      </w:r>
      <w:r>
        <w:rPr>
          <w:rFonts w:hint="eastAsia"/>
        </w:rPr>
        <w:t xml:space="preserve">）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A．</w:t>
            </w: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B．1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C．2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D．3</w:t>
            </w:r>
          </w:p>
        </w:tc>
      </w:tr>
    </w:tbl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在数学课外实践活动中，某小组测量一栋楼房</w:t>
      </w:r>
      <w:r>
        <w:t xml:space="preserve"> </w:t>
      </w:r>
      <w:r>
        <w:rPr>
          <w:rFonts w:hint="eastAsia"/>
        </w:rPr>
        <w:t xml:space="preserve">的高度（如图），他们在A处仰望楼顶，测得仰角为</w:t>
      </w:r>
      <m:oMath>
        <m:r>
          <m:t>3</m:t>
        </m:r>
        <m:sSup>
          <m:e>
            <m:r>
              <m:t>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rPr>
          <w:rFonts w:hint="eastAsia"/>
        </w:rPr>
        <w:t xml:space="preserve">，再往楼的方向前进50米至B处，测得仰角为</w:t>
      </w:r>
      <w:r>
        <w:t xml:space="preserve"> </w:t>
      </w:r>
      <m:oMath>
        <m:r>
          <m:t>6</m:t>
        </m:r>
        <m:sSup>
          <m:e>
            <m:r>
              <m:t>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rPr>
          <w:rFonts w:hint="eastAsia"/>
        </w:rPr>
        <w:t xml:space="preserve">，那么这栋楼的高度为（人的身高忽略不计）（</w:t>
      </w:r>
    </w:p>
    <w:p>
      <w:pPr>
        <w:pStyle w:val="FirstParagraph"/>
      </w:pPr>
      <w:r>
        <w:drawing>
          <wp:inline>
            <wp:extent cx="4279900" cy="28702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10.jp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0" cy="287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</w:t>
      </w:r>
      <w:r>
        <w:t xml:space="preserve"> </w:t>
      </w:r>
      <m:oMath>
        <m:r>
          <m:t>2</m:t>
        </m:r>
        <m:r>
          <m:t>5</m:t>
        </m:r>
        <m:rad>
          <m:radPr>
            <m:degHide m:val="on"/>
          </m:radPr>
          <m:deg/>
          <m:e>
            <m:r>
              <m:t>3</m:t>
            </m:r>
          </m:e>
        </m:rad>
      </m:oMath>
      <w:r>
        <w:t xml:space="preserve"> </w:t>
      </w:r>
      <w:r>
        <w:rPr>
          <w:rFonts w:hint="eastAsia"/>
        </w:rPr>
        <w:t xml:space="preserve">米</w:t>
      </w:r>
      <w:r>
        <w:t xml:space="preserve"> B. 25 </w:t>
      </w:r>
      <w:r>
        <w:rPr>
          <w:rFonts w:hint="eastAsia"/>
        </w:rPr>
        <w:t xml:space="preserve">米</w:t>
      </w:r>
      <w:r>
        <w:t xml:space="preserve"> C.</w:t>
      </w:r>
      <w:r>
        <w:t xml:space="preserve"> </w:t>
      </w:r>
      <m:oMath>
        <m:r>
          <m:t>2</m:t>
        </m:r>
        <m:r>
          <m:t>5</m:t>
        </m:r>
        <m:rad>
          <m:radPr>
            <m:degHide m:val="on"/>
          </m:radPr>
          <m:deg/>
          <m:e>
            <m:r>
              <m:t>2</m:t>
            </m:r>
          </m:e>
        </m:rad>
      </m:oMath>
      <w:r>
        <w:t xml:space="preserve"> </w:t>
      </w:r>
      <w:r>
        <w:rPr>
          <w:rFonts w:hint="eastAsia"/>
        </w:rPr>
        <w:t xml:space="preserve">米</w:t>
      </w:r>
      <w:r>
        <w:t xml:space="preserve"> D. 50 </w:t>
      </w:r>
      <w:r>
        <w:rPr>
          <w:rFonts w:hint="eastAsia"/>
        </w:rPr>
        <w:t xml:space="preserve">米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已知一元二次方程</w:t>
      </w:r>
      <w:r>
        <w:t xml:space="preserve"> </w:t>
      </w:r>
      <m:oMath>
        <m:r>
          <m:t>a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b</m:t>
        </m:r>
        <m:r>
          <m:t>x</m:t>
        </m:r>
        <m:r>
          <m:rPr>
            <m:sty m:val="p"/>
          </m:rPr>
          <m:t>+</m:t>
        </m:r>
        <m:r>
          <m:t>c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rPr>
          <w:rFonts w:hint="eastAsia"/>
        </w:rPr>
        <w:t xml:space="preserve">有两实根</w:t>
      </w:r>
      <w:r>
        <w:t xml:space="preserve"> </w:t>
      </w:r>
      <m:oMath>
        <m:sSub>
          <m:e>
            <m:r>
              <m:t>x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−</m:t>
        </m:r>
        <m:r>
          <m:t>1</m:t>
        </m:r>
      </m:oMath>
      <w:r>
        <w:t xml:space="preserve"> </w:t>
      </w:r>
      <m:oMath>
        <m:sSub>
          <m:e>
            <m:r>
              <m:t>x</m:t>
            </m:r>
          </m:e>
          <m:sub>
            <m:r>
              <m:t>2</m:t>
            </m:r>
          </m:sub>
        </m:sSub>
        <m:r>
          <m:rPr>
            <m:sty m:val="p"/>
          </m:rPr>
          <m:t>=</m:t>
        </m:r>
        <m:r>
          <m:t>3</m:t>
        </m:r>
      </m:oMath>
      <w:r>
        <w:t xml:space="preserve"> </w:t>
      </w:r>
      <w:r>
        <w:rPr>
          <w:rFonts w:hint="eastAsia"/>
        </w:rPr>
        <w:t xml:space="preserve">，且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rPr>
            <m:sty m:val="p"/>
          </m:rPr>
          <m:t>&gt;</m:t>
        </m:r>
        <m:r>
          <m:t>0</m:t>
        </m:r>
      </m:oMath>
      <w:r>
        <w:t xml:space="preserve"> </w:t>
      </w:r>
      <w:r>
        <w:rPr>
          <w:rFonts w:hint="eastAsia"/>
        </w:rPr>
        <w:t xml:space="preserve">，则下列结论中正确</w:t>
      </w:r>
      <w:r>
        <w:t xml:space="preserve"> </w:t>
      </w:r>
      <w:r>
        <w:rPr>
          <w:rFonts w:hint="eastAsia"/>
        </w:rPr>
        <w:t xml:space="preserve">有（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t xml:space="preserve">①</w:t>
      </w:r>
      <w:r>
        <w:t xml:space="preserve"> </w:t>
      </w:r>
      <m:oMath>
        <m:r>
          <m:t>2</m:t>
        </m:r>
        <m:r>
          <m:t>a</m:t>
        </m:r>
        <m:r>
          <m:rPr>
            <m:sty m:val="p"/>
          </m:rPr>
          <m:t>+</m:t>
        </m:r>
        <m:r>
          <m:t>b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rPr>
          <w:rFonts w:hint="eastAsia"/>
        </w:rPr>
        <w:t xml:space="preserve">；②抛物线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a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b</m:t>
        </m:r>
        <m:r>
          <m:t>x</m:t>
        </m:r>
        <m:r>
          <m:rPr>
            <m:sty m:val="p"/>
          </m:rPr>
          <m:t>+</m:t>
        </m:r>
        <m:r>
          <m:t>c</m:t>
        </m:r>
      </m:oMath>
      <w:r>
        <w:t xml:space="preserve"> </w:t>
      </w:r>
      <w:r>
        <w:rPr>
          <w:rFonts w:hint="eastAsia"/>
        </w:rPr>
        <w:t xml:space="preserve">的顶点坐标为</w:t>
      </w:r>
      <w:r>
        <w:t xml:space="preserve"> </w:t>
      </w:r>
      <m:oMath>
        <m:r>
          <m:rPr>
            <m:sty m:val="p"/>
          </m:rPr>
          <m:t>(</m:t>
        </m:r>
        <m:r>
          <m:t>1</m:t>
        </m:r>
        <m:r>
          <m:rPr>
            <m:sty m:val="p"/>
          </m:rPr>
          <m:t>,</m:t>
        </m:r>
        <m:f>
          <m:fPr>
            <m:type m:val="bar"/>
          </m:fPr>
          <m:num>
            <m:r>
              <m:t>4</m:t>
            </m:r>
            <m:r>
              <m:t>c</m:t>
            </m:r>
          </m:num>
          <m:den>
            <m:r>
              <m:t>3</m:t>
            </m:r>
          </m:den>
        </m:f>
        <m:r>
          <m:rPr>
            <m:sty m:val="p"/>
          </m:rPr>
          <m:t>)</m:t>
        </m:r>
      </m:oMath>
      <w:r>
        <w:t xml:space="preserve"> </w:t>
      </w:r>
      <w:r>
        <w:rPr>
          <w:rFonts w:hint="eastAsia"/>
        </w:rPr>
        <w:t xml:space="preserve">；</w:t>
      </w:r>
    </w:p>
    <w:p>
      <w:pPr>
        <w:pStyle w:val="BodyText"/>
      </w:pPr>
      <w:r>
        <w:t xml:space="preserve">③</w:t>
      </w:r>
      <w:r>
        <w:t xml:space="preserve"> </w:t>
      </w:r>
      <m:oMath>
        <m:r>
          <m:t>a</m:t>
        </m:r>
        <m:r>
          <m:rPr>
            <m:sty m:val="p"/>
          </m:rPr>
          <m:t>&lt;</m:t>
        </m:r>
        <m:r>
          <m:t>0</m:t>
        </m:r>
      </m:oMath>
      <w:r>
        <w:t xml:space="preserve"> </w:t>
      </w:r>
      <w:r>
        <w:rPr>
          <w:rFonts w:hint="eastAsia"/>
        </w:rPr>
        <w:t xml:space="preserve">；④若</w:t>
      </w:r>
      <w:r>
        <w:t xml:space="preserve"> </w:t>
      </w:r>
      <m:oMath>
        <m:r>
          <m:t>m</m:t>
        </m:r>
        <m:r>
          <m:rPr>
            <m:sty m:val="p"/>
          </m:rPr>
          <m:t>(</m:t>
        </m:r>
        <m:r>
          <m:t>a</m:t>
        </m:r>
        <m:r>
          <m:t>m</m:t>
        </m:r>
        <m:r>
          <m:rPr>
            <m:sty m:val="p"/>
          </m:rPr>
          <m:t>+</m:t>
        </m:r>
        <m:r>
          <m:t>b</m:t>
        </m:r>
        <m:r>
          <m:rPr>
            <m:sty m:val="p"/>
          </m:rPr>
          <m:t>)</m:t>
        </m:r>
        <m:r>
          <m:rPr>
            <m:sty m:val="p"/>
          </m:rPr>
          <m:t>&lt;</m:t>
        </m:r>
        <m:r>
          <m:t>4</m:t>
        </m:r>
        <m:r>
          <m:t>a</m:t>
        </m:r>
        <m:r>
          <m:rPr>
            <m:sty m:val="p"/>
          </m:rPr>
          <m:t>+</m:t>
        </m:r>
        <m:r>
          <m:t>2</m:t>
        </m:r>
        <m:r>
          <m:t>b</m:t>
        </m:r>
      </m:oMath>
      <w:r>
        <w:t xml:space="preserve"> </w:t>
      </w:r>
      <w:r>
        <w:rPr>
          <w:rFonts w:hint="eastAsia"/>
        </w:rPr>
        <w:t xml:space="preserve">，则</w:t>
      </w:r>
      <w:r>
        <w:t xml:space="preserve"> </w:t>
      </w:r>
      <m:oMath>
        <m:r>
          <m:t>0</m:t>
        </m:r>
        <m:r>
          <m:rPr>
            <m:sty m:val="p"/>
          </m:rPr>
          <m:t>&lt;</m:t>
        </m:r>
        <m:r>
          <m:t>m</m:t>
        </m:r>
        <m:r>
          <m:rPr>
            <m:sty m:val="p"/>
          </m:rPr>
          <m:t>&lt;</m:t>
        </m:r>
        <m:r>
          <m:t>1</m:t>
        </m:r>
      </m:oMath>
      <w:r>
        <w:t xml:space="preserve"> </w:t>
      </w:r>
      <w:r>
        <w:t xml:space="preserve">A. 1 </w:t>
      </w:r>
      <w:r>
        <w:rPr>
          <w:rFonts w:hint="eastAsia"/>
        </w:rPr>
        <w:t xml:space="preserve">个</w:t>
      </w:r>
      <w:r>
        <w:t xml:space="preserve"> B. 2 </w:t>
      </w:r>
      <w:r>
        <w:rPr>
          <w:rFonts w:hint="eastAsia"/>
        </w:rPr>
        <w:t xml:space="preserve">个</w:t>
      </w:r>
      <w:r>
        <w:t xml:space="preserve"> C. 3 </w:t>
      </w:r>
      <w:r>
        <w:rPr>
          <w:rFonts w:hint="eastAsia"/>
        </w:rPr>
        <w:t xml:space="preserve">个</w:t>
      </w:r>
      <w:r>
        <w:t xml:space="preserve"> D. 4 </w:t>
      </w:r>
      <w:r>
        <w:rPr>
          <w:rFonts w:hint="eastAsia"/>
        </w:rPr>
        <w:t xml:space="preserve">个</w:t>
      </w:r>
    </w:p>
    <w:bookmarkEnd w:id="39"/>
    <w:bookmarkStart w:id="52" w:name="X7d0d6f58d4b62ef802472edcef806089b1e5017"/>
    <w:p>
      <w:pPr>
        <w:pStyle w:val="Heading2"/>
      </w:pPr>
      <w:r>
        <w:rPr>
          <w:rFonts w:hint="eastAsia"/>
        </w:rPr>
        <w:t xml:space="preserve">二、填空题（本大题共</w:t>
      </w:r>
      <w:r>
        <w:t xml:space="preserve"> </w:t>
      </w:r>
      <w:r>
        <w:rPr>
          <w:rFonts w:hint="eastAsia"/>
        </w:rPr>
        <w:t xml:space="preserve">5个小题，每小题</w:t>
      </w:r>
      <w:r>
        <w:t xml:space="preserve"> </w:t>
      </w:r>
      <w:r>
        <w:rPr>
          <w:rFonts w:hint="eastAsia"/>
        </w:rPr>
        <w:t xml:space="preserve">3分，共</w:t>
      </w:r>
      <w:r>
        <w:t xml:space="preserve"> </w:t>
      </w:r>
      <w:r>
        <w:rPr>
          <w:rFonts w:hint="eastAsia"/>
        </w:rPr>
        <w:t xml:space="preserve">15分）将答案直接填写在答题卡相应的横线上</w:t>
      </w:r>
    </w:p>
    <w:p>
      <w:pPr>
        <w:numPr>
          <w:ilvl w:val="0"/>
          <w:numId w:val="1017"/>
        </w:numPr>
      </w:pPr>
      <w:r>
        <w:rPr>
          <w:rFonts w:hint="eastAsia"/>
        </w:rPr>
        <w:t xml:space="preserve">使代数式</w:t>
      </w:r>
      <w:r>
        <w:t xml:space="preserve"> </w:t>
      </w:r>
      <m:oMath>
        <m:rad>
          <m:radPr>
            <m:degHide m:val="on"/>
          </m:radPr>
          <m:deg/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rad>
      </m:oMath>
      <w:r>
        <w:t xml:space="preserve"> </w:t>
      </w:r>
      <w:r>
        <w:rPr>
          <w:rFonts w:hint="eastAsia"/>
        </w:rPr>
        <w:t xml:space="preserve">有意义的x的取值范围是</w:t>
      </w:r>
    </w:p>
    <w:p>
      <w:pPr>
        <w:numPr>
          <w:ilvl w:val="0"/>
          <w:numId w:val="1017"/>
        </w:numPr>
      </w:pPr>
      <w:r>
        <w:rPr>
          <w:rFonts w:hint="eastAsia"/>
        </w:rPr>
        <w:t xml:space="preserve">将</w:t>
      </w:r>
      <w:r>
        <w:t xml:space="preserve"> </w:t>
      </w:r>
      <w:r>
        <w:rPr>
          <w:rFonts w:hint="eastAsia"/>
        </w:rPr>
        <w:t xml:space="preserve">，</w:t>
      </w:r>
      <w:r>
        <w:t xml:space="preserve"> </w:t>
      </w:r>
      <m:oMath>
        <m:f>
          <m:fPr>
            <m:type m:val="bar"/>
          </m:fPr>
          <m:num>
            <m:r>
              <m:t>8</m:t>
            </m:r>
          </m:num>
          <m:den>
            <m:r>
              <m:t>7</m:t>
            </m:r>
          </m:den>
        </m:f>
        <m:r>
          <m:rPr>
            <m:sty m:val="p"/>
          </m:rPr>
          <m:t>,</m:t>
        </m:r>
        <m:r>
          <m:t>π</m:t>
        </m:r>
        <m:r>
          <m:rPr>
            <m:sty m:val="p"/>
          </m:rPr>
          <m:t>,</m:t>
        </m:r>
        <m:r>
          <m:t>0</m:t>
        </m:r>
        <m:r>
          <m:rPr>
            <m:sty m:val="p"/>
          </m:rPr>
          <m:t>,</m:t>
        </m:r>
        <m:rad>
          <m:radPr>
            <m:degHide m:val="on"/>
          </m:radPr>
          <m:deg/>
          <m:e>
            <m:r>
              <m:t>2</m:t>
            </m:r>
          </m:e>
        </m:rad>
      </m:oMath>
      <w:r>
        <w:t xml:space="preserve"> </w:t>
      </w:r>
      <w:r>
        <w:rPr>
          <w:rFonts w:hint="eastAsia"/>
        </w:rPr>
        <w:t xml:space="preserve">，</w:t>
      </w:r>
      <w:r>
        <w:t xml:space="preserve"> </w:t>
      </w:r>
      <w:r>
        <w:rPr>
          <w:rFonts w:hint="eastAsia"/>
        </w:rPr>
        <w:t xml:space="preserve">这</w:t>
      </w:r>
      <w:r>
        <w:t xml:space="preserve"> </w:t>
      </w:r>
      <w:r>
        <w:rPr>
          <w:rFonts w:hint="eastAsia"/>
        </w:rPr>
        <w:t xml:space="preserve">6个数分别写在6张同样的卡片上，从中随机抽取</w:t>
      </w:r>
      <w:r>
        <w:t xml:space="preserve"> </w:t>
      </w:r>
      <w:r>
        <w:rPr>
          <w:rFonts w:hint="eastAsia"/>
        </w:rPr>
        <w:t xml:space="preserve">1张，卡片上的数为有理数的概率是</w:t>
      </w:r>
    </w:p>
    <w:p>
      <w:pPr>
        <w:numPr>
          <w:ilvl w:val="0"/>
          <w:numId w:val="1017"/>
        </w:numPr>
      </w:pPr>
      <w:r>
        <w:rPr>
          <w:rFonts w:hint="eastAsia"/>
        </w:rPr>
        <w:t xml:space="preserve">如图是1个纸杯和若干个叠放在一起的纸杯的示意图，在探究纸杯叠放在一起后的总高度H与杯子数量</w:t>
      </w:r>
      <w:r>
        <w:t xml:space="preserve"> n </w:t>
      </w:r>
      <w:r>
        <w:rPr>
          <w:rFonts w:hint="eastAsia"/>
        </w:rPr>
        <w:t xml:space="preserve">的变化规律的活动中，我们可以获得以下数据（字母），请选用适当的字母表示</w:t>
      </w:r>
    </w:p>
    <w:p>
      <w:pPr>
        <w:pStyle w:val="FirstParagraph"/>
      </w:pPr>
      <w:r>
        <w:rPr>
          <w:rFonts w:hint="eastAsia"/>
        </w:rPr>
        <w:t xml:space="preserve">①杯子底部到杯沿底边的高</w:t>
      </w:r>
      <w:r>
        <w:t xml:space="preserve"> </w:t>
      </w:r>
      <m:oMath>
        <m:r>
          <m:t>h</m:t>
        </m:r>
        <m:r>
          <m:rPr>
            <m:sty m:val="p"/>
          </m:rPr>
          <m:t>;</m:t>
        </m:r>
      </m:oMath>
      <w:r>
        <w:t xml:space="preserve"> </w:t>
      </w:r>
      <w:r>
        <w:rPr>
          <w:rFonts w:hint="eastAsia"/>
        </w:rPr>
        <w:t xml:space="preserve">；②杯口直径</w:t>
      </w:r>
      <w:r>
        <w:t xml:space="preserve"> </w:t>
      </w:r>
      <m:oMath>
        <m:r>
          <m:t>D</m:t>
        </m:r>
        <m:r>
          <m:rPr>
            <m:sty m:val="p"/>
          </m:rPr>
          <m:t>;</m:t>
        </m:r>
      </m:oMath>
      <w:r>
        <w:t xml:space="preserve"> </w:t>
      </w:r>
      <w:r>
        <w:rPr>
          <w:rFonts w:hint="eastAsia"/>
        </w:rPr>
        <w:t xml:space="preserve">；③杯底直径</w:t>
      </w:r>
      <w:r>
        <w:t xml:space="preserve"> </w:t>
      </w:r>
      <m:oMath>
        <m:r>
          <m:t>d</m:t>
        </m:r>
        <m:r>
          <m:rPr>
            <m:sty m:val="p"/>
          </m:rPr>
          <m:t>;</m:t>
        </m:r>
      </m:oMath>
      <w:r>
        <w:t xml:space="preserve"> </w:t>
      </w:r>
      <w:r>
        <w:rPr>
          <w:rFonts w:hint="eastAsia"/>
        </w:rPr>
        <w:t xml:space="preserve">；④杯沿高a</w:t>
      </w:r>
    </w:p>
    <w:p>
      <w:pPr>
        <w:pStyle w:val="BodyText"/>
      </w:pPr>
      <w:r>
        <w:drawing>
          <wp:inline>
            <wp:extent cx="2273300" cy="3302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11.jp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330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600200" cy="33655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12.jp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365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如图，在</w:t>
      </w:r>
      <w:r>
        <w:t xml:space="preserve"> </w:t>
      </w:r>
      <w:r>
        <w:rPr>
          <w:rFonts w:hint="eastAsia"/>
        </w:rPr>
        <w:t xml:space="preserve">和</w:t>
      </w:r>
      <w:r>
        <w:t xml:space="preserve"> </w:t>
      </w:r>
      <w:r>
        <w:rPr>
          <w:rFonts w:hint="eastAsia"/>
        </w:rPr>
        <w:t xml:space="preserve">中，</w:t>
      </w:r>
      <w:r>
        <w:t xml:space="preserve"> </w:t>
      </w:r>
      <m:oMath>
        <m:r>
          <m:t>A</m:t>
        </m:r>
        <m:r>
          <m:t>B</m:t>
        </m:r>
        <m:r>
          <m:rPr>
            <m:sty m:val="p"/>
          </m:rPr>
          <m:t>=</m:t>
        </m:r>
        <m:r>
          <m:t>A</m:t>
        </m:r>
        <m:r>
          <m:t>C</m:t>
        </m:r>
      </m:oMath>
      <w:r>
        <w:t xml:space="preserve"> </w:t>
      </w:r>
      <m:oMath>
        <m:r>
          <m:rPr>
            <m:sty m:val="p"/>
          </m:rPr>
          <m:t>∠</m:t>
        </m:r>
        <m:r>
          <m:t>B</m:t>
        </m:r>
        <m:r>
          <m:t>A</m:t>
        </m:r>
        <m:r>
          <m:t>C</m:t>
        </m:r>
        <m:r>
          <m:rPr>
            <m:sty m:val="p"/>
          </m:rPr>
          <m:t>=</m:t>
        </m:r>
        <m:r>
          <m:rPr>
            <m:sty m:val="p"/>
          </m:rPr>
          <m:t>∠</m:t>
        </m:r>
        <m:r>
          <m:t>D</m:t>
        </m:r>
        <m:r>
          <m:t>A</m:t>
        </m:r>
        <m:r>
          <m:t>E</m:t>
        </m:r>
        <m:r>
          <m:rPr>
            <m:sty m:val="p"/>
          </m:rPr>
          <m:t>=</m:t>
        </m:r>
        <m:r>
          <m:t>4</m:t>
        </m:r>
        <m:sSup>
          <m:e>
            <m:r>
              <m:t>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rPr>
          <w:rFonts w:hint="eastAsia"/>
        </w:rPr>
        <w:t xml:space="preserve">，将</w:t>
      </w:r>
      <w:r>
        <w:t xml:space="preserve"> </w:t>
      </w:r>
      <m:oMath>
        <m:r>
          <m:rPr>
            <m:sty m:val="p"/>
          </m:rPr>
          <m:t>V</m:t>
        </m:r>
        <m:r>
          <m:t>A</m:t>
        </m:r>
        <m:r>
          <m:t>D</m:t>
        </m:r>
        <m:r>
          <m:t>E</m:t>
        </m:r>
      </m:oMath>
      <w:r>
        <w:t xml:space="preserve"> </w:t>
      </w:r>
      <w:r>
        <w:rPr>
          <w:rFonts w:hint="eastAsia"/>
        </w:rPr>
        <w:t xml:space="preserve">绕点A顺时针旋转一定角度，当</w:t>
      </w:r>
      <w:r>
        <w:t xml:space="preserve"> </w:t>
      </w:r>
      <m:oMath>
        <m:r>
          <m:t>A</m:t>
        </m:r>
        <m:r>
          <m:t>D</m:t>
        </m:r>
        <m:r>
          <m:rPr>
            <m:sty m:val="p"/>
          </m:rPr>
          <m:t>⟂</m:t>
        </m:r>
        <m:r>
          <m:t>B</m:t>
        </m:r>
        <m:r>
          <m:t>C</m:t>
        </m:r>
      </m:oMath>
      <w:r>
        <w:t xml:space="preserve"> </w:t>
      </w:r>
      <w:r>
        <w:rPr>
          <w:rFonts w:hint="eastAsia"/>
        </w:rPr>
        <w:t xml:space="preserve">时，</w:t>
      </w:r>
      <w:r>
        <w:t xml:space="preserve"> </w:t>
      </w:r>
      <m:oMath>
        <m:r>
          <m:rPr>
            <m:sty m:val="p"/>
          </m:rPr>
          <m:t>∠</m:t>
        </m:r>
        <m:r>
          <m:t>B</m:t>
        </m:r>
        <m:r>
          <m:t>A</m:t>
        </m:r>
        <m:r>
          <m:t>E</m:t>
        </m:r>
      </m:oMath>
      <w:r>
        <w:t xml:space="preserve"> </w:t>
      </w:r>
      <w:r>
        <w:rPr>
          <w:rFonts w:hint="eastAsia"/>
        </w:rPr>
        <w:t xml:space="preserve">的度数是</w:t>
      </w:r>
    </w:p>
    <w:p>
      <w:pPr>
        <w:pStyle w:val="FirstParagraph"/>
      </w:pPr>
      <w:r>
        <w:drawing>
          <wp:inline>
            <wp:extent cx="3009900" cy="2933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13.jp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如图，把矩形纸片</w:t>
      </w:r>
      <w:r>
        <w:t xml:space="preserve"> </w:t>
      </w:r>
      <w:r>
        <w:rPr>
          <w:rFonts w:hint="eastAsia"/>
        </w:rPr>
        <w:t xml:space="preserve">沿对角线</w:t>
      </w:r>
      <w:r>
        <w:t xml:space="preserve"> </w:t>
      </w:r>
      <w:r>
        <w:rPr>
          <w:rFonts w:hint="eastAsia"/>
        </w:rPr>
        <w:t xml:space="preserve">折叠，使点C落在点E处，BE</w:t>
      </w:r>
      <w:r>
        <w:t xml:space="preserve"> </w:t>
      </w:r>
      <w:r>
        <w:rPr>
          <w:rFonts w:hint="eastAsia"/>
        </w:rPr>
        <w:t xml:space="preserve">与</w:t>
      </w:r>
      <w:r>
        <w:t xml:space="preserve"> </w:t>
      </w:r>
      <w:r>
        <w:rPr>
          <w:rFonts w:hint="eastAsia"/>
        </w:rPr>
        <w:t xml:space="preserve">交于点</w:t>
      </w:r>
      <w:r>
        <w:t xml:space="preserve"> </w:t>
      </w:r>
      <w:r>
        <w:rPr>
          <w:rFonts w:hint="eastAsia"/>
        </w:rPr>
        <w:t xml:space="preserve">F，若</w:t>
      </w:r>
      <w:r>
        <w:t xml:space="preserve"> </w:t>
      </w:r>
      <m:oMath>
        <m:r>
          <m:t>A</m:t>
        </m:r>
        <m:r>
          <m:t>B</m:t>
        </m:r>
        <m:r>
          <m:rPr>
            <m:sty m:val="p"/>
          </m:rPr>
          <m:t>=</m:t>
        </m:r>
        <m:r>
          <m:t>6</m:t>
        </m:r>
      </m:oMath>
      <w:r>
        <w:t xml:space="preserve"> </w:t>
      </w:r>
      <m:oMath>
        <m:r>
          <m:t>B</m:t>
        </m:r>
        <m:r>
          <m:t>C</m:t>
        </m:r>
        <m:r>
          <m:rPr>
            <m:sty m:val="p"/>
          </m:rPr>
          <m:t>=</m:t>
        </m:r>
        <m:r>
          <m:t>8</m:t>
        </m:r>
      </m:oMath>
      <w:r>
        <w:t xml:space="preserve"> </w:t>
      </w:r>
      <w:r>
        <w:rPr>
          <w:rFonts w:hint="eastAsia"/>
        </w:rPr>
        <w:t xml:space="preserve">，则</w:t>
      </w:r>
      <w:r>
        <w:t xml:space="preserve"> </w:t>
      </w:r>
      <m:oMath>
        <m:r>
          <m:rPr>
            <m:sty m:val="p"/>
          </m:rPr>
          <m:t>cos</m:t>
        </m:r>
        <m:r>
          <m:rPr>
            <m:sty m:val="p"/>
          </m:rPr>
          <m:t>∠</m:t>
        </m:r>
        <m:r>
          <m:t>A</m:t>
        </m:r>
        <m:r>
          <m:t>B</m:t>
        </m:r>
        <m:r>
          <m:t>F</m:t>
        </m:r>
      </m:oMath>
      <w:r>
        <w:t xml:space="preserve"> </w:t>
      </w:r>
      <w:r>
        <w:rPr>
          <w:rFonts w:hint="eastAsia"/>
        </w:rPr>
        <w:t xml:space="preserve">的值是</w:t>
      </w:r>
    </w:p>
    <w:p>
      <w:pPr>
        <w:pStyle w:val="FirstParagraph"/>
      </w:pPr>
      <w:r>
        <w:drawing>
          <wp:inline>
            <wp:extent cx="3683000" cy="32639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14.jp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0" cy="3263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2"/>
    <w:bookmarkStart w:id="77" w:name="三解答题本大题共-7个小题共-69分解答要求写出必要的文字说明演算步骤或推理过程"/>
    <w:p>
      <w:pPr>
        <w:pStyle w:val="Heading2"/>
      </w:pPr>
      <w:r>
        <w:rPr>
          <w:rFonts w:hint="eastAsia"/>
        </w:rPr>
        <w:t xml:space="preserve">三、解答题（本大题共</w:t>
      </w:r>
      <w:r>
        <w:t xml:space="preserve"> </w:t>
      </w:r>
      <w:r>
        <w:rPr>
          <w:rFonts w:hint="eastAsia"/>
        </w:rPr>
        <w:t xml:space="preserve">7个小题、共</w:t>
      </w:r>
      <w:r>
        <w:t xml:space="preserve"> </w:t>
      </w:r>
      <w:r>
        <w:rPr>
          <w:rFonts w:hint="eastAsia"/>
        </w:rPr>
        <w:t xml:space="preserve">69分）解答要求写出必要的文字说明、演算步骤或推理过程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（1）计算：</w:t>
      </w:r>
      <w:r>
        <w:t xml:space="preserve"> </w:t>
      </w:r>
      <m:oMath>
        <m:rad>
          <m:radPr>
            <m:degHide m:val="on"/>
          </m:radPr>
          <m:deg/>
          <m:e>
            <m:r>
              <m:t>9</m:t>
            </m:r>
          </m:e>
        </m:rad>
        <m:r>
          <m:rPr>
            <m:sty m:val="p"/>
          </m:rPr>
          <m:t>−</m:t>
        </m:r>
        <m:r>
          <m:rPr>
            <m:sty m:val="p"/>
          </m:rPr>
          <m:t>(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sSup>
          <m:e>
            <m:r>
              <m:rPr>
                <m:sty m:val="p"/>
              </m:rPr>
              <m:t>)</m:t>
            </m:r>
          </m:e>
          <m:sup>
            <m:r>
              <m:rPr>
                <m:sty m:val="p"/>
              </m:rPr>
              <m:t>−</m:t>
            </m:r>
            <m:r>
              <m:t>1</m:t>
            </m:r>
          </m:sup>
        </m:sSup>
        <m:r>
          <m:rPr>
            <m:sty m:val="p"/>
          </m:rPr>
          <m:t>+</m:t>
        </m:r>
        <m:r>
          <m:rPr>
            <m:sty m:val="p"/>
          </m:rPr>
          <m:t>(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)</m:t>
        </m:r>
        <m:r>
          <m:rPr>
            <m:sty m:val="p"/>
          </m:rPr>
          <m:t>×</m:t>
        </m:r>
        <m:r>
          <m:rPr>
            <m:sty m:val="p"/>
          </m:rPr>
          <m:t>|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|</m:t>
        </m:r>
        <m:r>
          <m:rPr>
            <m:sty m:val="p"/>
          </m:rPr>
          <m:t>;</m:t>
        </m:r>
      </m:oMath>
    </w:p>
    <w:p>
      <w:pPr>
        <w:pStyle w:val="FirstParagraph"/>
      </w:pPr>
      <w:r>
        <w:rPr>
          <w:rFonts w:hint="eastAsia"/>
        </w:rPr>
        <w:t xml:space="preserve">（2）先化简，再求值：</w:t>
      </w:r>
      <w:r>
        <w:t xml:space="preserve"> </w:t>
      </w:r>
      <m:oMath>
        <m:r>
          <m:rPr>
            <m:sty m:val="p"/>
          </m:rPr>
          <m:t>(</m:t>
        </m:r>
        <m:r>
          <m:t>1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sSup>
              <m:e>
                <m:r>
                  <m:t>a</m:t>
                </m:r>
              </m:e>
              <m:sup>
                <m:r>
                  <m:t>2</m:t>
                </m:r>
              </m:sup>
            </m:sSup>
          </m:den>
        </m:f>
        <m:r>
          <m:rPr>
            <m:sty m:val="p"/>
          </m:rPr>
          <m:t>)</m:t>
        </m:r>
        <m:r>
          <m:rPr>
            <m:sty m:val="p"/>
          </m:rPr>
          <m:t>÷</m:t>
        </m:r>
        <m:f>
          <m:fPr>
            <m:type m:val="bar"/>
          </m:fPr>
          <m:num>
            <m:sSup>
              <m:e>
                <m:r>
                  <m:t>a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−</m:t>
            </m:r>
            <m:r>
              <m:t>2</m:t>
            </m:r>
            <m:r>
              <m:t>a</m:t>
            </m:r>
            <m:r>
              <m:rPr>
                <m:sty m:val="p"/>
              </m:rPr>
              <m:t>+</m:t>
            </m:r>
            <m:r>
              <m:t>1</m:t>
            </m:r>
          </m:num>
          <m:den>
            <m:sSup>
              <m:e>
                <m:r>
                  <m:t>a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−</m:t>
            </m:r>
            <m:r>
              <m:t>a</m:t>
            </m:r>
          </m:den>
        </m:f>
      </m:oMath>
      <w:r>
        <w:t xml:space="preserve"> </w:t>
      </w:r>
      <w:r>
        <w:rPr>
          <w:rFonts w:hint="eastAsia"/>
        </w:rPr>
        <w:t xml:space="preserve">，其中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2</m:t>
        </m:r>
      </m:oMath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某中学对八年级学生进行了教育质量监测，随机抽取了参加15米折返跑的部分学生成绩（成绩划分为优秀、良好、合格与不合格四个等级），并绘制了不完整的统计图（如图所示）．根据图中提供的信息解答下列问题：</w:t>
      </w:r>
    </w:p>
    <w:p>
      <w:pPr>
        <w:pStyle w:val="FirstParagraph"/>
      </w:pPr>
      <w:r>
        <w:drawing>
          <wp:inline>
            <wp:extent cx="3606800" cy="36068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15.jp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360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194300" cy="4445000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16.jp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4445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（1）请把条形统计图补充完整；</w:t>
      </w:r>
    </w:p>
    <w:p>
      <w:pPr>
        <w:pStyle w:val="BodyText"/>
      </w:pPr>
      <w:r>
        <w:rPr>
          <w:rFonts w:hint="eastAsia"/>
        </w:rPr>
        <w:t xml:space="preserve">（2）若该校八年级学生有300</w:t>
      </w:r>
      <w:r>
        <w:t xml:space="preserve"> </w:t>
      </w:r>
      <w:r>
        <w:rPr>
          <w:rFonts w:hint="eastAsia"/>
        </w:rPr>
        <w:t xml:space="preserve">人，试估计该校八年级学生15</w:t>
      </w:r>
      <w:r>
        <w:t xml:space="preserve"> </w:t>
      </w:r>
      <w:r>
        <w:rPr>
          <w:rFonts w:hint="eastAsia"/>
        </w:rPr>
        <w:t xml:space="preserve">米折返跑成绩不合格的人数；</w:t>
      </w:r>
    </w:p>
    <w:p>
      <w:pPr>
        <w:pStyle w:val="BodyText"/>
      </w:pPr>
      <w:r>
        <w:rPr>
          <w:rFonts w:hint="eastAsia"/>
        </w:rPr>
        <w:t xml:space="preserve">（3）从所抽取的优秀等级的学生</w:t>
      </w:r>
      <w:r>
        <w:t xml:space="preserve"> </w:t>
      </w:r>
      <w:r>
        <w:rPr>
          <w:rFonts w:hint="eastAsia"/>
        </w:rPr>
        <w:t xml:space="preserve">A、B、C、D、E中，随机选取两人去参加即将举办的学校运动会，请利用列表或画树状图的方法，求恰好抽到A、B两位同学的概率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如图，点O</w:t>
      </w:r>
      <w:r>
        <w:t xml:space="preserve"> </w:t>
      </w:r>
      <w:r>
        <w:rPr>
          <w:rFonts w:hint="eastAsia"/>
        </w:rPr>
        <w:t xml:space="preserve">是YABCD对角线的交点，过点O</w:t>
      </w:r>
      <w:r>
        <w:t xml:space="preserve"> </w:t>
      </w:r>
      <w:r>
        <w:rPr>
          <w:rFonts w:hint="eastAsia"/>
        </w:rPr>
        <w:t xml:space="preserve">的直线分别交</w:t>
      </w:r>
      <w:r>
        <w:t xml:space="preserve"> </w:t>
      </w:r>
      <w:r>
        <w:rPr>
          <w:rFonts w:hint="eastAsia"/>
        </w:rPr>
        <w:t xml:space="preserve">，</w:t>
      </w:r>
      <w:r>
        <w:t xml:space="preserve"> </w:t>
      </w:r>
      <w:r>
        <w:rPr>
          <w:rFonts w:hint="eastAsia"/>
        </w:rPr>
        <w:t xml:space="preserve">于点E，F</w:t>
      </w:r>
    </w:p>
    <w:p>
      <w:pPr>
        <w:pStyle w:val="FirstParagraph"/>
      </w:pPr>
      <w:r>
        <w:drawing>
          <wp:inline>
            <wp:extent cx="4813300" cy="2971800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17.jp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（1）求证：</w:t>
      </w:r>
      <w:r>
        <w:t xml:space="preserve"> </w:t>
      </w:r>
      <m:oMath>
        <m:r>
          <m:rPr>
            <m:sty m:val="p"/>
          </m:rPr>
          <m:t>△</m:t>
        </m:r>
        <m:r>
          <m:t>O</m:t>
        </m:r>
        <m:r>
          <m:t>D</m:t>
        </m:r>
        <m:r>
          <m:t>E</m:t>
        </m:r>
        <m:r>
          <m:rPr>
            <m:sty m:val="p"/>
          </m:rPr>
          <m:t>≅</m:t>
        </m:r>
        <m:r>
          <m:rPr>
            <m:sty m:val="p"/>
          </m:rPr>
          <m:t>△</m:t>
        </m:r>
        <m:r>
          <m:t>O</m:t>
        </m:r>
        <m:r>
          <m:t>B</m:t>
        </m:r>
        <m:r>
          <m:t>F</m:t>
        </m:r>
      </m:oMath>
      <w:r>
        <w:t xml:space="preserve"> </w:t>
      </w:r>
      <w:r>
        <w:rPr>
          <w:rFonts w:hint="eastAsia"/>
        </w:rPr>
        <w:t xml:space="preserve">；</w:t>
      </w:r>
    </w:p>
    <w:p>
      <w:pPr>
        <w:pStyle w:val="BodyText"/>
      </w:pPr>
      <w:r>
        <w:rPr>
          <w:rFonts w:hint="eastAsia"/>
        </w:rPr>
        <w:t xml:space="preserve">（2）当</w:t>
      </w:r>
      <w:r>
        <w:t xml:space="preserve"> </w:t>
      </w:r>
      <m:oMath>
        <m:r>
          <m:t>E</m:t>
        </m:r>
        <m:r>
          <m:t>F</m:t>
        </m:r>
        <m:r>
          <m:rPr>
            <m:sty m:val="p"/>
          </m:rPr>
          <m:t>⟂</m:t>
        </m:r>
        <m:r>
          <m:t>B</m:t>
        </m:r>
        <m:r>
          <m:t>D</m:t>
        </m:r>
      </m:oMath>
      <w:r>
        <w:t xml:space="preserve"> </w:t>
      </w:r>
      <w:r>
        <w:rPr>
          <w:rFonts w:hint="eastAsia"/>
        </w:rPr>
        <w:t xml:space="preserve">时，</w:t>
      </w:r>
      <w:r>
        <w:t xml:space="preserve"> </w:t>
      </w:r>
      <m:oMath>
        <m:r>
          <m:t>D</m:t>
        </m:r>
        <m:r>
          <m:t>E</m:t>
        </m:r>
        <m:r>
          <m:rPr>
            <m:sty m:val="p"/>
          </m:rPr>
          <m:t>=</m:t>
        </m:r>
        <m:r>
          <m:t>1</m:t>
        </m:r>
        <m:r>
          <m:t>5</m:t>
        </m:r>
        <m:r>
          <m:rPr>
            <m:sty m:val="p"/>
          </m:rPr>
          <m:t>c</m:t>
        </m:r>
        <m:r>
          <m:rPr>
            <m:sty m:val="p"/>
          </m:rPr>
          <m:t>m</m:t>
        </m:r>
      </m:oMath>
      <w:r>
        <w:t xml:space="preserve"> </w:t>
      </w:r>
      <w:r>
        <w:rPr>
          <w:rFonts w:hint="eastAsia"/>
        </w:rPr>
        <w:t xml:space="preserve">，分别连接</w:t>
      </w:r>
      <w:r>
        <w:t xml:space="preserve"> </w:t>
      </w:r>
      <w:r>
        <w:rPr>
          <w:rFonts w:hint="eastAsia"/>
        </w:rPr>
        <w:t xml:space="preserve">，</w:t>
      </w:r>
      <w:r>
        <w:t xml:space="preserve"> </w:t>
      </w:r>
      <w:r>
        <w:rPr>
          <w:rFonts w:hint="eastAsia"/>
        </w:rPr>
        <w:t xml:space="preserve">，求此时四边形</w:t>
      </w:r>
      <w:r>
        <w:t xml:space="preserve"> </w:t>
      </w:r>
      <w:r>
        <w:rPr>
          <w:rFonts w:hint="eastAsia"/>
        </w:rPr>
        <w:t xml:space="preserve">的周长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某市为治理污水，保护环境，需铺设一段全长为3000米的污水排放管道，为了减少施工对城市交通所造成的影响，实际施工时每天的工效比原计划增加25%，结果提前</w:t>
      </w:r>
      <w:r>
        <w:t xml:space="preserve"> </w:t>
      </w:r>
      <w:r>
        <w:rPr>
          <w:rFonts w:hint="eastAsia"/>
        </w:rPr>
        <w:t xml:space="preserve">15天完成铺设任务</w:t>
      </w:r>
    </w:p>
    <w:p>
      <w:pPr>
        <w:pStyle w:val="FirstParagraph"/>
      </w:pPr>
      <w:r>
        <w:rPr>
          <w:rFonts w:hint="eastAsia"/>
        </w:rPr>
        <w:t xml:space="preserve">（1）求原计划与实际每天铺设管道各多少米？</w:t>
      </w:r>
    </w:p>
    <w:p>
      <w:pPr>
        <w:pStyle w:val="BodyText"/>
      </w:pPr>
      <w:r>
        <w:rPr>
          <w:rFonts w:hint="eastAsia"/>
        </w:rPr>
        <w:t xml:space="preserve">（2）负责该工程的施工单位，按原计划对工人的工资进行了初步的预算，工人每天人均工资为</w:t>
      </w:r>
      <w:r>
        <w:t xml:space="preserve"> </w:t>
      </w:r>
      <w:r>
        <w:rPr>
          <w:rFonts w:hint="eastAsia"/>
        </w:rPr>
        <w:t xml:space="preserve">300元，所有工人的工资总金额不超过</w:t>
      </w:r>
      <w:r>
        <w:t xml:space="preserve"> </w:t>
      </w:r>
      <w:r>
        <w:rPr>
          <w:rFonts w:hint="eastAsia"/>
        </w:rPr>
        <w:t xml:space="preserve">18万元，该公司原计划最多应安排多少名工人施工？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如图，在平面直角坐标系中，一次函数的图象l与反比例函数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k</m:t>
            </m:r>
          </m:num>
          <m:den>
            <m:r>
              <m:t>x</m:t>
            </m:r>
          </m:den>
        </m:f>
      </m:oMath>
      <w:r>
        <w:t xml:space="preserve"> </w:t>
      </w:r>
      <w:r>
        <w:rPr>
          <w:rFonts w:hint="eastAsia"/>
        </w:rPr>
        <w:t xml:space="preserve">的图象交于</w:t>
      </w:r>
      <w:r>
        <w:t xml:space="preserve"> </w:t>
      </w:r>
      <m:oMath>
        <m:r>
          <m:t>M</m:t>
        </m:r>
        <m:r>
          <m:rPr>
            <m:sty m:val="p"/>
          </m:rPr>
          <m:t>(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r>
          <m:t>4</m:t>
        </m:r>
        <m:r>
          <m:rPr>
            <m:sty m:val="p"/>
          </m:rPr>
          <m:t>)</m:t>
        </m:r>
      </m:oMath>
      <w:r>
        <w:t xml:space="preserve"> </w:t>
      </w:r>
      <m:oMath>
        <m:r>
          <m:t>N</m:t>
        </m:r>
        <m:d>
          <m:dPr>
            <m:begChr m:val="("/>
            <m:sepChr m:val=""/>
            <m:endChr m:val=")"/>
            <m:grow/>
          </m:dPr>
          <m:e>
            <m:r>
              <m:t>n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rPr>
          <w:rFonts w:hint="eastAsia"/>
        </w:rPr>
        <w:t xml:space="preserve">两点</w:t>
      </w:r>
    </w:p>
    <w:p>
      <w:pPr>
        <w:pStyle w:val="FirstParagraph"/>
      </w:pPr>
      <w:r>
        <w:drawing>
          <wp:inline>
            <wp:extent cx="4699000" cy="5232400"/>
            <wp:effectExtent b="0" l="0" r="0" t="0"/>
            <wp:docPr descr="" title="" id="63" name="Picture"/>
            <a:graphic>
              <a:graphicData uri="http://schemas.openxmlformats.org/drawingml/2006/picture">
                <pic:pic>
                  <pic:nvPicPr>
                    <pic:cNvPr descr="18.jp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0" cy="523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（1）求反比例函数及一次函数的表达式；</w:t>
      </w:r>
    </w:p>
    <w:p>
      <w:pPr>
        <w:pStyle w:val="BodyText"/>
      </w:pPr>
      <w:r>
        <w:rPr>
          <w:rFonts w:hint="eastAsia"/>
        </w:rPr>
        <w:t xml:space="preserve">（2）求</w:t>
      </w:r>
      <w:r>
        <w:t xml:space="preserve"> </w:t>
      </w:r>
      <w:r>
        <w:rPr>
          <w:rFonts w:hint="eastAsia"/>
        </w:rPr>
        <w:t xml:space="preserve">的面积；</w:t>
      </w:r>
    </w:p>
    <w:p>
      <w:pPr>
        <w:pStyle w:val="BodyText"/>
      </w:pPr>
      <w:r>
        <w:rPr>
          <w:rFonts w:hint="eastAsia"/>
        </w:rPr>
        <w:t xml:space="preserve">（3）若点P是y轴上一动点，连接</w:t>
      </w:r>
      <w:r>
        <w:t xml:space="preserve"> </w:t>
      </w:r>
      <w:r>
        <w:rPr>
          <w:rFonts w:hint="eastAsia"/>
        </w:rPr>
        <w:t xml:space="preserve">．当</w:t>
      </w:r>
      <w:r>
        <w:t xml:space="preserve"> </w:t>
      </w:r>
      <m:oMath>
        <m:r>
          <m:t>P</m:t>
        </m:r>
        <m:r>
          <m:t>M</m:t>
        </m:r>
        <m:r>
          <m:rPr>
            <m:sty m:val="p"/>
          </m:rPr>
          <m:t>+</m:t>
        </m:r>
        <m:r>
          <m:t>P</m:t>
        </m:r>
        <m:r>
          <m:t>N</m:t>
        </m:r>
      </m:oMath>
      <w:r>
        <w:t xml:space="preserve"> </w:t>
      </w:r>
      <w:r>
        <w:rPr>
          <w:rFonts w:hint="eastAsia"/>
        </w:rPr>
        <w:t xml:space="preserve">值最小时，求点P的坐标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如图，</w:t>
      </w:r>
      <w:r>
        <w:t xml:space="preserve"> </w:t>
      </w:r>
      <w:r>
        <w:rPr>
          <w:rFonts w:hint="eastAsia"/>
        </w:rPr>
        <w:t xml:space="preserve">是</w:t>
      </w:r>
      <w:r>
        <w:t xml:space="preserve"> </w:t>
      </w:r>
      <w:r>
        <w:rPr>
          <w:rFonts w:hint="eastAsia"/>
        </w:rPr>
        <w:t xml:space="preserve">O的直径，点C是</w:t>
      </w:r>
      <w:r>
        <w:t xml:space="preserve"> </w:t>
      </w:r>
      <w:r>
        <w:rPr>
          <w:rFonts w:hint="eastAsia"/>
        </w:rPr>
        <w:t xml:space="preserve">上的一点，点P是</w:t>
      </w:r>
      <w:r>
        <w:t xml:space="preserve"> </w:t>
      </w:r>
      <w:r>
        <w:rPr>
          <w:rFonts w:hint="eastAsia"/>
        </w:rPr>
        <w:t xml:space="preserve">延长线上的一点，连接</w:t>
      </w:r>
      <w:r>
        <w:t xml:space="preserve"> </w:t>
      </w:r>
      <w:r>
        <w:rPr>
          <w:rFonts w:hint="eastAsia"/>
        </w:rPr>
        <w:t xml:space="preserve">，</w:t>
      </w:r>
      <m:oMath>
        <m:r>
          <m:rPr>
            <m:sty m:val="p"/>
          </m:rPr>
          <m:t>∠</m:t>
        </m:r>
        <m:r>
          <m:t>P</m:t>
        </m:r>
        <m:r>
          <m:t>C</m:t>
        </m:r>
        <m:r>
          <m:t>A</m:t>
        </m:r>
        <m:r>
          <m:rPr>
            <m:sty m:val="p"/>
          </m:rPr>
          <m:t>=</m:t>
        </m:r>
        <m:r>
          <m:rPr>
            <m:sty m:val="p"/>
          </m:rPr>
          <m:t>∠</m:t>
        </m:r>
        <m:r>
          <m:t>B</m:t>
        </m:r>
      </m:oMath>
    </w:p>
    <w:p>
      <w:pPr>
        <w:pStyle w:val="FirstParagraph"/>
      </w:pPr>
      <w:r>
        <w:drawing>
          <wp:inline>
            <wp:extent cx="4673600" cy="2895600"/>
            <wp:effectExtent b="0" l="0" r="0" t="0"/>
            <wp:docPr descr="" title="" id="66" name="Picture"/>
            <a:graphic>
              <a:graphicData uri="http://schemas.openxmlformats.org/drawingml/2006/picture">
                <pic:pic>
                  <pic:nvPicPr>
                    <pic:cNvPr descr="19.jp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（1）求证：</w:t>
      </w:r>
      <w:r>
        <w:t xml:space="preserve"> </w:t>
      </w:r>
      <w:r>
        <w:rPr>
          <w:rFonts w:hint="eastAsia"/>
        </w:rPr>
        <w:t xml:space="preserve">是</w:t>
      </w:r>
      <w:r>
        <w:t xml:space="preserve"> </w:t>
      </w:r>
      <w:r>
        <w:rPr>
          <w:rFonts w:hint="eastAsia"/>
        </w:rPr>
        <w:t xml:space="preserve">的切线；</w:t>
      </w:r>
    </w:p>
    <w:p>
      <w:pPr>
        <w:pStyle w:val="BodyText"/>
      </w:pPr>
      <w:r>
        <w:rPr>
          <w:rFonts w:hint="eastAsia"/>
        </w:rPr>
        <w:t xml:space="preserve">（2）若</w:t>
      </w:r>
      <w:r>
        <w:t xml:space="preserve"> </w:t>
      </w:r>
      <m:oMath>
        <m:r>
          <m:rPr>
            <m:sty m:val="p"/>
          </m:rPr>
          <m:t>sin</m:t>
        </m:r>
        <m:r>
          <m:rPr>
            <m:sty m:val="p"/>
          </m:rPr>
          <m:t>∠</m:t>
        </m:r>
        <m:r>
          <m:t>B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rPr>
          <w:rFonts w:hint="eastAsia"/>
        </w:rPr>
        <w:t xml:space="preserve">，求证：</w:t>
      </w:r>
      <w:r>
        <w:t xml:space="preserve"> </w:t>
      </w:r>
      <m:oMath>
        <m:r>
          <m:t>A</m:t>
        </m:r>
        <m:r>
          <m:t>C</m:t>
        </m:r>
        <m:r>
          <m:rPr>
            <m:sty m:val="p"/>
          </m:rPr>
          <m:t>=</m:t>
        </m:r>
        <m:r>
          <m:t>A</m:t>
        </m:r>
        <m:r>
          <m:t>P</m:t>
        </m:r>
      </m:oMath>
      <w:r>
        <w:t xml:space="preserve"> </w:t>
      </w:r>
      <w:r>
        <w:rPr>
          <w:rFonts w:hint="eastAsia"/>
        </w:rPr>
        <w:t xml:space="preserve">；</w:t>
      </w:r>
    </w:p>
    <w:p>
      <w:pPr>
        <w:pStyle w:val="BodyText"/>
      </w:pPr>
      <w:r>
        <w:rPr>
          <w:rFonts w:hint="eastAsia"/>
        </w:rPr>
        <w:t xml:space="preserve">（3）若</w:t>
      </w:r>
      <w:r>
        <w:t xml:space="preserve"> </w:t>
      </w:r>
      <m:oMath>
        <m:r>
          <m:t>C</m:t>
        </m:r>
        <m:r>
          <m:t>D</m:t>
        </m:r>
        <m:r>
          <m:rPr>
            <m:sty m:val="p"/>
          </m:rPr>
          <m:t>⟂</m:t>
        </m:r>
        <m:r>
          <m:t>A</m:t>
        </m:r>
        <m:r>
          <m:t>B</m:t>
        </m:r>
      </m:oMath>
      <w:r>
        <w:t xml:space="preserve"> </w:t>
      </w:r>
      <w:r>
        <w:rPr>
          <w:rFonts w:hint="eastAsia"/>
        </w:rPr>
        <w:t xml:space="preserve">于D，</w:t>
      </w:r>
      <w:r>
        <w:t xml:space="preserve"> </w:t>
      </w:r>
      <w:r>
        <w:rPr>
          <w:rFonts w:hint="eastAsia"/>
        </w:rPr>
        <w:t xml:space="preserve">，</w:t>
      </w:r>
      <w:r>
        <w:t xml:space="preserve"> </w:t>
      </w:r>
      <m:oMath>
        <m:r>
          <m:t>B</m:t>
        </m:r>
        <m:r>
          <m:t>D</m:t>
        </m:r>
        <m:r>
          <m:rPr>
            <m:sty m:val="p"/>
          </m:rPr>
          <m:t>=</m:t>
        </m:r>
        <m:r>
          <m:t>6</m:t>
        </m:r>
      </m:oMath>
      <w:r>
        <w:t xml:space="preserve"> </w:t>
      </w:r>
      <w:r>
        <w:rPr>
          <w:rFonts w:hint="eastAsia"/>
        </w:rPr>
        <w:t xml:space="preserve">，求</w:t>
      </w:r>
      <w:r>
        <w:t xml:space="preserve"> </w:t>
      </w:r>
      <w:r>
        <w:rPr>
          <w:rFonts w:hint="eastAsia"/>
        </w:rPr>
        <w:t xml:space="preserve">的长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在平面直角坐标系中，二次函数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a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b</m:t>
        </m:r>
        <m:r>
          <m:t>x</m:t>
        </m:r>
        <m:r>
          <m:rPr>
            <m:sty m:val="p"/>
          </m:rPr>
          <m:t>+</m:t>
        </m:r>
        <m:r>
          <m:t>3</m:t>
        </m:r>
      </m:oMath>
      <w:r>
        <w:t xml:space="preserve"> </w:t>
      </w:r>
      <w:r>
        <w:rPr>
          <w:rFonts w:hint="eastAsia"/>
        </w:rPr>
        <w:t xml:space="preserve">的图象与</w:t>
      </w:r>
      <w:r>
        <w:t xml:space="preserve"> x </w:t>
      </w:r>
      <w:r>
        <w:rPr>
          <w:rFonts w:hint="eastAsia"/>
        </w:rPr>
        <w:t xml:space="preserve">轴交于</w:t>
      </w:r>
      <w:r>
        <w:t xml:space="preserve"> </w:t>
      </w:r>
      <w:r>
        <w:rPr>
          <w:rFonts w:hint="eastAsia"/>
        </w:rPr>
        <w:t xml:space="preserve">，</w:t>
      </w:r>
      <w:r>
        <w:t xml:space="preserve"> </w:t>
      </w:r>
      <w:r>
        <w:rPr>
          <w:rFonts w:hint="eastAsia"/>
        </w:rPr>
        <w:t xml:space="preserve">两点，与y</w:t>
      </w:r>
      <w:r>
        <w:t xml:space="preserve"> </w:t>
      </w:r>
      <w:r>
        <w:rPr>
          <w:rFonts w:hint="eastAsia"/>
        </w:rPr>
        <w:t xml:space="preserve">轴交于点</w:t>
      </w:r>
      <w:r>
        <w:t xml:space="preserve"> C</w:t>
      </w:r>
    </w:p>
    <w:p>
      <w:pPr>
        <w:pStyle w:val="FirstParagraph"/>
      </w:pPr>
      <w:r>
        <w:drawing>
          <wp:inline>
            <wp:extent cx="2908300" cy="4597400"/>
            <wp:effectExtent b="0" l="0" r="0" t="0"/>
            <wp:docPr descr="" title="" id="69" name="Picture"/>
            <a:graphic>
              <a:graphicData uri="http://schemas.openxmlformats.org/drawingml/2006/picture">
                <pic:pic>
                  <pic:nvPicPr>
                    <pic:cNvPr descr="20.jp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459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hint="eastAsia"/>
        </w:rPr>
        <w:t xml:space="preserve">图①</w:t>
      </w:r>
    </w:p>
    <w:p>
      <w:pPr>
        <w:pStyle w:val="BodyText"/>
      </w:pPr>
      <w:r>
        <w:drawing>
          <wp:inline>
            <wp:extent cx="2933700" cy="4699000"/>
            <wp:effectExtent b="0" l="0" r="0" t="0"/>
            <wp:docPr descr="" title="" id="72" name="Picture"/>
            <a:graphic>
              <a:graphicData uri="http://schemas.openxmlformats.org/drawingml/2006/picture">
                <pic:pic>
                  <pic:nvPicPr>
                    <pic:cNvPr descr="21.jp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469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hint="eastAsia"/>
        </w:rPr>
        <w:t xml:space="preserve">图②</w:t>
      </w:r>
    </w:p>
    <w:p>
      <w:pPr>
        <w:pStyle w:val="BodyText"/>
      </w:pPr>
      <w:r>
        <w:drawing>
          <wp:inline>
            <wp:extent cx="4254500" cy="4521200"/>
            <wp:effectExtent b="0" l="0" r="0" t="0"/>
            <wp:docPr descr="" title="" id="75" name="Picture"/>
            <a:graphic>
              <a:graphicData uri="http://schemas.openxmlformats.org/drawingml/2006/picture">
                <pic:pic>
                  <pic:nvPicPr>
                    <pic:cNvPr descr="22.jp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0" cy="452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hint="eastAsia"/>
        </w:rPr>
        <w:t xml:space="preserve">备用图</w:t>
      </w:r>
    </w:p>
    <w:p>
      <w:pPr>
        <w:pStyle w:val="BodyText"/>
      </w:pPr>
      <w:r>
        <w:rPr>
          <w:rFonts w:hint="eastAsia"/>
        </w:rPr>
        <w:t xml:space="preserve">（1）求二次函数的表达式；</w:t>
      </w:r>
    </w:p>
    <w:p>
      <w:pPr>
        <w:pStyle w:val="BodyText"/>
      </w:pPr>
      <w:r>
        <w:rPr>
          <w:rFonts w:hint="eastAsia"/>
        </w:rPr>
        <w:t xml:space="preserve">（2）如图①，若点P是线段</w:t>
      </w:r>
      <w:r>
        <w:t xml:space="preserve"> </w:t>
      </w:r>
      <w:r>
        <w:rPr>
          <w:rFonts w:hint="eastAsia"/>
        </w:rPr>
        <w:t xml:space="preserve">上的一个动点（不与点B，C重合），过点P作y轴的平行线交抛物线于</w:t>
      </w:r>
    </w:p>
    <w:p>
      <w:pPr>
        <w:pStyle w:val="BodyText"/>
      </w:pPr>
      <w:r>
        <w:rPr>
          <w:rFonts w:hint="eastAsia"/>
        </w:rPr>
        <w:t xml:space="preserve">点</w:t>
      </w:r>
      <w:r>
        <w:t xml:space="preserve"> </w:t>
      </w:r>
      <w:r>
        <w:rPr>
          <w:rFonts w:hint="eastAsia"/>
        </w:rPr>
        <w:t xml:space="preserve">Q，当线段</w:t>
      </w:r>
      <w:r>
        <w:t xml:space="preserve"> </w:t>
      </w:r>
      <w:r>
        <w:rPr>
          <w:rFonts w:hint="eastAsia"/>
        </w:rPr>
        <w:t xml:space="preserve">的长度最大时，求点Q</w:t>
      </w:r>
      <w:r>
        <w:t xml:space="preserve"> </w:t>
      </w:r>
      <w:r>
        <w:rPr>
          <w:rFonts w:hint="eastAsia"/>
        </w:rPr>
        <w:t xml:space="preserve">的坐标；</w:t>
      </w:r>
    </w:p>
    <w:p>
      <w:pPr>
        <w:pStyle w:val="BodyText"/>
      </w:pPr>
      <w:r>
        <w:rPr>
          <w:rFonts w:hint="eastAsia"/>
        </w:rPr>
        <w:t xml:space="preserve">（3）如图②，在（2）</w:t>
      </w:r>
      <w:r>
        <w:t xml:space="preserve"> </w:t>
      </w:r>
      <w:r>
        <w:rPr>
          <w:rFonts w:hint="eastAsia"/>
        </w:rPr>
        <w:t xml:space="preserve">条件下，过点</w:t>
      </w:r>
      <w:r>
        <w:t xml:space="preserve"> Q </w:t>
      </w:r>
      <w:r>
        <w:rPr>
          <w:rFonts w:hint="eastAsia"/>
        </w:rPr>
        <w:t xml:space="preserve">的直线与抛物线交于点</w:t>
      </w:r>
      <w:r>
        <w:t xml:space="preserve"> </w:t>
      </w:r>
      <w:r>
        <w:rPr>
          <w:rFonts w:hint="eastAsia"/>
        </w:rPr>
        <w:t xml:space="preserve">D，且</w:t>
      </w:r>
      <w:r>
        <w:t xml:space="preserve"> =  CQD OCQ 2 </w:t>
      </w:r>
      <w:r>
        <w:rPr>
          <w:rFonts w:hint="eastAsia"/>
        </w:rPr>
        <w:t xml:space="preserve">．在</w:t>
      </w:r>
      <w:r>
        <w:t xml:space="preserve"> y </w:t>
      </w:r>
      <w:r>
        <w:rPr>
          <w:rFonts w:hint="eastAsia"/>
        </w:rPr>
        <w:t xml:space="preserve">轴上是否存在点E，使得</w:t>
      </w:r>
      <w:r>
        <w:t xml:space="preserve"> </w:t>
      </w:r>
      <w:r>
        <w:rPr>
          <w:rFonts w:hint="eastAsia"/>
        </w:rPr>
        <w:t xml:space="preserve">为等腰三角形？若存在，直接写出点E的坐标；若不存在，请说明理由</w:t>
      </w:r>
    </w:p>
    <w:bookmarkEnd w:id="77"/>
    <w:bookmarkEnd w:id="7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811">
    <w:nsid w:val="00A99811"/>
    <w:multiLevelType w:val="multilevel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upperLetter"/>
      <w:lvlText w:val="%5."/>
      <w:lvlJc w:val="left"/>
      <w:pPr>
        <w:ind w:left="3600" w:hanging="360"/>
      </w:pPr>
    </w:lvl>
    <w:lvl w:ilvl="5">
      <w:start w:val="1"/>
      <w:numFmt w:val="upperLetter"/>
      <w:lvlText w:val="%6."/>
      <w:lvlJc w:val="left"/>
      <w:pPr>
        <w:ind w:left="4320" w:hanging="360"/>
      </w:pPr>
    </w:lvl>
    <w:lvl w:ilvl="6">
      <w:start w:val="1"/>
      <w:numFmt w:val="upperLetter"/>
      <w:lvlText w:val="%7."/>
      <w:lvlJc w:val="left"/>
      <w:pPr>
        <w:ind w:left="5040" w:hanging="360"/>
      </w:pPr>
    </w:lvl>
    <w:lvl w:ilvl="7">
      <w:start w:val="1"/>
      <w:numFmt w:val="upperLetter"/>
      <w:lvlText w:val="%8."/>
      <w:lvlJc w:val="left"/>
      <w:pPr>
        <w:ind w:left="5760" w:hanging="360"/>
      </w:pPr>
    </w:lvl>
    <w:lvl w:ilvl="8">
      <w:start w:val="1"/>
      <w:numFmt w:val="upperLetter"/>
      <w:lvlText w:val="%9."/>
      <w:lvlJc w:val="left"/>
      <w:pPr>
        <w:ind w:left="6480" w:hanging="360"/>
      </w:pPr>
    </w:lvl>
  </w:abstractNum>
  <w:abstractNum w:abstractNumId="99812">
    <w:nsid w:val="00A99812"/>
    <w:multiLevelType w:val="multilevel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2"/>
      <w:numFmt w:val="upperLetter"/>
      <w:lvlText w:val="%2."/>
      <w:lvlJc w:val="left"/>
      <w:pPr>
        <w:ind w:left="1440" w:hanging="360"/>
      </w:pPr>
    </w:lvl>
    <w:lvl w:ilvl="2">
      <w:start w:val="2"/>
      <w:numFmt w:val="upperLetter"/>
      <w:lvlText w:val="%3."/>
      <w:lvlJc w:val="left"/>
      <w:pPr>
        <w:ind w:left="2160" w:hanging="360"/>
      </w:pPr>
    </w:lvl>
    <w:lvl w:ilvl="3">
      <w:start w:val="2"/>
      <w:numFmt w:val="upperLetter"/>
      <w:lvlText w:val="%4."/>
      <w:lvlJc w:val="left"/>
      <w:pPr>
        <w:ind w:left="2880" w:hanging="360"/>
      </w:pPr>
    </w:lvl>
    <w:lvl w:ilvl="4">
      <w:start w:val="2"/>
      <w:numFmt w:val="upperLetter"/>
      <w:lvlText w:val="%5."/>
      <w:lvlJc w:val="left"/>
      <w:pPr>
        <w:ind w:left="3600" w:hanging="360"/>
      </w:pPr>
    </w:lvl>
    <w:lvl w:ilvl="5">
      <w:start w:val="2"/>
      <w:numFmt w:val="upperLetter"/>
      <w:lvlText w:val="%6."/>
      <w:lvlJc w:val="left"/>
      <w:pPr>
        <w:ind w:left="4320" w:hanging="360"/>
      </w:pPr>
    </w:lvl>
    <w:lvl w:ilvl="6">
      <w:start w:val="2"/>
      <w:numFmt w:val="upperLetter"/>
      <w:lvlText w:val="%7."/>
      <w:lvlJc w:val="left"/>
      <w:pPr>
        <w:ind w:left="5040" w:hanging="360"/>
      </w:pPr>
    </w:lvl>
    <w:lvl w:ilvl="7">
      <w:start w:val="2"/>
      <w:numFmt w:val="upperLetter"/>
      <w:lvlText w:val="%8."/>
      <w:lvlJc w:val="left"/>
      <w:pPr>
        <w:ind w:left="5760" w:hanging="360"/>
      </w:pPr>
    </w:lvl>
    <w:lvl w:ilvl="8">
      <w:start w:val="2"/>
      <w:numFmt w:val="upperLetter"/>
      <w:lvlText w:val="%9."/>
      <w:lvlJc w:val="left"/>
      <w:pPr>
        <w:ind w:left="6480" w:hanging="360"/>
      </w:pPr>
    </w:lvl>
  </w:abstractNum>
  <w:abstractNum w:abstractNumId="99813">
    <w:nsid w:val="00A99813"/>
    <w:multiLevelType w:val="multilevel"/>
    <w:lvl w:ilvl="0">
      <w:start w:val="3"/>
      <w:numFmt w:val="upperLetter"/>
      <w:lvlText w:val="%1."/>
      <w:lvlJc w:val="left"/>
      <w:pPr>
        <w:ind w:left="720" w:hanging="360"/>
      </w:pPr>
    </w:lvl>
    <w:lvl w:ilvl="1">
      <w:start w:val="3"/>
      <w:numFmt w:val="upperLetter"/>
      <w:lvlText w:val="%2."/>
      <w:lvlJc w:val="left"/>
      <w:pPr>
        <w:ind w:left="1440" w:hanging="360"/>
      </w:pPr>
    </w:lvl>
    <w:lvl w:ilvl="2">
      <w:start w:val="3"/>
      <w:numFmt w:val="upperLetter"/>
      <w:lvlText w:val="%3."/>
      <w:lvlJc w:val="left"/>
      <w:pPr>
        <w:ind w:left="2160" w:hanging="360"/>
      </w:pPr>
    </w:lvl>
    <w:lvl w:ilvl="3">
      <w:start w:val="3"/>
      <w:numFmt w:val="upperLetter"/>
      <w:lvlText w:val="%4."/>
      <w:lvlJc w:val="left"/>
      <w:pPr>
        <w:ind w:left="2880" w:hanging="360"/>
      </w:pPr>
    </w:lvl>
    <w:lvl w:ilvl="4">
      <w:start w:val="3"/>
      <w:numFmt w:val="upperLetter"/>
      <w:lvlText w:val="%5."/>
      <w:lvlJc w:val="left"/>
      <w:pPr>
        <w:ind w:left="3600" w:hanging="360"/>
      </w:pPr>
    </w:lvl>
    <w:lvl w:ilvl="5">
      <w:start w:val="3"/>
      <w:numFmt w:val="upperLetter"/>
      <w:lvlText w:val="%6."/>
      <w:lvlJc w:val="left"/>
      <w:pPr>
        <w:ind w:left="4320" w:hanging="360"/>
      </w:pPr>
    </w:lvl>
    <w:lvl w:ilvl="6">
      <w:start w:val="3"/>
      <w:numFmt w:val="upperLetter"/>
      <w:lvlText w:val="%7."/>
      <w:lvlJc w:val="left"/>
      <w:pPr>
        <w:ind w:left="5040" w:hanging="360"/>
      </w:pPr>
    </w:lvl>
    <w:lvl w:ilvl="7">
      <w:start w:val="3"/>
      <w:numFmt w:val="upperLetter"/>
      <w:lvlText w:val="%8."/>
      <w:lvlJc w:val="left"/>
      <w:pPr>
        <w:ind w:left="5760" w:hanging="360"/>
      </w:pPr>
    </w:lvl>
    <w:lvl w:ilvl="8">
      <w:start w:val="3"/>
      <w:numFmt w:val="upperLetter"/>
      <w:lvlText w:val="%9."/>
      <w:lvlJc w:val="left"/>
      <w:pPr>
        <w:ind w:left="6480" w:hanging="360"/>
      </w:pPr>
    </w:lvl>
  </w:abstractNum>
  <w:abstractNum w:abstractNumId="99814">
    <w:nsid w:val="00A99814"/>
    <w:multiLevelType w:val="multilevel"/>
    <w:lvl w:ilvl="0">
      <w:start w:val="4"/>
      <w:numFmt w:val="upperLetter"/>
      <w:lvlText w:val="%1."/>
      <w:lvlJc w:val="left"/>
      <w:pPr>
        <w:ind w:left="720" w:hanging="360"/>
      </w:pPr>
    </w:lvl>
    <w:lvl w:ilvl="1">
      <w:start w:val="4"/>
      <w:numFmt w:val="upperLetter"/>
      <w:lvlText w:val="%2."/>
      <w:lvlJc w:val="left"/>
      <w:pPr>
        <w:ind w:left="1440" w:hanging="360"/>
      </w:pPr>
    </w:lvl>
    <w:lvl w:ilvl="2">
      <w:start w:val="4"/>
      <w:numFmt w:val="upperLetter"/>
      <w:lvlText w:val="%3."/>
      <w:lvlJc w:val="left"/>
      <w:pPr>
        <w:ind w:left="2160" w:hanging="360"/>
      </w:pPr>
    </w:lvl>
    <w:lvl w:ilvl="3">
      <w:start w:val="4"/>
      <w:numFmt w:val="upperLetter"/>
      <w:lvlText w:val="%4."/>
      <w:lvlJc w:val="left"/>
      <w:pPr>
        <w:ind w:left="2880" w:hanging="360"/>
      </w:pPr>
    </w:lvl>
    <w:lvl w:ilvl="4">
      <w:start w:val="4"/>
      <w:numFmt w:val="upperLetter"/>
      <w:lvlText w:val="%5."/>
      <w:lvlJc w:val="left"/>
      <w:pPr>
        <w:ind w:left="3600" w:hanging="360"/>
      </w:pPr>
    </w:lvl>
    <w:lvl w:ilvl="5">
      <w:start w:val="4"/>
      <w:numFmt w:val="upperLetter"/>
      <w:lvlText w:val="%6."/>
      <w:lvlJc w:val="left"/>
      <w:pPr>
        <w:ind w:left="4320" w:hanging="360"/>
      </w:pPr>
    </w:lvl>
    <w:lvl w:ilvl="6">
      <w:start w:val="4"/>
      <w:numFmt w:val="upperLetter"/>
      <w:lvlText w:val="%7."/>
      <w:lvlJc w:val="left"/>
      <w:pPr>
        <w:ind w:left="5040" w:hanging="360"/>
      </w:pPr>
    </w:lvl>
    <w:lvl w:ilvl="7">
      <w:start w:val="4"/>
      <w:numFmt w:val="upperLetter"/>
      <w:lvlText w:val="%8."/>
      <w:lvlJc w:val="left"/>
      <w:pPr>
        <w:ind w:left="5760" w:hanging="360"/>
      </w:pPr>
    </w:lvl>
    <w:lvl w:ilvl="8">
      <w:start w:val="4"/>
      <w:numFmt w:val="upperLetter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abstractNum w:abstractNumId="99416">
    <w:nsid w:val="00A99416"/>
    <w:multiLevelType w:val="multilevel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2."/>
      <w:lvlJc w:val="left"/>
      <w:pPr>
        <w:ind w:left="1440" w:hanging="360"/>
      </w:pPr>
    </w:lvl>
    <w:lvl w:ilvl="2">
      <w:start w:val="6"/>
      <w:numFmt w:val="decimal"/>
      <w:lvlText w:val="%3."/>
      <w:lvlJc w:val="left"/>
      <w:pPr>
        <w:ind w:left="2160" w:hanging="360"/>
      </w:pPr>
    </w:lvl>
    <w:lvl w:ilvl="3">
      <w:start w:val="6"/>
      <w:numFmt w:val="decimal"/>
      <w:lvlText w:val="%4."/>
      <w:lvlJc w:val="left"/>
      <w:pPr>
        <w:ind w:left="2880" w:hanging="360"/>
      </w:pPr>
    </w:lvl>
    <w:lvl w:ilvl="4">
      <w:start w:val="6"/>
      <w:numFmt w:val="decimal"/>
      <w:lvlText w:val="%5."/>
      <w:lvlJc w:val="left"/>
      <w:pPr>
        <w:ind w:left="3600" w:hanging="360"/>
      </w:pPr>
    </w:lvl>
    <w:lvl w:ilvl="5">
      <w:start w:val="6"/>
      <w:numFmt w:val="decimal"/>
      <w:lvlText w:val="%6."/>
      <w:lvlJc w:val="left"/>
      <w:pPr>
        <w:ind w:left="4320" w:hanging="360"/>
      </w:pPr>
    </w:lvl>
    <w:lvl w:ilvl="6">
      <w:start w:val="6"/>
      <w:numFmt w:val="decimal"/>
      <w:lvlText w:val="%7."/>
      <w:lvlJc w:val="left"/>
      <w:pPr>
        <w:ind w:left="5040" w:hanging="360"/>
      </w:pPr>
    </w:lvl>
    <w:lvl w:ilvl="7">
      <w:start w:val="6"/>
      <w:numFmt w:val="decimal"/>
      <w:lvlText w:val="%8."/>
      <w:lvlJc w:val="left"/>
      <w:pPr>
        <w:ind w:left="5760" w:hanging="360"/>
      </w:pPr>
    </w:lvl>
    <w:lvl w:ilvl="8">
      <w:start w:val="6"/>
      <w:numFmt w:val="decimal"/>
      <w:lvlText w:val="%9."/>
      <w:lvlJc w:val="left"/>
      <w:pPr>
        <w:ind w:left="6480" w:hanging="360"/>
      </w:pPr>
    </w:lvl>
  </w:abstractNum>
  <w:abstractNum w:abstractNumId="99417">
    <w:nsid w:val="00A99417"/>
    <w:multiLevelType w:val="multilevel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abstractNum w:abstractNumId="99418">
    <w:nsid w:val="00A99418"/>
    <w:multiLevelType w:val="multilevel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</w:lvl>
    <w:lvl w:ilvl="2">
      <w:start w:val="8"/>
      <w:numFmt w:val="decimal"/>
      <w:lvlText w:val="%3."/>
      <w:lvlJc w:val="left"/>
      <w:pPr>
        <w:ind w:left="2160" w:hanging="360"/>
      </w:pPr>
    </w:lvl>
    <w:lvl w:ilvl="3">
      <w:start w:val="8"/>
      <w:numFmt w:val="decimal"/>
      <w:lvlText w:val="%4."/>
      <w:lvlJc w:val="left"/>
      <w:pPr>
        <w:ind w:left="2880" w:hanging="360"/>
      </w:pPr>
    </w:lvl>
    <w:lvl w:ilvl="4">
      <w:start w:val="8"/>
      <w:numFmt w:val="decimal"/>
      <w:lvlText w:val="%5."/>
      <w:lvlJc w:val="left"/>
      <w:pPr>
        <w:ind w:left="3600" w:hanging="360"/>
      </w:pPr>
    </w:lvl>
    <w:lvl w:ilvl="5">
      <w:start w:val="8"/>
      <w:numFmt w:val="decimal"/>
      <w:lvlText w:val="%6."/>
      <w:lvlJc w:val="left"/>
      <w:pPr>
        <w:ind w:left="4320" w:hanging="360"/>
      </w:pPr>
    </w:lvl>
    <w:lvl w:ilvl="6">
      <w:start w:val="8"/>
      <w:numFmt w:val="decimal"/>
      <w:lvlText w:val="%7."/>
      <w:lvlJc w:val="left"/>
      <w:pPr>
        <w:ind w:left="5040" w:hanging="360"/>
      </w:pPr>
    </w:lvl>
    <w:lvl w:ilvl="7">
      <w:start w:val="8"/>
      <w:numFmt w:val="decimal"/>
      <w:lvlText w:val="%8."/>
      <w:lvlJc w:val="left"/>
      <w:pPr>
        <w:ind w:left="5760" w:hanging="360"/>
      </w:pPr>
    </w:lvl>
    <w:lvl w:ilvl="8">
      <w:start w:val="8"/>
      <w:numFmt w:val="decimal"/>
      <w:lvlText w:val="%9."/>
      <w:lvlJc w:val="left"/>
      <w:pPr>
        <w:ind w:left="6480" w:hanging="360"/>
      </w:pPr>
    </w:lvl>
  </w:abstractNum>
  <w:abstractNum w:abstractNumId="99419">
    <w:nsid w:val="00A99419"/>
    <w:multiLevelType w:val="multilevel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</w:lvl>
    <w:lvl w:ilvl="2">
      <w:start w:val="9"/>
      <w:numFmt w:val="decimal"/>
      <w:lvlText w:val="%3."/>
      <w:lvlJc w:val="left"/>
      <w:pPr>
        <w:ind w:left="2160" w:hanging="360"/>
      </w:pPr>
    </w:lvl>
    <w:lvl w:ilvl="3">
      <w:start w:val="9"/>
      <w:numFmt w:val="decimal"/>
      <w:lvlText w:val="%4."/>
      <w:lvlJc w:val="left"/>
      <w:pPr>
        <w:ind w:left="2880" w:hanging="360"/>
      </w:pPr>
    </w:lvl>
    <w:lvl w:ilvl="4">
      <w:start w:val="9"/>
      <w:numFmt w:val="decimal"/>
      <w:lvlText w:val="%5."/>
      <w:lvlJc w:val="left"/>
      <w:pPr>
        <w:ind w:left="3600" w:hanging="360"/>
      </w:pPr>
    </w:lvl>
    <w:lvl w:ilvl="5">
      <w:start w:val="9"/>
      <w:numFmt w:val="decimal"/>
      <w:lvlText w:val="%6."/>
      <w:lvlJc w:val="left"/>
      <w:pPr>
        <w:ind w:left="4320" w:hanging="360"/>
      </w:pPr>
    </w:lvl>
    <w:lvl w:ilvl="6">
      <w:start w:val="9"/>
      <w:numFmt w:val="decimal"/>
      <w:lvlText w:val="%7."/>
      <w:lvlJc w:val="left"/>
      <w:pPr>
        <w:ind w:left="5040" w:hanging="360"/>
      </w:pPr>
    </w:lvl>
    <w:lvl w:ilvl="7">
      <w:start w:val="9"/>
      <w:numFmt w:val="decimal"/>
      <w:lvlText w:val="%8."/>
      <w:lvlJc w:val="left"/>
      <w:pPr>
        <w:ind w:left="5760" w:hanging="360"/>
      </w:pPr>
    </w:lvl>
    <w:lvl w:ilvl="8">
      <w:start w:val="9"/>
      <w:numFmt w:val="decimal"/>
      <w:lvlText w:val="%9."/>
      <w:lvlJc w:val="left"/>
      <w:pPr>
        <w:ind w:left="6480" w:hanging="360"/>
      </w:pPr>
    </w:lvl>
  </w:abstractNum>
  <w:abstractNum w:abstractNumId="994110">
    <w:nsid w:val="0A994110"/>
    <w:multiLevelType w:val="multilevel"/>
    <w:lvl w:ilvl="0">
      <w:start w:val="10"/>
      <w:numFmt w:val="decimal"/>
      <w:lvlText w:val="%1."/>
      <w:lvlJc w:val="left"/>
      <w:pPr>
        <w:ind w:left="720" w:hanging="360"/>
      </w:pPr>
    </w:lvl>
    <w:lvl w:ilvl="1">
      <w:start w:val="10"/>
      <w:numFmt w:val="decimal"/>
      <w:lvlText w:val="%2."/>
      <w:lvlJc w:val="left"/>
      <w:pPr>
        <w:ind w:left="1440" w:hanging="360"/>
      </w:pPr>
    </w:lvl>
    <w:lvl w:ilvl="2">
      <w:start w:val="10"/>
      <w:numFmt w:val="decimal"/>
      <w:lvlText w:val="%3."/>
      <w:lvlJc w:val="left"/>
      <w:pPr>
        <w:ind w:left="2160" w:hanging="360"/>
      </w:pPr>
    </w:lvl>
    <w:lvl w:ilvl="3">
      <w:start w:val="10"/>
      <w:numFmt w:val="decimal"/>
      <w:lvlText w:val="%4."/>
      <w:lvlJc w:val="left"/>
      <w:pPr>
        <w:ind w:left="2880" w:hanging="360"/>
      </w:pPr>
    </w:lvl>
    <w:lvl w:ilvl="4">
      <w:start w:val="10"/>
      <w:numFmt w:val="decimal"/>
      <w:lvlText w:val="%5."/>
      <w:lvlJc w:val="left"/>
      <w:pPr>
        <w:ind w:left="3600" w:hanging="360"/>
      </w:pPr>
    </w:lvl>
    <w:lvl w:ilvl="5">
      <w:start w:val="10"/>
      <w:numFmt w:val="decimal"/>
      <w:lvlText w:val="%6."/>
      <w:lvlJc w:val="left"/>
      <w:pPr>
        <w:ind w:left="4320" w:hanging="360"/>
      </w:pPr>
    </w:lvl>
    <w:lvl w:ilvl="6">
      <w:start w:val="10"/>
      <w:numFmt w:val="decimal"/>
      <w:lvlText w:val="%7."/>
      <w:lvlJc w:val="left"/>
      <w:pPr>
        <w:ind w:left="5040" w:hanging="360"/>
      </w:pPr>
    </w:lvl>
    <w:lvl w:ilvl="7">
      <w:start w:val="10"/>
      <w:numFmt w:val="decimal"/>
      <w:lvlText w:val="%8."/>
      <w:lvlJc w:val="left"/>
      <w:pPr>
        <w:ind w:left="5760" w:hanging="360"/>
      </w:pPr>
    </w:lvl>
    <w:lvl w:ilvl="8">
      <w:start w:val="10"/>
      <w:numFmt w:val="decimal"/>
      <w:lvlText w:val="%9."/>
      <w:lvlJc w:val="left"/>
      <w:pPr>
        <w:ind w:left="6480" w:hanging="360"/>
      </w:pPr>
    </w:lvl>
  </w:abstractNum>
  <w:abstractNum w:abstractNumId="994111">
    <w:nsid w:val="0A994111"/>
    <w:multiLevelType w:val="multilevel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1"/>
      <w:numFmt w:val="decimal"/>
      <w:lvlText w:val="%2."/>
      <w:lvlJc w:val="left"/>
      <w:pPr>
        <w:ind w:left="1440" w:hanging="360"/>
      </w:pPr>
    </w:lvl>
    <w:lvl w:ilvl="2">
      <w:start w:val="11"/>
      <w:numFmt w:val="decimal"/>
      <w:lvlText w:val="%3."/>
      <w:lvlJc w:val="left"/>
      <w:pPr>
        <w:ind w:left="2160" w:hanging="360"/>
      </w:pPr>
    </w:lvl>
    <w:lvl w:ilvl="3">
      <w:start w:val="11"/>
      <w:numFmt w:val="decimal"/>
      <w:lvlText w:val="%4."/>
      <w:lvlJc w:val="left"/>
      <w:pPr>
        <w:ind w:left="2880" w:hanging="360"/>
      </w:pPr>
    </w:lvl>
    <w:lvl w:ilvl="4">
      <w:start w:val="11"/>
      <w:numFmt w:val="decimal"/>
      <w:lvlText w:val="%5."/>
      <w:lvlJc w:val="left"/>
      <w:pPr>
        <w:ind w:left="3600" w:hanging="360"/>
      </w:pPr>
    </w:lvl>
    <w:lvl w:ilvl="5">
      <w:start w:val="11"/>
      <w:numFmt w:val="decimal"/>
      <w:lvlText w:val="%6."/>
      <w:lvlJc w:val="left"/>
      <w:pPr>
        <w:ind w:left="4320" w:hanging="360"/>
      </w:pPr>
    </w:lvl>
    <w:lvl w:ilvl="6">
      <w:start w:val="11"/>
      <w:numFmt w:val="decimal"/>
      <w:lvlText w:val="%7."/>
      <w:lvlJc w:val="left"/>
      <w:pPr>
        <w:ind w:left="5040" w:hanging="360"/>
      </w:pPr>
    </w:lvl>
    <w:lvl w:ilvl="7">
      <w:start w:val="11"/>
      <w:numFmt w:val="decimal"/>
      <w:lvlText w:val="%8."/>
      <w:lvlJc w:val="left"/>
      <w:pPr>
        <w:ind w:left="5760" w:hanging="360"/>
      </w:pPr>
    </w:lvl>
    <w:lvl w:ilvl="8">
      <w:start w:val="11"/>
      <w:numFmt w:val="decimal"/>
      <w:lvlText w:val="%9."/>
      <w:lvlJc w:val="left"/>
      <w:pPr>
        <w:ind w:left="6480" w:hanging="360"/>
      </w:pPr>
    </w:lvl>
  </w:abstractNum>
  <w:abstractNum w:abstractNumId="994112">
    <w:nsid w:val="0A994112"/>
    <w:multiLevelType w:val="multilevel"/>
    <w:lvl w:ilvl="0">
      <w:start w:val="12"/>
      <w:numFmt w:val="decimal"/>
      <w:lvlText w:val="%1."/>
      <w:lvlJc w:val="left"/>
      <w:pPr>
        <w:ind w:left="720" w:hanging="360"/>
      </w:pPr>
    </w:lvl>
    <w:lvl w:ilvl="1">
      <w:start w:val="12"/>
      <w:numFmt w:val="decimal"/>
      <w:lvlText w:val="%2."/>
      <w:lvlJc w:val="left"/>
      <w:pPr>
        <w:ind w:left="1440" w:hanging="360"/>
      </w:pPr>
    </w:lvl>
    <w:lvl w:ilvl="2">
      <w:start w:val="12"/>
      <w:numFmt w:val="decimal"/>
      <w:lvlText w:val="%3."/>
      <w:lvlJc w:val="left"/>
      <w:pPr>
        <w:ind w:left="2160" w:hanging="360"/>
      </w:pPr>
    </w:lvl>
    <w:lvl w:ilvl="3">
      <w:start w:val="12"/>
      <w:numFmt w:val="decimal"/>
      <w:lvlText w:val="%4."/>
      <w:lvlJc w:val="left"/>
      <w:pPr>
        <w:ind w:left="2880" w:hanging="360"/>
      </w:pPr>
    </w:lvl>
    <w:lvl w:ilvl="4">
      <w:start w:val="12"/>
      <w:numFmt w:val="decimal"/>
      <w:lvlText w:val="%5."/>
      <w:lvlJc w:val="left"/>
      <w:pPr>
        <w:ind w:left="3600" w:hanging="360"/>
      </w:pPr>
    </w:lvl>
    <w:lvl w:ilvl="5">
      <w:start w:val="12"/>
      <w:numFmt w:val="decimal"/>
      <w:lvlText w:val="%6."/>
      <w:lvlJc w:val="left"/>
      <w:pPr>
        <w:ind w:left="4320" w:hanging="360"/>
      </w:pPr>
    </w:lvl>
    <w:lvl w:ilvl="6">
      <w:start w:val="12"/>
      <w:numFmt w:val="decimal"/>
      <w:lvlText w:val="%7."/>
      <w:lvlJc w:val="left"/>
      <w:pPr>
        <w:ind w:left="5040" w:hanging="360"/>
      </w:pPr>
    </w:lvl>
    <w:lvl w:ilvl="7">
      <w:start w:val="12"/>
      <w:numFmt w:val="decimal"/>
      <w:lvlText w:val="%8."/>
      <w:lvlJc w:val="left"/>
      <w:pPr>
        <w:ind w:left="5760" w:hanging="360"/>
      </w:pPr>
    </w:lvl>
    <w:lvl w:ilvl="8">
      <w:start w:val="12"/>
      <w:numFmt w:val="decimal"/>
      <w:lvlText w:val="%9."/>
      <w:lvlJc w:val="left"/>
      <w:pPr>
        <w:ind w:left="6480" w:hanging="360"/>
      </w:pPr>
    </w:lvl>
  </w:abstractNum>
  <w:abstractNum w:abstractNumId="994113">
    <w:nsid w:val="0A994113"/>
    <w:multiLevelType w:val="multilevel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3"/>
      <w:numFmt w:val="decimal"/>
      <w:lvlText w:val="%2."/>
      <w:lvlJc w:val="left"/>
      <w:pPr>
        <w:ind w:left="1440" w:hanging="360"/>
      </w:pPr>
    </w:lvl>
    <w:lvl w:ilvl="2">
      <w:start w:val="13"/>
      <w:numFmt w:val="decimal"/>
      <w:lvlText w:val="%3."/>
      <w:lvlJc w:val="left"/>
      <w:pPr>
        <w:ind w:left="2160" w:hanging="360"/>
      </w:pPr>
    </w:lvl>
    <w:lvl w:ilvl="3">
      <w:start w:val="13"/>
      <w:numFmt w:val="decimal"/>
      <w:lvlText w:val="%4."/>
      <w:lvlJc w:val="left"/>
      <w:pPr>
        <w:ind w:left="2880" w:hanging="360"/>
      </w:pPr>
    </w:lvl>
    <w:lvl w:ilvl="4">
      <w:start w:val="13"/>
      <w:numFmt w:val="decimal"/>
      <w:lvlText w:val="%5."/>
      <w:lvlJc w:val="left"/>
      <w:pPr>
        <w:ind w:left="3600" w:hanging="360"/>
      </w:pPr>
    </w:lvl>
    <w:lvl w:ilvl="5">
      <w:start w:val="13"/>
      <w:numFmt w:val="decimal"/>
      <w:lvlText w:val="%6."/>
      <w:lvlJc w:val="left"/>
      <w:pPr>
        <w:ind w:left="4320" w:hanging="360"/>
      </w:pPr>
    </w:lvl>
    <w:lvl w:ilvl="6">
      <w:start w:val="13"/>
      <w:numFmt w:val="decimal"/>
      <w:lvlText w:val="%7."/>
      <w:lvlJc w:val="left"/>
      <w:pPr>
        <w:ind w:left="5040" w:hanging="360"/>
      </w:pPr>
    </w:lvl>
    <w:lvl w:ilvl="7">
      <w:start w:val="13"/>
      <w:numFmt w:val="decimal"/>
      <w:lvlText w:val="%8."/>
      <w:lvlJc w:val="left"/>
      <w:pPr>
        <w:ind w:left="5760" w:hanging="360"/>
      </w:pPr>
    </w:lvl>
    <w:lvl w:ilvl="8">
      <w:start w:val="13"/>
      <w:numFmt w:val="decimal"/>
      <w:lvlText w:val="%9."/>
      <w:lvlJc w:val="left"/>
      <w:pPr>
        <w:ind w:left="6480" w:hanging="360"/>
      </w:pPr>
    </w:lvl>
  </w:abstractNum>
  <w:abstractNum w:abstractNumId="994116">
    <w:nsid w:val="0A994116"/>
    <w:multiLevelType w:val="multilevel"/>
    <w:lvl w:ilvl="0">
      <w:start w:val="16"/>
      <w:numFmt w:val="decimal"/>
      <w:lvlText w:val="%1."/>
      <w:lvlJc w:val="left"/>
      <w:pPr>
        <w:ind w:left="720" w:hanging="360"/>
      </w:pPr>
    </w:lvl>
    <w:lvl w:ilvl="1">
      <w:start w:val="16"/>
      <w:numFmt w:val="decimal"/>
      <w:lvlText w:val="%2."/>
      <w:lvlJc w:val="left"/>
      <w:pPr>
        <w:ind w:left="1440" w:hanging="360"/>
      </w:pPr>
    </w:lvl>
    <w:lvl w:ilvl="2">
      <w:start w:val="16"/>
      <w:numFmt w:val="decimal"/>
      <w:lvlText w:val="%3."/>
      <w:lvlJc w:val="left"/>
      <w:pPr>
        <w:ind w:left="2160" w:hanging="360"/>
      </w:pPr>
    </w:lvl>
    <w:lvl w:ilvl="3">
      <w:start w:val="16"/>
      <w:numFmt w:val="decimal"/>
      <w:lvlText w:val="%4."/>
      <w:lvlJc w:val="left"/>
      <w:pPr>
        <w:ind w:left="2880" w:hanging="360"/>
      </w:pPr>
    </w:lvl>
    <w:lvl w:ilvl="4">
      <w:start w:val="16"/>
      <w:numFmt w:val="decimal"/>
      <w:lvlText w:val="%5."/>
      <w:lvlJc w:val="left"/>
      <w:pPr>
        <w:ind w:left="3600" w:hanging="360"/>
      </w:pPr>
    </w:lvl>
    <w:lvl w:ilvl="5">
      <w:start w:val="16"/>
      <w:numFmt w:val="decimal"/>
      <w:lvlText w:val="%6."/>
      <w:lvlJc w:val="left"/>
      <w:pPr>
        <w:ind w:left="4320" w:hanging="360"/>
      </w:pPr>
    </w:lvl>
    <w:lvl w:ilvl="6">
      <w:start w:val="16"/>
      <w:numFmt w:val="decimal"/>
      <w:lvlText w:val="%7."/>
      <w:lvlJc w:val="left"/>
      <w:pPr>
        <w:ind w:left="5040" w:hanging="360"/>
      </w:pPr>
    </w:lvl>
    <w:lvl w:ilvl="7">
      <w:start w:val="16"/>
      <w:numFmt w:val="decimal"/>
      <w:lvlText w:val="%8."/>
      <w:lvlJc w:val="left"/>
      <w:pPr>
        <w:ind w:left="5760" w:hanging="360"/>
      </w:pPr>
    </w:lvl>
    <w:lvl w:ilvl="8">
      <w:start w:val="16"/>
      <w:numFmt w:val="decimal"/>
      <w:lvlText w:val="%9."/>
      <w:lvlJc w:val="left"/>
      <w:pPr>
        <w:ind w:left="6480" w:hanging="360"/>
      </w:pPr>
    </w:lvl>
  </w:abstractNum>
  <w:abstractNum w:abstractNumId="994117">
    <w:nsid w:val="0A994117"/>
    <w:multiLevelType w:val="multilevel"/>
    <w:lvl w:ilvl="0">
      <w:start w:val="17"/>
      <w:numFmt w:val="decimal"/>
      <w:lvlText w:val="%1."/>
      <w:lvlJc w:val="left"/>
      <w:pPr>
        <w:ind w:left="720" w:hanging="360"/>
      </w:pPr>
    </w:lvl>
    <w:lvl w:ilvl="1">
      <w:start w:val="17"/>
      <w:numFmt w:val="decimal"/>
      <w:lvlText w:val="%2."/>
      <w:lvlJc w:val="left"/>
      <w:pPr>
        <w:ind w:left="1440" w:hanging="360"/>
      </w:pPr>
    </w:lvl>
    <w:lvl w:ilvl="2">
      <w:start w:val="17"/>
      <w:numFmt w:val="decimal"/>
      <w:lvlText w:val="%3."/>
      <w:lvlJc w:val="left"/>
      <w:pPr>
        <w:ind w:left="2160" w:hanging="360"/>
      </w:pPr>
    </w:lvl>
    <w:lvl w:ilvl="3">
      <w:start w:val="17"/>
      <w:numFmt w:val="decimal"/>
      <w:lvlText w:val="%4."/>
      <w:lvlJc w:val="left"/>
      <w:pPr>
        <w:ind w:left="2880" w:hanging="360"/>
      </w:pPr>
    </w:lvl>
    <w:lvl w:ilvl="4">
      <w:start w:val="17"/>
      <w:numFmt w:val="decimal"/>
      <w:lvlText w:val="%5."/>
      <w:lvlJc w:val="left"/>
      <w:pPr>
        <w:ind w:left="3600" w:hanging="360"/>
      </w:pPr>
    </w:lvl>
    <w:lvl w:ilvl="5">
      <w:start w:val="17"/>
      <w:numFmt w:val="decimal"/>
      <w:lvlText w:val="%6."/>
      <w:lvlJc w:val="left"/>
      <w:pPr>
        <w:ind w:left="4320" w:hanging="360"/>
      </w:pPr>
    </w:lvl>
    <w:lvl w:ilvl="6">
      <w:start w:val="17"/>
      <w:numFmt w:val="decimal"/>
      <w:lvlText w:val="%7."/>
      <w:lvlJc w:val="left"/>
      <w:pPr>
        <w:ind w:left="5040" w:hanging="360"/>
      </w:pPr>
    </w:lvl>
    <w:lvl w:ilvl="7">
      <w:start w:val="17"/>
      <w:numFmt w:val="decimal"/>
      <w:lvlText w:val="%8."/>
      <w:lvlJc w:val="left"/>
      <w:pPr>
        <w:ind w:left="5760" w:hanging="360"/>
      </w:pPr>
    </w:lvl>
    <w:lvl w:ilvl="8">
      <w:start w:val="17"/>
      <w:numFmt w:val="decimal"/>
      <w:lvlText w:val="%9."/>
      <w:lvlJc w:val="left"/>
      <w:pPr>
        <w:ind w:left="6480" w:hanging="360"/>
      </w:pPr>
    </w:lvl>
  </w:abstractNum>
  <w:abstractNum w:abstractNumId="994118">
    <w:nsid w:val="0A994118"/>
    <w:multiLevelType w:val="multilevel"/>
    <w:lvl w:ilvl="0">
      <w:start w:val="18"/>
      <w:numFmt w:val="decimal"/>
      <w:lvlText w:val="%1."/>
      <w:lvlJc w:val="left"/>
      <w:pPr>
        <w:ind w:left="720" w:hanging="360"/>
      </w:pPr>
    </w:lvl>
    <w:lvl w:ilvl="1">
      <w:start w:val="18"/>
      <w:numFmt w:val="decimal"/>
      <w:lvlText w:val="%2."/>
      <w:lvlJc w:val="left"/>
      <w:pPr>
        <w:ind w:left="1440" w:hanging="360"/>
      </w:pPr>
    </w:lvl>
    <w:lvl w:ilvl="2">
      <w:start w:val="18"/>
      <w:numFmt w:val="decimal"/>
      <w:lvlText w:val="%3."/>
      <w:lvlJc w:val="left"/>
      <w:pPr>
        <w:ind w:left="2160" w:hanging="360"/>
      </w:pPr>
    </w:lvl>
    <w:lvl w:ilvl="3">
      <w:start w:val="18"/>
      <w:numFmt w:val="decimal"/>
      <w:lvlText w:val="%4."/>
      <w:lvlJc w:val="left"/>
      <w:pPr>
        <w:ind w:left="2880" w:hanging="360"/>
      </w:pPr>
    </w:lvl>
    <w:lvl w:ilvl="4">
      <w:start w:val="18"/>
      <w:numFmt w:val="decimal"/>
      <w:lvlText w:val="%5."/>
      <w:lvlJc w:val="left"/>
      <w:pPr>
        <w:ind w:left="3600" w:hanging="360"/>
      </w:pPr>
    </w:lvl>
    <w:lvl w:ilvl="5">
      <w:start w:val="18"/>
      <w:numFmt w:val="decimal"/>
      <w:lvlText w:val="%6."/>
      <w:lvlJc w:val="left"/>
      <w:pPr>
        <w:ind w:left="4320" w:hanging="360"/>
      </w:pPr>
    </w:lvl>
    <w:lvl w:ilvl="6">
      <w:start w:val="18"/>
      <w:numFmt w:val="decimal"/>
      <w:lvlText w:val="%7."/>
      <w:lvlJc w:val="left"/>
      <w:pPr>
        <w:ind w:left="5040" w:hanging="360"/>
      </w:pPr>
    </w:lvl>
    <w:lvl w:ilvl="7">
      <w:start w:val="18"/>
      <w:numFmt w:val="decimal"/>
      <w:lvlText w:val="%8."/>
      <w:lvlJc w:val="left"/>
      <w:pPr>
        <w:ind w:left="5760" w:hanging="360"/>
      </w:pPr>
    </w:lvl>
    <w:lvl w:ilvl="8">
      <w:start w:val="18"/>
      <w:numFmt w:val="decimal"/>
      <w:lvlText w:val="%9."/>
      <w:lvlJc w:val="left"/>
      <w:pPr>
        <w:ind w:left="6480" w:hanging="360"/>
      </w:pPr>
    </w:lvl>
  </w:abstractNum>
  <w:abstractNum w:abstractNumId="994119">
    <w:nsid w:val="0A994119"/>
    <w:multiLevelType w:val="multilevel"/>
    <w:lvl w:ilvl="0">
      <w:start w:val="19"/>
      <w:numFmt w:val="decimal"/>
      <w:lvlText w:val="%1."/>
      <w:lvlJc w:val="left"/>
      <w:pPr>
        <w:ind w:left="720" w:hanging="360"/>
      </w:pPr>
    </w:lvl>
    <w:lvl w:ilvl="1">
      <w:start w:val="19"/>
      <w:numFmt w:val="decimal"/>
      <w:lvlText w:val="%2."/>
      <w:lvlJc w:val="left"/>
      <w:pPr>
        <w:ind w:left="1440" w:hanging="360"/>
      </w:pPr>
    </w:lvl>
    <w:lvl w:ilvl="2">
      <w:start w:val="19"/>
      <w:numFmt w:val="decimal"/>
      <w:lvlText w:val="%3."/>
      <w:lvlJc w:val="left"/>
      <w:pPr>
        <w:ind w:left="2160" w:hanging="360"/>
      </w:pPr>
    </w:lvl>
    <w:lvl w:ilvl="3">
      <w:start w:val="19"/>
      <w:numFmt w:val="decimal"/>
      <w:lvlText w:val="%4."/>
      <w:lvlJc w:val="left"/>
      <w:pPr>
        <w:ind w:left="2880" w:hanging="360"/>
      </w:pPr>
    </w:lvl>
    <w:lvl w:ilvl="4">
      <w:start w:val="19"/>
      <w:numFmt w:val="decimal"/>
      <w:lvlText w:val="%5."/>
      <w:lvlJc w:val="left"/>
      <w:pPr>
        <w:ind w:left="3600" w:hanging="360"/>
      </w:pPr>
    </w:lvl>
    <w:lvl w:ilvl="5">
      <w:start w:val="19"/>
      <w:numFmt w:val="decimal"/>
      <w:lvlText w:val="%6."/>
      <w:lvlJc w:val="left"/>
      <w:pPr>
        <w:ind w:left="4320" w:hanging="360"/>
      </w:pPr>
    </w:lvl>
    <w:lvl w:ilvl="6">
      <w:start w:val="19"/>
      <w:numFmt w:val="decimal"/>
      <w:lvlText w:val="%7."/>
      <w:lvlJc w:val="left"/>
      <w:pPr>
        <w:ind w:left="5040" w:hanging="360"/>
      </w:pPr>
    </w:lvl>
    <w:lvl w:ilvl="7">
      <w:start w:val="19"/>
      <w:numFmt w:val="decimal"/>
      <w:lvlText w:val="%8."/>
      <w:lvlJc w:val="left"/>
      <w:pPr>
        <w:ind w:left="5760" w:hanging="360"/>
      </w:pPr>
    </w:lvl>
    <w:lvl w:ilvl="8">
      <w:start w:val="19"/>
      <w:numFmt w:val="decimal"/>
      <w:lvlText w:val="%9."/>
      <w:lvlJc w:val="left"/>
      <w:pPr>
        <w:ind w:left="6480" w:hanging="360"/>
      </w:pPr>
    </w:lvl>
  </w:abstractNum>
  <w:abstractNum w:abstractNumId="994120">
    <w:nsid w:val="0A994120"/>
    <w:multiLevelType w:val="multilevel"/>
    <w:lvl w:ilvl="0">
      <w:start w:val="20"/>
      <w:numFmt w:val="decimal"/>
      <w:lvlText w:val="%1."/>
      <w:lvlJc w:val="left"/>
      <w:pPr>
        <w:ind w:left="720" w:hanging="360"/>
      </w:pPr>
    </w:lvl>
    <w:lvl w:ilvl="1">
      <w:start w:val="20"/>
      <w:numFmt w:val="decimal"/>
      <w:lvlText w:val="%2."/>
      <w:lvlJc w:val="left"/>
      <w:pPr>
        <w:ind w:left="1440" w:hanging="360"/>
      </w:pPr>
    </w:lvl>
    <w:lvl w:ilvl="2">
      <w:start w:val="20"/>
      <w:numFmt w:val="decimal"/>
      <w:lvlText w:val="%3."/>
      <w:lvlJc w:val="left"/>
      <w:pPr>
        <w:ind w:left="2160" w:hanging="360"/>
      </w:pPr>
    </w:lvl>
    <w:lvl w:ilvl="3">
      <w:start w:val="20"/>
      <w:numFmt w:val="decimal"/>
      <w:lvlText w:val="%4."/>
      <w:lvlJc w:val="left"/>
      <w:pPr>
        <w:ind w:left="2880" w:hanging="360"/>
      </w:pPr>
    </w:lvl>
    <w:lvl w:ilvl="4">
      <w:start w:val="20"/>
      <w:numFmt w:val="decimal"/>
      <w:lvlText w:val="%5."/>
      <w:lvlJc w:val="left"/>
      <w:pPr>
        <w:ind w:left="3600" w:hanging="360"/>
      </w:pPr>
    </w:lvl>
    <w:lvl w:ilvl="5">
      <w:start w:val="20"/>
      <w:numFmt w:val="decimal"/>
      <w:lvlText w:val="%6."/>
      <w:lvlJc w:val="left"/>
      <w:pPr>
        <w:ind w:left="4320" w:hanging="360"/>
      </w:pPr>
    </w:lvl>
    <w:lvl w:ilvl="6">
      <w:start w:val="20"/>
      <w:numFmt w:val="decimal"/>
      <w:lvlText w:val="%7."/>
      <w:lvlJc w:val="left"/>
      <w:pPr>
        <w:ind w:left="5040" w:hanging="360"/>
      </w:pPr>
    </w:lvl>
    <w:lvl w:ilvl="7">
      <w:start w:val="20"/>
      <w:numFmt w:val="decimal"/>
      <w:lvlText w:val="%8."/>
      <w:lvlJc w:val="left"/>
      <w:pPr>
        <w:ind w:left="5760" w:hanging="360"/>
      </w:pPr>
    </w:lvl>
    <w:lvl w:ilvl="8">
      <w:start w:val="20"/>
      <w:numFmt w:val="decimal"/>
      <w:lvlText w:val="%9."/>
      <w:lvlJc w:val="left"/>
      <w:pPr>
        <w:ind w:left="6480" w:hanging="360"/>
      </w:pPr>
    </w:lvl>
  </w:abstractNum>
  <w:abstractNum w:abstractNumId="994121">
    <w:nsid w:val="0A994121"/>
    <w:multiLevelType w:val="multilevel"/>
    <w:lvl w:ilvl="0">
      <w:start w:val="21"/>
      <w:numFmt w:val="decimal"/>
      <w:lvlText w:val="%1."/>
      <w:lvlJc w:val="left"/>
      <w:pPr>
        <w:ind w:left="720" w:hanging="360"/>
      </w:pPr>
    </w:lvl>
    <w:lvl w:ilvl="1">
      <w:start w:val="21"/>
      <w:numFmt w:val="decimal"/>
      <w:lvlText w:val="%2."/>
      <w:lvlJc w:val="left"/>
      <w:pPr>
        <w:ind w:left="1440" w:hanging="360"/>
      </w:pPr>
    </w:lvl>
    <w:lvl w:ilvl="2">
      <w:start w:val="21"/>
      <w:numFmt w:val="decimal"/>
      <w:lvlText w:val="%3."/>
      <w:lvlJc w:val="left"/>
      <w:pPr>
        <w:ind w:left="2160" w:hanging="360"/>
      </w:pPr>
    </w:lvl>
    <w:lvl w:ilvl="3">
      <w:start w:val="21"/>
      <w:numFmt w:val="decimal"/>
      <w:lvlText w:val="%4."/>
      <w:lvlJc w:val="left"/>
      <w:pPr>
        <w:ind w:left="2880" w:hanging="360"/>
      </w:pPr>
    </w:lvl>
    <w:lvl w:ilvl="4">
      <w:start w:val="21"/>
      <w:numFmt w:val="decimal"/>
      <w:lvlText w:val="%5."/>
      <w:lvlJc w:val="left"/>
      <w:pPr>
        <w:ind w:left="3600" w:hanging="360"/>
      </w:pPr>
    </w:lvl>
    <w:lvl w:ilvl="5">
      <w:start w:val="21"/>
      <w:numFmt w:val="decimal"/>
      <w:lvlText w:val="%6."/>
      <w:lvlJc w:val="left"/>
      <w:pPr>
        <w:ind w:left="4320" w:hanging="360"/>
      </w:pPr>
    </w:lvl>
    <w:lvl w:ilvl="6">
      <w:start w:val="21"/>
      <w:numFmt w:val="decimal"/>
      <w:lvlText w:val="%7."/>
      <w:lvlJc w:val="left"/>
      <w:pPr>
        <w:ind w:left="5040" w:hanging="360"/>
      </w:pPr>
    </w:lvl>
    <w:lvl w:ilvl="7">
      <w:start w:val="21"/>
      <w:numFmt w:val="decimal"/>
      <w:lvlText w:val="%8."/>
      <w:lvlJc w:val="left"/>
      <w:pPr>
        <w:ind w:left="5760" w:hanging="360"/>
      </w:pPr>
    </w:lvl>
    <w:lvl w:ilvl="8">
      <w:start w:val="21"/>
      <w:numFmt w:val="decimal"/>
      <w:lvlText w:val="%9."/>
      <w:lvlJc w:val="left"/>
      <w:pPr>
        <w:ind w:left="6480" w:hanging="360"/>
      </w:pPr>
    </w:lvl>
  </w:abstractNum>
  <w:abstractNum w:abstractNumId="994122">
    <w:nsid w:val="0A994122"/>
    <w:multiLevelType w:val="multilevel"/>
    <w:lvl w:ilvl="0">
      <w:start w:val="22"/>
      <w:numFmt w:val="decimal"/>
      <w:lvlText w:val="%1."/>
      <w:lvlJc w:val="left"/>
      <w:pPr>
        <w:ind w:left="720" w:hanging="360"/>
      </w:pPr>
    </w:lvl>
    <w:lvl w:ilvl="1">
      <w:start w:val="22"/>
      <w:numFmt w:val="decimal"/>
      <w:lvlText w:val="%2."/>
      <w:lvlJc w:val="left"/>
      <w:pPr>
        <w:ind w:left="1440" w:hanging="360"/>
      </w:pPr>
    </w:lvl>
    <w:lvl w:ilvl="2">
      <w:start w:val="22"/>
      <w:numFmt w:val="decimal"/>
      <w:lvlText w:val="%3."/>
      <w:lvlJc w:val="left"/>
      <w:pPr>
        <w:ind w:left="2160" w:hanging="360"/>
      </w:pPr>
    </w:lvl>
    <w:lvl w:ilvl="3">
      <w:start w:val="22"/>
      <w:numFmt w:val="decimal"/>
      <w:lvlText w:val="%4."/>
      <w:lvlJc w:val="left"/>
      <w:pPr>
        <w:ind w:left="2880" w:hanging="360"/>
      </w:pPr>
    </w:lvl>
    <w:lvl w:ilvl="4">
      <w:start w:val="22"/>
      <w:numFmt w:val="decimal"/>
      <w:lvlText w:val="%5."/>
      <w:lvlJc w:val="left"/>
      <w:pPr>
        <w:ind w:left="3600" w:hanging="360"/>
      </w:pPr>
    </w:lvl>
    <w:lvl w:ilvl="5">
      <w:start w:val="22"/>
      <w:numFmt w:val="decimal"/>
      <w:lvlText w:val="%6."/>
      <w:lvlJc w:val="left"/>
      <w:pPr>
        <w:ind w:left="4320" w:hanging="360"/>
      </w:pPr>
    </w:lvl>
    <w:lvl w:ilvl="6">
      <w:start w:val="22"/>
      <w:numFmt w:val="decimal"/>
      <w:lvlText w:val="%7."/>
      <w:lvlJc w:val="left"/>
      <w:pPr>
        <w:ind w:left="5040" w:hanging="360"/>
      </w:pPr>
    </w:lvl>
    <w:lvl w:ilvl="7">
      <w:start w:val="22"/>
      <w:numFmt w:val="decimal"/>
      <w:lvlText w:val="%8."/>
      <w:lvlJc w:val="left"/>
      <w:pPr>
        <w:ind w:left="5760" w:hanging="360"/>
      </w:pPr>
    </w:lvl>
    <w:lvl w:ilvl="8">
      <w:start w:val="22"/>
      <w:numFmt w:val="decimal"/>
      <w:lvlText w:val="%9."/>
      <w:lvlJc w:val="left"/>
      <w:pPr>
        <w:ind w:left="6480" w:hanging="360"/>
      </w:pPr>
    </w:lvl>
  </w:abstractNum>
  <w:abstractNum w:abstractNumId="994123">
    <w:nsid w:val="0A994123"/>
    <w:multiLevelType w:val="multilevel"/>
    <w:lvl w:ilvl="0">
      <w:start w:val="23"/>
      <w:numFmt w:val="decimal"/>
      <w:lvlText w:val="%1."/>
      <w:lvlJc w:val="left"/>
      <w:pPr>
        <w:ind w:left="720" w:hanging="360"/>
      </w:pPr>
    </w:lvl>
    <w:lvl w:ilvl="1">
      <w:start w:val="23"/>
      <w:numFmt w:val="decimal"/>
      <w:lvlText w:val="%2."/>
      <w:lvlJc w:val="left"/>
      <w:pPr>
        <w:ind w:left="1440" w:hanging="360"/>
      </w:pPr>
    </w:lvl>
    <w:lvl w:ilvl="2">
      <w:start w:val="23"/>
      <w:numFmt w:val="decimal"/>
      <w:lvlText w:val="%3."/>
      <w:lvlJc w:val="left"/>
      <w:pPr>
        <w:ind w:left="2160" w:hanging="360"/>
      </w:pPr>
    </w:lvl>
    <w:lvl w:ilvl="3">
      <w:start w:val="23"/>
      <w:numFmt w:val="decimal"/>
      <w:lvlText w:val="%4."/>
      <w:lvlJc w:val="left"/>
      <w:pPr>
        <w:ind w:left="2880" w:hanging="360"/>
      </w:pPr>
    </w:lvl>
    <w:lvl w:ilvl="4">
      <w:start w:val="23"/>
      <w:numFmt w:val="decimal"/>
      <w:lvlText w:val="%5."/>
      <w:lvlJc w:val="left"/>
      <w:pPr>
        <w:ind w:left="3600" w:hanging="360"/>
      </w:pPr>
    </w:lvl>
    <w:lvl w:ilvl="5">
      <w:start w:val="23"/>
      <w:numFmt w:val="decimal"/>
      <w:lvlText w:val="%6."/>
      <w:lvlJc w:val="left"/>
      <w:pPr>
        <w:ind w:left="4320" w:hanging="360"/>
      </w:pPr>
    </w:lvl>
    <w:lvl w:ilvl="6">
      <w:start w:val="23"/>
      <w:numFmt w:val="decimal"/>
      <w:lvlText w:val="%7."/>
      <w:lvlJc w:val="left"/>
      <w:pPr>
        <w:ind w:left="5040" w:hanging="360"/>
      </w:pPr>
    </w:lvl>
    <w:lvl w:ilvl="7">
      <w:start w:val="23"/>
      <w:numFmt w:val="decimal"/>
      <w:lvlText w:val="%8."/>
      <w:lvlJc w:val="left"/>
      <w:pPr>
        <w:ind w:left="5760" w:hanging="360"/>
      </w:pPr>
    </w:lvl>
    <w:lvl w:ilvl="8">
      <w:start w:val="23"/>
      <w:numFmt w:val="decimal"/>
      <w:lvlText w:val="%9."/>
      <w:lvlJc w:val="left"/>
      <w:pPr>
        <w:ind w:left="6480" w:hanging="360"/>
      </w:pPr>
    </w:lvl>
  </w:abstractNum>
  <w:abstractNum w:abstractNumId="994124">
    <w:nsid w:val="0A994124"/>
    <w:multiLevelType w:val="multilevel"/>
    <w:lvl w:ilvl="0">
      <w:start w:val="24"/>
      <w:numFmt w:val="decimal"/>
      <w:lvlText w:val="%1."/>
      <w:lvlJc w:val="left"/>
      <w:pPr>
        <w:ind w:left="720" w:hanging="360"/>
      </w:pPr>
    </w:lvl>
    <w:lvl w:ilvl="1">
      <w:start w:val="24"/>
      <w:numFmt w:val="decimal"/>
      <w:lvlText w:val="%2."/>
      <w:lvlJc w:val="left"/>
      <w:pPr>
        <w:ind w:left="1440" w:hanging="360"/>
      </w:pPr>
    </w:lvl>
    <w:lvl w:ilvl="2">
      <w:start w:val="24"/>
      <w:numFmt w:val="decimal"/>
      <w:lvlText w:val="%3."/>
      <w:lvlJc w:val="left"/>
      <w:pPr>
        <w:ind w:left="2160" w:hanging="360"/>
      </w:pPr>
    </w:lvl>
    <w:lvl w:ilvl="3">
      <w:start w:val="24"/>
      <w:numFmt w:val="decimal"/>
      <w:lvlText w:val="%4."/>
      <w:lvlJc w:val="left"/>
      <w:pPr>
        <w:ind w:left="2880" w:hanging="360"/>
      </w:pPr>
    </w:lvl>
    <w:lvl w:ilvl="4">
      <w:start w:val="24"/>
      <w:numFmt w:val="decimal"/>
      <w:lvlText w:val="%5."/>
      <w:lvlJc w:val="left"/>
      <w:pPr>
        <w:ind w:left="3600" w:hanging="360"/>
      </w:pPr>
    </w:lvl>
    <w:lvl w:ilvl="5">
      <w:start w:val="24"/>
      <w:numFmt w:val="decimal"/>
      <w:lvlText w:val="%6."/>
      <w:lvlJc w:val="left"/>
      <w:pPr>
        <w:ind w:left="4320" w:hanging="360"/>
      </w:pPr>
    </w:lvl>
    <w:lvl w:ilvl="6">
      <w:start w:val="24"/>
      <w:numFmt w:val="decimal"/>
      <w:lvlText w:val="%7."/>
      <w:lvlJc w:val="left"/>
      <w:pPr>
        <w:ind w:left="5040" w:hanging="360"/>
      </w:pPr>
    </w:lvl>
    <w:lvl w:ilvl="7">
      <w:start w:val="24"/>
      <w:numFmt w:val="decimal"/>
      <w:lvlText w:val="%8."/>
      <w:lvlJc w:val="left"/>
      <w:pPr>
        <w:ind w:left="5760" w:hanging="360"/>
      </w:pPr>
    </w:lvl>
    <w:lvl w:ilvl="8">
      <w:start w:val="24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8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8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6">
    <w:abstractNumId w:val="998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7">
    <w:abstractNumId w:val="998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8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9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0">
    <w:abstractNumId w:val="994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11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12">
    <w:abstractNumId w:val="99418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1013">
    <w:abstractNumId w:val="99419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1014">
    <w:abstractNumId w:val="994110"/>
    <w:lvlOverride w:ilvl="0">
      <w:startOverride w:val="10"/>
    </w:lvlOverride>
    <w:lvlOverride w:ilvl="1">
      <w:startOverride w:val="10"/>
    </w:lvlOverride>
    <w:lvlOverride w:ilvl="2">
      <w:startOverride w:val="10"/>
    </w:lvlOverride>
    <w:lvlOverride w:ilvl="3">
      <w:startOverride w:val="10"/>
    </w:lvlOverride>
    <w:lvlOverride w:ilvl="4">
      <w:startOverride w:val="10"/>
    </w:lvlOverride>
    <w:lvlOverride w:ilvl="5">
      <w:startOverride w:val="10"/>
    </w:lvlOverride>
    <w:lvlOverride w:ilvl="6">
      <w:startOverride w:val="10"/>
    </w:lvlOverride>
    <w:lvlOverride w:ilvl="7">
      <w:startOverride w:val="10"/>
    </w:lvlOverride>
    <w:lvlOverride w:ilvl="8">
      <w:startOverride w:val="10"/>
    </w:lvlOverride>
  </w:num>
  <w:num w:numId="1015">
    <w:abstractNumId w:val="994111"/>
    <w:lvlOverride w:ilvl="0">
      <w:startOverride w:val="11"/>
    </w:lvlOverride>
    <w:lvlOverride w:ilvl="1">
      <w:startOverride w:val="11"/>
    </w:lvlOverride>
    <w:lvlOverride w:ilvl="2">
      <w:startOverride w:val="11"/>
    </w:lvlOverride>
    <w:lvlOverride w:ilvl="3">
      <w:startOverride w:val="11"/>
    </w:lvlOverride>
    <w:lvlOverride w:ilvl="4">
      <w:startOverride w:val="11"/>
    </w:lvlOverride>
    <w:lvlOverride w:ilvl="5">
      <w:startOverride w:val="11"/>
    </w:lvlOverride>
    <w:lvlOverride w:ilvl="6">
      <w:startOverride w:val="11"/>
    </w:lvlOverride>
    <w:lvlOverride w:ilvl="7">
      <w:startOverride w:val="11"/>
    </w:lvlOverride>
    <w:lvlOverride w:ilvl="8">
      <w:startOverride w:val="11"/>
    </w:lvlOverride>
  </w:num>
  <w:num w:numId="1016">
    <w:abstractNumId w:val="994112"/>
    <w:lvlOverride w:ilvl="0">
      <w:startOverride w:val="12"/>
    </w:lvlOverride>
    <w:lvlOverride w:ilvl="1">
      <w:startOverride w:val="12"/>
    </w:lvlOverride>
    <w:lvlOverride w:ilvl="2">
      <w:startOverride w:val="12"/>
    </w:lvlOverride>
    <w:lvlOverride w:ilvl="3">
      <w:startOverride w:val="12"/>
    </w:lvlOverride>
    <w:lvlOverride w:ilvl="4">
      <w:startOverride w:val="12"/>
    </w:lvlOverride>
    <w:lvlOverride w:ilvl="5">
      <w:startOverride w:val="12"/>
    </w:lvlOverride>
    <w:lvlOverride w:ilvl="6">
      <w:startOverride w:val="12"/>
    </w:lvlOverride>
    <w:lvlOverride w:ilvl="7">
      <w:startOverride w:val="12"/>
    </w:lvlOverride>
    <w:lvlOverride w:ilvl="8">
      <w:startOverride w:val="12"/>
    </w:lvlOverride>
  </w:num>
  <w:num w:numId="1017">
    <w:abstractNumId w:val="994113"/>
    <w:lvlOverride w:ilvl="0">
      <w:startOverride w:val="13"/>
    </w:lvlOverride>
    <w:lvlOverride w:ilvl="1">
      <w:startOverride w:val="13"/>
    </w:lvlOverride>
    <w:lvlOverride w:ilvl="2">
      <w:startOverride w:val="13"/>
    </w:lvlOverride>
    <w:lvlOverride w:ilvl="3">
      <w:startOverride w:val="13"/>
    </w:lvlOverride>
    <w:lvlOverride w:ilvl="4">
      <w:startOverride w:val="13"/>
    </w:lvlOverride>
    <w:lvlOverride w:ilvl="5">
      <w:startOverride w:val="13"/>
    </w:lvlOverride>
    <w:lvlOverride w:ilvl="6">
      <w:startOverride w:val="13"/>
    </w:lvlOverride>
    <w:lvlOverride w:ilvl="7">
      <w:startOverride w:val="13"/>
    </w:lvlOverride>
    <w:lvlOverride w:ilvl="8">
      <w:startOverride w:val="13"/>
    </w:lvlOverride>
  </w:num>
  <w:num w:numId="1018">
    <w:abstractNumId w:val="994116"/>
    <w:lvlOverride w:ilvl="0">
      <w:startOverride w:val="16"/>
    </w:lvlOverride>
    <w:lvlOverride w:ilvl="1">
      <w:startOverride w:val="16"/>
    </w:lvlOverride>
    <w:lvlOverride w:ilvl="2">
      <w:startOverride w:val="16"/>
    </w:lvlOverride>
    <w:lvlOverride w:ilvl="3">
      <w:startOverride w:val="16"/>
    </w:lvlOverride>
    <w:lvlOverride w:ilvl="4">
      <w:startOverride w:val="16"/>
    </w:lvlOverride>
    <w:lvlOverride w:ilvl="5">
      <w:startOverride w:val="16"/>
    </w:lvlOverride>
    <w:lvlOverride w:ilvl="6">
      <w:startOverride w:val="16"/>
    </w:lvlOverride>
    <w:lvlOverride w:ilvl="7">
      <w:startOverride w:val="16"/>
    </w:lvlOverride>
    <w:lvlOverride w:ilvl="8">
      <w:startOverride w:val="16"/>
    </w:lvlOverride>
  </w:num>
  <w:num w:numId="1019">
    <w:abstractNumId w:val="994117"/>
    <w:lvlOverride w:ilvl="0">
      <w:startOverride w:val="17"/>
    </w:lvlOverride>
    <w:lvlOverride w:ilvl="1">
      <w:startOverride w:val="17"/>
    </w:lvlOverride>
    <w:lvlOverride w:ilvl="2">
      <w:startOverride w:val="17"/>
    </w:lvlOverride>
    <w:lvlOverride w:ilvl="3">
      <w:startOverride w:val="17"/>
    </w:lvlOverride>
    <w:lvlOverride w:ilvl="4">
      <w:startOverride w:val="17"/>
    </w:lvlOverride>
    <w:lvlOverride w:ilvl="5">
      <w:startOverride w:val="17"/>
    </w:lvlOverride>
    <w:lvlOverride w:ilvl="6">
      <w:startOverride w:val="17"/>
    </w:lvlOverride>
    <w:lvlOverride w:ilvl="7">
      <w:startOverride w:val="17"/>
    </w:lvlOverride>
    <w:lvlOverride w:ilvl="8">
      <w:startOverride w:val="17"/>
    </w:lvlOverride>
  </w:num>
  <w:num w:numId="1020">
    <w:abstractNumId w:val="994118"/>
    <w:lvlOverride w:ilvl="0">
      <w:startOverride w:val="18"/>
    </w:lvlOverride>
    <w:lvlOverride w:ilvl="1">
      <w:startOverride w:val="18"/>
    </w:lvlOverride>
    <w:lvlOverride w:ilvl="2">
      <w:startOverride w:val="18"/>
    </w:lvlOverride>
    <w:lvlOverride w:ilvl="3">
      <w:startOverride w:val="18"/>
    </w:lvlOverride>
    <w:lvlOverride w:ilvl="4">
      <w:startOverride w:val="18"/>
    </w:lvlOverride>
    <w:lvlOverride w:ilvl="5">
      <w:startOverride w:val="18"/>
    </w:lvlOverride>
    <w:lvlOverride w:ilvl="6">
      <w:startOverride w:val="18"/>
    </w:lvlOverride>
    <w:lvlOverride w:ilvl="7">
      <w:startOverride w:val="18"/>
    </w:lvlOverride>
    <w:lvlOverride w:ilvl="8">
      <w:startOverride w:val="18"/>
    </w:lvlOverride>
  </w:num>
  <w:num w:numId="1021">
    <w:abstractNumId w:val="994119"/>
    <w:lvlOverride w:ilvl="0">
      <w:startOverride w:val="19"/>
    </w:lvlOverride>
    <w:lvlOverride w:ilvl="1">
      <w:startOverride w:val="19"/>
    </w:lvlOverride>
    <w:lvlOverride w:ilvl="2">
      <w:startOverride w:val="19"/>
    </w:lvlOverride>
    <w:lvlOverride w:ilvl="3">
      <w:startOverride w:val="19"/>
    </w:lvlOverride>
    <w:lvlOverride w:ilvl="4">
      <w:startOverride w:val="19"/>
    </w:lvlOverride>
    <w:lvlOverride w:ilvl="5">
      <w:startOverride w:val="19"/>
    </w:lvlOverride>
    <w:lvlOverride w:ilvl="6">
      <w:startOverride w:val="19"/>
    </w:lvlOverride>
    <w:lvlOverride w:ilvl="7">
      <w:startOverride w:val="19"/>
    </w:lvlOverride>
    <w:lvlOverride w:ilvl="8">
      <w:startOverride w:val="19"/>
    </w:lvlOverride>
  </w:num>
  <w:num w:numId="1022">
    <w:abstractNumId w:val="994120"/>
    <w:lvlOverride w:ilvl="0">
      <w:startOverride w:val="20"/>
    </w:lvlOverride>
    <w:lvlOverride w:ilvl="1">
      <w:startOverride w:val="20"/>
    </w:lvlOverride>
    <w:lvlOverride w:ilvl="2">
      <w:startOverride w:val="20"/>
    </w:lvlOverride>
    <w:lvlOverride w:ilvl="3">
      <w:startOverride w:val="20"/>
    </w:lvlOverride>
    <w:lvlOverride w:ilvl="4">
      <w:startOverride w:val="20"/>
    </w:lvlOverride>
    <w:lvlOverride w:ilvl="5">
      <w:startOverride w:val="20"/>
    </w:lvlOverride>
    <w:lvlOverride w:ilvl="6">
      <w:startOverride w:val="20"/>
    </w:lvlOverride>
    <w:lvlOverride w:ilvl="7">
      <w:startOverride w:val="20"/>
    </w:lvlOverride>
    <w:lvlOverride w:ilvl="8">
      <w:startOverride w:val="20"/>
    </w:lvlOverride>
  </w:num>
  <w:num w:numId="1023">
    <w:abstractNumId w:val="994121"/>
    <w:lvlOverride w:ilvl="0">
      <w:startOverride w:val="21"/>
    </w:lvlOverride>
    <w:lvlOverride w:ilvl="1">
      <w:startOverride w:val="21"/>
    </w:lvlOverride>
    <w:lvlOverride w:ilvl="2">
      <w:startOverride w:val="21"/>
    </w:lvlOverride>
    <w:lvlOverride w:ilvl="3">
      <w:startOverride w:val="21"/>
    </w:lvlOverride>
    <w:lvlOverride w:ilvl="4">
      <w:startOverride w:val="21"/>
    </w:lvlOverride>
    <w:lvlOverride w:ilvl="5">
      <w:startOverride w:val="21"/>
    </w:lvlOverride>
    <w:lvlOverride w:ilvl="6">
      <w:startOverride w:val="21"/>
    </w:lvlOverride>
    <w:lvlOverride w:ilvl="7">
      <w:startOverride w:val="21"/>
    </w:lvlOverride>
    <w:lvlOverride w:ilvl="8">
      <w:startOverride w:val="21"/>
    </w:lvlOverride>
  </w:num>
  <w:num w:numId="1024">
    <w:abstractNumId w:val="994122"/>
    <w:lvlOverride w:ilvl="0">
      <w:startOverride w:val="22"/>
    </w:lvlOverride>
    <w:lvlOverride w:ilvl="1">
      <w:startOverride w:val="22"/>
    </w:lvlOverride>
    <w:lvlOverride w:ilvl="2">
      <w:startOverride w:val="22"/>
    </w:lvlOverride>
    <w:lvlOverride w:ilvl="3">
      <w:startOverride w:val="22"/>
    </w:lvlOverride>
    <w:lvlOverride w:ilvl="4">
      <w:startOverride w:val="22"/>
    </w:lvlOverride>
    <w:lvlOverride w:ilvl="5">
      <w:startOverride w:val="22"/>
    </w:lvlOverride>
    <w:lvlOverride w:ilvl="6">
      <w:startOverride w:val="22"/>
    </w:lvlOverride>
    <w:lvlOverride w:ilvl="7">
      <w:startOverride w:val="22"/>
    </w:lvlOverride>
    <w:lvlOverride w:ilvl="8">
      <w:startOverride w:val="22"/>
    </w:lvlOverride>
  </w:num>
  <w:num w:numId="1025">
    <w:abstractNumId w:val="994123"/>
    <w:lvlOverride w:ilvl="0">
      <w:startOverride w:val="23"/>
    </w:lvlOverride>
    <w:lvlOverride w:ilvl="1">
      <w:startOverride w:val="23"/>
    </w:lvlOverride>
    <w:lvlOverride w:ilvl="2">
      <w:startOverride w:val="23"/>
    </w:lvlOverride>
    <w:lvlOverride w:ilvl="3">
      <w:startOverride w:val="23"/>
    </w:lvlOverride>
    <w:lvlOverride w:ilvl="4">
      <w:startOverride w:val="23"/>
    </w:lvlOverride>
    <w:lvlOverride w:ilvl="5">
      <w:startOverride w:val="23"/>
    </w:lvlOverride>
    <w:lvlOverride w:ilvl="6">
      <w:startOverride w:val="23"/>
    </w:lvlOverride>
    <w:lvlOverride w:ilvl="7">
      <w:startOverride w:val="23"/>
    </w:lvlOverride>
    <w:lvlOverride w:ilvl="8">
      <w:startOverride w:val="23"/>
    </w:lvlOverride>
  </w:num>
  <w:num w:numId="1026">
    <w:abstractNumId w:val="994124"/>
    <w:lvlOverride w:ilvl="0">
      <w:startOverride w:val="24"/>
    </w:lvlOverride>
    <w:lvlOverride w:ilvl="1">
      <w:startOverride w:val="24"/>
    </w:lvlOverride>
    <w:lvlOverride w:ilvl="2">
      <w:startOverride w:val="24"/>
    </w:lvlOverride>
    <w:lvlOverride w:ilvl="3">
      <w:startOverride w:val="24"/>
    </w:lvlOverride>
    <w:lvlOverride w:ilvl="4">
      <w:startOverride w:val="24"/>
    </w:lvlOverride>
    <w:lvlOverride w:ilvl="5">
      <w:startOverride w:val="24"/>
    </w:lvlOverride>
    <w:lvlOverride w:ilvl="6">
      <w:startOverride w:val="24"/>
    </w:lvlOverride>
    <w:lvlOverride w:ilvl="7">
      <w:startOverride w:val="24"/>
    </w:lvlOverride>
    <w:lvlOverride w:ilvl="8">
      <w:startOverride w:val="24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off"/>
    </w:pPr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jpg" /><Relationship Type="http://schemas.openxmlformats.org/officeDocument/2006/relationships/image" Id="rId12" Target="media/rId12.jpg" /><Relationship Type="http://schemas.openxmlformats.org/officeDocument/2006/relationships/image" Id="rId15" Target="media/rId15.jpg" /><Relationship Type="http://schemas.openxmlformats.org/officeDocument/2006/relationships/image" Id="rId18" Target="media/rId18.jpg" /><Relationship Type="http://schemas.openxmlformats.org/officeDocument/2006/relationships/image" Id="rId21" Target="media/rId21.jpg" /><Relationship Type="http://schemas.openxmlformats.org/officeDocument/2006/relationships/image" Id="rId24" Target="media/rId24.jpg" /><Relationship Type="http://schemas.openxmlformats.org/officeDocument/2006/relationships/image" Id="rId27" Target="media/rId27.jpg" /><Relationship Type="http://schemas.openxmlformats.org/officeDocument/2006/relationships/image" Id="rId30" Target="media/rId30.jpg" /><Relationship Type="http://schemas.openxmlformats.org/officeDocument/2006/relationships/image" Id="rId33" Target="media/rId33.jpg" /><Relationship Type="http://schemas.openxmlformats.org/officeDocument/2006/relationships/image" Id="rId36" Target="media/rId36.jpg" /><Relationship Type="http://schemas.openxmlformats.org/officeDocument/2006/relationships/image" Id="rId40" Target="media/rId40.jpg" /><Relationship Type="http://schemas.openxmlformats.org/officeDocument/2006/relationships/image" Id="rId43" Target="media/rId43.jpg" /><Relationship Type="http://schemas.openxmlformats.org/officeDocument/2006/relationships/image" Id="rId46" Target="media/rId46.jpg" /><Relationship Type="http://schemas.openxmlformats.org/officeDocument/2006/relationships/image" Id="rId49" Target="media/rId49.jpg" /><Relationship Type="http://schemas.openxmlformats.org/officeDocument/2006/relationships/image" Id="rId53" Target="media/rId53.jpg" /><Relationship Type="http://schemas.openxmlformats.org/officeDocument/2006/relationships/image" Id="rId56" Target="media/rId56.jpg" /><Relationship Type="http://schemas.openxmlformats.org/officeDocument/2006/relationships/image" Id="rId59" Target="media/rId59.jpg" /><Relationship Type="http://schemas.openxmlformats.org/officeDocument/2006/relationships/image" Id="rId62" Target="media/rId62.jpg" /><Relationship Type="http://schemas.openxmlformats.org/officeDocument/2006/relationships/image" Id="rId65" Target="media/rId65.jpg" /><Relationship Type="http://schemas.openxmlformats.org/officeDocument/2006/relationships/image" Id="rId68" Target="media/rId68.jpg" /><Relationship Type="http://schemas.openxmlformats.org/officeDocument/2006/relationships/image" Id="rId71" Target="media/rId71.jpg" /><Relationship Type="http://schemas.openxmlformats.org/officeDocument/2006/relationships/image" Id="rId74" Target="media/rId74.jp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2026-07-12T10:00:27Z</dcterms:created>
  <dcterms:modified xsi:type="dcterms:W3CDTF">2026-07-12T10:00:27Z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